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F0" w:rsidRDefault="000E62B3">
      <w:pPr>
        <w:rPr>
          <w:rFonts w:cs="Times New Roman"/>
          <w:b/>
          <w:szCs w:val="24"/>
          <w:lang w:eastAsia="zh-CN"/>
        </w:rPr>
      </w:pPr>
      <w:bookmarkStart w:id="0" w:name="_GoBack"/>
      <w:bookmarkEnd w:id="0"/>
      <w:r>
        <w:rPr>
          <w:rFonts w:cs="Times New Roman"/>
          <w:b/>
          <w:szCs w:val="24"/>
          <w:lang w:eastAsia="zh-CN"/>
        </w:rPr>
        <w:t>Appendix: Detailed search strategy</w:t>
      </w:r>
    </w:p>
    <w:p w:rsidR="008B3AF0" w:rsidRDefault="000E62B3">
      <w:pPr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</w:rPr>
        <w:t>Pub</w:t>
      </w:r>
      <w:r>
        <w:rPr>
          <w:rFonts w:cs="Times New Roman" w:hint="eastAsia"/>
          <w:b/>
          <w:szCs w:val="24"/>
          <w:lang w:eastAsia="zh-CN"/>
        </w:rPr>
        <w:t>M</w:t>
      </w:r>
      <w:r>
        <w:rPr>
          <w:rFonts w:cs="Times New Roman"/>
          <w:b/>
          <w:szCs w:val="24"/>
        </w:rPr>
        <w:t>ed:</w:t>
      </w:r>
    </w:p>
    <w:p w:rsidR="008B3AF0" w:rsidRDefault="000E62B3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“Basal Ganglia Cerebrovascular Disease”[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OR “Brain Ischemia”[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OR “Cerebrovascular Trauma”[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OR “Intracranial Arterial Diseases”[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OR “Intracranial Embolism and Thrombosis”[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OR “Intracranial Hemorrhages”[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OR “Brain Infarction”[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</w:t>
      </w:r>
    </w:p>
    <w:p w:rsidR="008B3AF0" w:rsidRDefault="000E62B3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stroke[Text Word] OR “post stroke”[Text Word]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poststroke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[Text Word] OR “post-stroke”[Text Word]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*[Text Word]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cerebrovasc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*[Text Word] OR “cerebral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*”[Text Word] OR “brain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</w:rPr>
        <w:t>*”[Text Word] OR “Cerebrovascular Disorders”[Text Word]</w:t>
      </w:r>
    </w:p>
    <w:p w:rsidR="008B3AF0" w:rsidRDefault="000E62B3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OR/1-2</w:t>
      </w:r>
    </w:p>
    <w:p w:rsidR="008B3AF0" w:rsidRDefault="000E62B3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aphasia[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</w:t>
      </w:r>
    </w:p>
    <w:p w:rsidR="008B3AF0" w:rsidRDefault="000E62B3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*[Text Word]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dysphasi</w:t>
      </w:r>
      <w:proofErr w:type="spellEnd"/>
      <w:r>
        <w:rPr>
          <w:rFonts w:ascii="Times New Roman" w:hAnsi="Times New Roman" w:cs="Times New Roman"/>
          <w:sz w:val="24"/>
          <w:szCs w:val="24"/>
        </w:rPr>
        <w:t>*[Text Word] OR anomia[Text Word]</w:t>
      </w:r>
    </w:p>
    <w:p w:rsidR="008B3AF0" w:rsidRDefault="000E62B3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(language[Text Word] OR speech[Text Word] OR linguistic*[Text Word]) AND (problem*[Text Word] OR impair*[Text Word] OR disorder*[Text Word] OR dysfunction*[Text Word])</w:t>
      </w:r>
    </w:p>
    <w:p w:rsidR="008B3AF0" w:rsidRDefault="000E62B3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 4-6</w:t>
      </w:r>
    </w:p>
    <w:p w:rsidR="008B3AF0" w:rsidRDefault="000E62B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acupuncture therapy[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</w:t>
      </w:r>
    </w:p>
    <w:p w:rsidR="008B3AF0" w:rsidRDefault="000E62B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acupuncture[Text Word] OR meridians[Text Word]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electroacupuncture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[Text Word] OR electro-acupuncture[Text Word]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acupunctur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*[Text Word]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acupoints</w:t>
      </w:r>
      <w:proofErr w:type="spellEnd"/>
      <w:r>
        <w:rPr>
          <w:rFonts w:ascii="Times New Roman" w:hAnsi="Times New Roman" w:cs="Times New Roman"/>
          <w:sz w:val="24"/>
          <w:szCs w:val="24"/>
        </w:rPr>
        <w:t>[Text Word]</w:t>
      </w:r>
    </w:p>
    <w:p w:rsidR="008B3AF0" w:rsidRDefault="000E62B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(meridian[Text Word] OR non-meridian[Text Word] OR trigger[Text Word]) AND point*[Text Word]</w:t>
      </w:r>
    </w:p>
    <w:p w:rsidR="008B3AF0" w:rsidRDefault="000E62B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OR/8-10</w:t>
      </w:r>
    </w:p>
    <w:p w:rsidR="008B3AF0" w:rsidRDefault="000E62B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“controlled clinical trial”[Publication Type] OR “randomized controlled trial”[Publication Type] </w:t>
      </w:r>
    </w:p>
    <w:p w:rsidR="008B3AF0" w:rsidRDefault="000E62B3">
      <w:pPr>
        <w:pStyle w:val="ListParagraph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randomized[Text Word] OR randomly[Text Word] OR placebo[Text Word] OR trial[Text Word]</w:t>
      </w:r>
    </w:p>
    <w:p w:rsidR="008B3AF0" w:rsidRDefault="000E62B3">
      <w:pPr>
        <w:pStyle w:val="ListParagraph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“clinical trials as topic”[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</w:t>
      </w:r>
    </w:p>
    <w:p w:rsidR="008B3AF0" w:rsidRDefault="000E62B3">
      <w:pPr>
        <w:pStyle w:val="ListParagraph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OR/12-14</w:t>
      </w:r>
    </w:p>
    <w:p w:rsidR="008B3AF0" w:rsidRDefault="000E62B3">
      <w:pPr>
        <w:pStyle w:val="ListParagraph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NOT humans[</w:t>
      </w:r>
      <w:proofErr w:type="spellStart"/>
      <w:r>
        <w:rPr>
          <w:rFonts w:ascii="Times New Roman" w:hAnsi="Times New Roman" w:cs="Times New Roman"/>
          <w:sz w:val="24"/>
          <w:szCs w:val="24"/>
        </w:rPr>
        <w:t>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Terms] </w:t>
      </w:r>
    </w:p>
    <w:p w:rsidR="008B3AF0" w:rsidRDefault="000E62B3">
      <w:pPr>
        <w:pStyle w:val="ListParagraph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NOT 16</w:t>
      </w:r>
    </w:p>
    <w:p w:rsidR="008B3AF0" w:rsidRDefault="000E62B3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AND 7 AND 11 AND 17</w:t>
      </w:r>
    </w:p>
    <w:p w:rsidR="008B3AF0" w:rsidRDefault="008B3AF0">
      <w:pPr>
        <w:rPr>
          <w:rFonts w:cs="Times New Roman"/>
          <w:szCs w:val="24"/>
          <w:lang w:eastAsia="zh-CN"/>
        </w:rPr>
      </w:pPr>
    </w:p>
    <w:p w:rsidR="008B3AF0" w:rsidRDefault="000E62B3">
      <w:pPr>
        <w:rPr>
          <w:rFonts w:cs="Times New Roman"/>
          <w:b/>
          <w:szCs w:val="24"/>
          <w:lang w:eastAsia="zh-CN"/>
        </w:rPr>
      </w:pPr>
      <w:proofErr w:type="spellStart"/>
      <w:r>
        <w:rPr>
          <w:rFonts w:cs="Times New Roman"/>
          <w:b/>
          <w:szCs w:val="24"/>
        </w:rPr>
        <w:t>E</w:t>
      </w:r>
      <w:r>
        <w:rPr>
          <w:rFonts w:cs="Times New Roman" w:hint="eastAsia"/>
          <w:b/>
          <w:szCs w:val="24"/>
          <w:lang w:eastAsia="zh-CN"/>
        </w:rPr>
        <w:t>mbase</w:t>
      </w:r>
      <w:proofErr w:type="spellEnd"/>
      <w:r>
        <w:rPr>
          <w:rFonts w:cs="Times New Roman"/>
          <w:b/>
          <w:szCs w:val="24"/>
          <w:lang w:eastAsia="zh-CN"/>
        </w:rPr>
        <w:t xml:space="preserve">: </w:t>
      </w:r>
    </w:p>
    <w:p w:rsidR="008B3AF0" w:rsidRDefault="000E62B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(‘Basal Ganglia Cerebrovascular Disease’ OR ‘Brain Ischemia’ OR ‘Cerebrovascular Trauma’ OR ‘Intracranial Arterial Diseases’ OR ‘Intracranial Embolism and Thrombosis’ OR ‘Intracranial Hemorrhages’ OR ‘Brain Infarction’)/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:rsidR="008B3AF0" w:rsidRDefault="000E62B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stroke OR ‘post stroke’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poststroke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‘post-stroke’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cerebrovasc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‘cerebral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*’ OR ‘brain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</w:rPr>
        <w:t>*’ OR ‘Cerebrovascular Disorders’</w:t>
      </w:r>
    </w:p>
    <w:p w:rsidR="008B3AF0" w:rsidRDefault="000E62B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OR/1-2</w:t>
      </w:r>
    </w:p>
    <w:p w:rsidR="008B3AF0" w:rsidRDefault="000E62B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aphasia/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F0" w:rsidRDefault="000E62B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aphasi</w:t>
      </w:r>
      <w:proofErr w:type="spellEnd"/>
      <w:r>
        <w:rPr>
          <w:rFonts w:ascii="Times New Roman" w:hAnsi="Times New Roman" w:cs="Times New Roman"/>
          <w:sz w:val="24"/>
          <w:szCs w:val="24"/>
        </w:rPr>
        <w:t>*’ OR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dysphasi</w:t>
      </w:r>
      <w:proofErr w:type="spellEnd"/>
      <w:r>
        <w:rPr>
          <w:rFonts w:ascii="Times New Roman" w:hAnsi="Times New Roman" w:cs="Times New Roman"/>
          <w:sz w:val="24"/>
          <w:szCs w:val="24"/>
        </w:rPr>
        <w:t>*’ OR anomia</w:t>
      </w:r>
    </w:p>
    <w:p w:rsidR="008B3AF0" w:rsidRDefault="000E62B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(language OR speech OR ‘linguistic*’) AND (‘problem*’ OR ‘impair*’ OR ‘disorder*’ OR ‘dysfunction*’)</w:t>
      </w:r>
    </w:p>
    <w:p w:rsidR="008B3AF0" w:rsidRDefault="000E62B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 4-6</w:t>
      </w:r>
    </w:p>
    <w:p w:rsidR="008B3AF0" w:rsidRDefault="000E62B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‘acupuncture therapy’/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</w:p>
    <w:p w:rsidR="008B3AF0" w:rsidRDefault="000E62B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acupuncture OR meridians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electroacupuncture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‘electro-acupuncture’ OR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acupunctur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*’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acupoints</w:t>
      </w:r>
      <w:proofErr w:type="spellEnd"/>
    </w:p>
    <w:p w:rsidR="008B3AF0" w:rsidRDefault="000E62B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(meridian OR ‘non-meridian’ OR trigger) AND ‘point*’</w:t>
      </w:r>
    </w:p>
    <w:p w:rsidR="008B3AF0" w:rsidRDefault="000E62B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OR/8-10</w:t>
      </w:r>
    </w:p>
    <w:p w:rsidR="008B3AF0" w:rsidRDefault="000E62B3">
      <w:pPr>
        <w:pStyle w:val="ListParagraph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‘clinical trials as topic’/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F0" w:rsidRDefault="000E62B3">
      <w:pPr>
        <w:pStyle w:val="ListParagraph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randomized OR randomly OR placebo OR controlled OR clinical OR trial</w:t>
      </w:r>
    </w:p>
    <w:p w:rsidR="008B3AF0" w:rsidRDefault="000E62B3">
      <w:pPr>
        <w:pStyle w:val="ListParagraph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OR/12-13</w:t>
      </w:r>
    </w:p>
    <w:p w:rsidR="008B3AF0" w:rsidRDefault="000E62B3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AND 7 AND 11 AND 14</w:t>
      </w:r>
    </w:p>
    <w:p w:rsidR="008B3AF0" w:rsidRDefault="008B3AF0">
      <w:pPr>
        <w:rPr>
          <w:rFonts w:cs="Times New Roman"/>
          <w:szCs w:val="24"/>
          <w:lang w:eastAsia="zh-CN"/>
        </w:rPr>
      </w:pPr>
    </w:p>
    <w:p w:rsidR="008B3AF0" w:rsidRDefault="000E62B3">
      <w:pPr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</w:rPr>
        <w:t>Cochrane Central Register of Controlled Trials</w:t>
      </w:r>
      <w:r>
        <w:rPr>
          <w:rFonts w:cs="Times New Roman"/>
          <w:b/>
          <w:szCs w:val="24"/>
          <w:lang w:eastAsia="zh-CN"/>
        </w:rPr>
        <w:t xml:space="preserve">: </w:t>
      </w:r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>MeSH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 xml:space="preserve"> descriptor: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>“Basal Ganglia Cerebrovascular Disease” OR “Brain Ischemia” OR “Cerebrovascular</w:t>
      </w:r>
      <w:r>
        <w:rPr>
          <w:rFonts w:ascii="Times New Roman" w:hAnsi="Times New Roman" w:cs="Times New Roman"/>
          <w:sz w:val="24"/>
          <w:szCs w:val="24"/>
        </w:rPr>
        <w:t xml:space="preserve"> Trauma” OR “Intracranial Arterial Diseases” OR “Intracranial Embolism and Thrombosis” OR “Intracranial Hemorrhages” OR “Brain Infarction”] explode all trees</w:t>
      </w:r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(stroke OR “post stroke”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poststroke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“post-stroke”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cerebrovasc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“cerebral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*” OR “brain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</w:rPr>
        <w:t>*” OR “Cerebrovascular Disorders”):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OR/1-2</w:t>
      </w:r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>MeSH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 xml:space="preserve"> descriptor: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aphasia] explode all trees</w:t>
      </w:r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aphasi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dysphasi</w:t>
      </w:r>
      <w:proofErr w:type="spellEnd"/>
      <w:r>
        <w:rPr>
          <w:rFonts w:ascii="Times New Roman" w:hAnsi="Times New Roman" w:cs="Times New Roman"/>
          <w:sz w:val="24"/>
          <w:szCs w:val="24"/>
        </w:rPr>
        <w:t>* OR anomia):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(language OR speech OR linguistic*):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(problem* OR impair* OR disorder* OR dysfunction*):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 4-6</w:t>
      </w:r>
    </w:p>
    <w:p w:rsidR="008B3AF0" w:rsidRDefault="000E62B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>MeSH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 xml:space="preserve"> descriptor: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acupuncture therapy] explode all trees</w:t>
      </w:r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(Acupuncture OR meridians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electroacupuncture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electro-acupuncture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acupunctur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acupoints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:rsidR="008B3AF0" w:rsidRDefault="000E62B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(meridian OR non-meridian OR trigger):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(point*):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:rsidR="008B3AF0" w:rsidRDefault="000E62B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OR/8-10</w:t>
      </w:r>
    </w:p>
    <w:p w:rsidR="008B3AF0" w:rsidRDefault="000E62B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(controlled clinical trial):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(randomized controlled trial):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F0" w:rsidRDefault="000E62B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(randomized OR randomly OR controlled OR placebo OR trial):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:rsidR="008B3AF0" w:rsidRDefault="000E62B3">
      <w:pPr>
        <w:pStyle w:val="ListParagraph"/>
        <w:numPr>
          <w:ilvl w:val="0"/>
          <w:numId w:val="3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>MeSH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 xml:space="preserve"> descriptor: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clinical trials as topic] explode all trees</w:t>
      </w:r>
    </w:p>
    <w:p w:rsidR="008B3AF0" w:rsidRDefault="000E62B3">
      <w:pPr>
        <w:pStyle w:val="ListParagraph"/>
        <w:numPr>
          <w:ilvl w:val="0"/>
          <w:numId w:val="3"/>
        </w:numPr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OR/12-14</w:t>
      </w:r>
    </w:p>
    <w:p w:rsidR="008B3AF0" w:rsidRDefault="000E62B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AND 7 AND 11 AND 15</w:t>
      </w:r>
    </w:p>
    <w:p w:rsidR="008B3AF0" w:rsidRDefault="008B3AF0">
      <w:pPr>
        <w:rPr>
          <w:rFonts w:cs="Times New Roman"/>
          <w:szCs w:val="24"/>
          <w:lang w:eastAsia="zh-CN"/>
        </w:rPr>
      </w:pPr>
    </w:p>
    <w:p w:rsidR="008B3AF0" w:rsidRDefault="000E62B3">
      <w:pPr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</w:rPr>
        <w:t>Web of Science</w:t>
      </w:r>
      <w:r>
        <w:rPr>
          <w:rFonts w:cs="Times New Roman" w:hint="eastAsia"/>
          <w:b/>
          <w:szCs w:val="24"/>
          <w:lang w:eastAsia="zh-CN"/>
        </w:rPr>
        <w:t xml:space="preserve"> </w:t>
      </w:r>
      <w:r>
        <w:rPr>
          <w:rFonts w:cs="Times New Roman"/>
          <w:b/>
          <w:szCs w:val="24"/>
        </w:rPr>
        <w:t>Core Collection</w:t>
      </w:r>
      <w:r>
        <w:rPr>
          <w:rFonts w:cs="Times New Roman"/>
          <w:b/>
          <w:szCs w:val="24"/>
          <w:lang w:eastAsia="zh-CN"/>
        </w:rPr>
        <w:t xml:space="preserve">: </w:t>
      </w:r>
    </w:p>
    <w:p w:rsidR="008B3AF0" w:rsidRDefault="000E62B3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TS=(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de-DE"/>
        </w:rPr>
        <w:t>“Basal Ganglia Cerebrovascular Disease” OR “Brain Ischemia” OR “Cerebrovascular</w:t>
      </w:r>
      <w:r>
        <w:rPr>
          <w:rFonts w:ascii="Times New Roman" w:hAnsi="Times New Roman" w:cs="Times New Roman"/>
          <w:sz w:val="24"/>
          <w:szCs w:val="24"/>
        </w:rPr>
        <w:t xml:space="preserve"> Trauma” OR “Intracranial Arterial Diseases” OR “Intracranial Embolism and Thrombosis” OR “Intracranial Hemorrhages” OR “Brain Infarction” OR stroke OR “post stroke”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poststroke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“post-stroke”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cerebrovasc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“cerebral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*” OR “brain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</w:t>
      </w:r>
      <w:proofErr w:type="spellEnd"/>
      <w:r>
        <w:rPr>
          <w:rFonts w:ascii="Times New Roman" w:hAnsi="Times New Roman" w:cs="Times New Roman"/>
          <w:sz w:val="24"/>
          <w:szCs w:val="24"/>
        </w:rPr>
        <w:t>*” OR “Cerebrovascular Disorders”)</w:t>
      </w:r>
    </w:p>
    <w:p w:rsidR="008B3AF0" w:rsidRDefault="000E62B3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TS=(</w:t>
      </w:r>
      <w:r>
        <w:rPr>
          <w:rFonts w:ascii="Times New Roman" w:hAnsi="Times New Roman" w:cs="Times New Roman"/>
          <w:sz w:val="24"/>
          <w:szCs w:val="24"/>
        </w:rPr>
        <w:t xml:space="preserve">aphasia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dysphasi</w:t>
      </w:r>
      <w:proofErr w:type="spellEnd"/>
      <w:r>
        <w:rPr>
          <w:rFonts w:ascii="Times New Roman" w:hAnsi="Times New Roman" w:cs="Times New Roman"/>
          <w:sz w:val="24"/>
          <w:szCs w:val="24"/>
        </w:rPr>
        <w:t>* OR anomia)</w:t>
      </w:r>
    </w:p>
    <w:p w:rsidR="008B3AF0" w:rsidRDefault="000E62B3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TS=(language OR speech OR linguistic*) AND TS=(problem* OR impair* OR disorder* OR dysfunction*)</w:t>
      </w:r>
    </w:p>
    <w:p w:rsidR="008B3AF0" w:rsidRDefault="000E62B3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 2-3</w:t>
      </w:r>
    </w:p>
    <w:p w:rsidR="008B3AF0" w:rsidRDefault="000E62B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TS=(</w:t>
      </w:r>
      <w:r>
        <w:rPr>
          <w:rFonts w:ascii="Times New Roman" w:hAnsi="Times New Roman" w:cs="Times New Roman"/>
          <w:sz w:val="24"/>
          <w:szCs w:val="24"/>
        </w:rPr>
        <w:t xml:space="preserve">acupuncture OR meridians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electroacupuncture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electro-acupuncture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acupunctur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acupoints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3AF0" w:rsidRDefault="000E62B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TS=(meridian OR non-meridian OR trigger) AND TS=(point*)</w:t>
      </w:r>
    </w:p>
    <w:p w:rsidR="008B3AF0" w:rsidRDefault="000E62B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OR/5-6</w:t>
      </w:r>
    </w:p>
    <w:p w:rsidR="008B3AF0" w:rsidRDefault="000E62B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TS=(“controlled clinical trial” OR “randomized controlled trial” OR randomized OR randomly OR controlled OR placebo OR trial)</w:t>
      </w:r>
    </w:p>
    <w:p w:rsidR="008B3AF0" w:rsidRDefault="000E62B3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AND 4 AND 7 AND 8</w:t>
      </w:r>
    </w:p>
    <w:p w:rsidR="008B3AF0" w:rsidRDefault="008B3AF0">
      <w:pPr>
        <w:rPr>
          <w:rFonts w:cs="Times New Roman"/>
          <w:szCs w:val="24"/>
          <w:lang w:eastAsia="zh-CN"/>
        </w:rPr>
      </w:pPr>
    </w:p>
    <w:p w:rsidR="008B3AF0" w:rsidRDefault="000E62B3">
      <w:pPr>
        <w:rPr>
          <w:rFonts w:cs="Times New Roman"/>
          <w:b/>
          <w:szCs w:val="24"/>
          <w:lang w:val="en-GB" w:eastAsia="zh-CN"/>
        </w:rPr>
      </w:pPr>
      <w:r>
        <w:rPr>
          <w:rFonts w:cs="Times New Roman"/>
          <w:b/>
          <w:szCs w:val="24"/>
        </w:rPr>
        <w:t>China National Knowledge Infrastructure</w:t>
      </w:r>
      <w:r>
        <w:rPr>
          <w:rFonts w:cs="Times New Roman"/>
          <w:b/>
          <w:szCs w:val="24"/>
          <w:lang w:eastAsia="zh-CN"/>
        </w:rPr>
        <w:t xml:space="preserve"> </w:t>
      </w:r>
      <w:r>
        <w:rPr>
          <w:rFonts w:cs="Times New Roman"/>
          <w:b/>
          <w:szCs w:val="24"/>
          <w:lang w:val="en-GB"/>
        </w:rPr>
        <w:t>database</w:t>
      </w:r>
      <w:r>
        <w:rPr>
          <w:rFonts w:cs="Times New Roman"/>
          <w:b/>
          <w:szCs w:val="24"/>
          <w:lang w:val="en-GB" w:eastAsia="zh-CN"/>
        </w:rPr>
        <w:t xml:space="preserve">: </w:t>
      </w:r>
    </w:p>
    <w:p w:rsidR="008B3AF0" w:rsidRDefault="000E62B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(SU=</w:t>
      </w:r>
      <w:r>
        <w:rPr>
          <w:rFonts w:ascii="Times New Roman" w:hAnsiTheme="minorEastAsia" w:cs="Times New Roman"/>
          <w:sz w:val="24"/>
          <w:szCs w:val="24"/>
        </w:rPr>
        <w:t>脑血管疾病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脑血管障碍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脑血管创伤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脑缺血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脑梗塞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脑梗死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脑卒中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脑中风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梗塞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梗死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卒中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中风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颅内动脉疾病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颅内出血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3AF0" w:rsidRDefault="000E62B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(SU=</w:t>
      </w:r>
      <w:r>
        <w:rPr>
          <w:rFonts w:ascii="Times New Roman" w:hAnsiTheme="minorEastAsia" w:cs="Times New Roman"/>
          <w:sz w:val="24"/>
          <w:szCs w:val="24"/>
        </w:rPr>
        <w:t>失语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失语症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语言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言语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语言障碍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言语障碍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语言功能障碍</w:t>
      </w:r>
      <w:r>
        <w:rPr>
          <w:rFonts w:ascii="Times New Roman" w:hAnsi="Times New Roman" w:cs="Times New Roman"/>
          <w:sz w:val="24"/>
          <w:szCs w:val="24"/>
        </w:rPr>
        <w:t>OR SU=</w:t>
      </w:r>
      <w:r>
        <w:rPr>
          <w:rFonts w:ascii="Times New Roman" w:hAnsiTheme="minorEastAsia" w:cs="Times New Roman"/>
          <w:sz w:val="24"/>
          <w:szCs w:val="24"/>
        </w:rPr>
        <w:t>言语功能障碍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3AF0" w:rsidRDefault="000E62B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(SU=</w:t>
      </w:r>
      <w:r>
        <w:rPr>
          <w:rFonts w:ascii="Times New Roman" w:hAnsiTheme="minorEastAsia" w:cs="Times New Roman"/>
          <w:sz w:val="24"/>
          <w:szCs w:val="24"/>
        </w:rPr>
        <w:t>针刺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电针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头针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耳针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手针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舌针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体针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针</w:t>
      </w:r>
      <w:r>
        <w:rPr>
          <w:rFonts w:ascii="Times New Roman" w:hAnsi="Times New Roman" w:cs="Times New Roman"/>
          <w:sz w:val="24"/>
          <w:szCs w:val="24"/>
        </w:rPr>
        <w:t xml:space="preserve"> OR SU=</w:t>
      </w:r>
      <w:r>
        <w:rPr>
          <w:rFonts w:ascii="Times New Roman" w:hAnsiTheme="minorEastAsia" w:cs="Times New Roman"/>
          <w:sz w:val="24"/>
          <w:szCs w:val="24"/>
        </w:rPr>
        <w:t>针灸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3AF0" w:rsidRDefault="000E62B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AND 2 AND 3</w:t>
      </w:r>
    </w:p>
    <w:p w:rsidR="008B3AF0" w:rsidRDefault="008B3AF0">
      <w:pPr>
        <w:rPr>
          <w:rFonts w:cs="Times New Roman"/>
          <w:szCs w:val="24"/>
          <w:lang w:eastAsia="zh-CN"/>
        </w:rPr>
      </w:pPr>
    </w:p>
    <w:p w:rsidR="008B3AF0" w:rsidRDefault="000E62B3">
      <w:pPr>
        <w:rPr>
          <w:rFonts w:cs="Times New Roman"/>
          <w:b/>
          <w:szCs w:val="24"/>
          <w:lang w:val="en-GB" w:eastAsia="zh-CN"/>
        </w:rPr>
      </w:pPr>
      <w:proofErr w:type="spellStart"/>
      <w:r>
        <w:rPr>
          <w:rFonts w:cs="Times New Roman"/>
          <w:b/>
          <w:szCs w:val="24"/>
          <w:lang w:val="en-GB"/>
        </w:rPr>
        <w:t>Wanfang</w:t>
      </w:r>
      <w:proofErr w:type="spellEnd"/>
      <w:r>
        <w:rPr>
          <w:rFonts w:cs="Times New Roman"/>
          <w:b/>
          <w:szCs w:val="24"/>
          <w:lang w:val="en-GB"/>
        </w:rPr>
        <w:t xml:space="preserve"> Digital Periodicals</w:t>
      </w:r>
      <w:r>
        <w:rPr>
          <w:rFonts w:cs="Times New Roman"/>
          <w:b/>
          <w:szCs w:val="24"/>
          <w:lang w:val="en-GB" w:eastAsia="zh-CN"/>
        </w:rPr>
        <w:t xml:space="preserve"> </w:t>
      </w:r>
      <w:r>
        <w:rPr>
          <w:rFonts w:cs="Times New Roman"/>
          <w:b/>
          <w:szCs w:val="24"/>
          <w:lang w:val="en-GB"/>
        </w:rPr>
        <w:t>database</w:t>
      </w:r>
      <w:r>
        <w:rPr>
          <w:rFonts w:cs="Times New Roman"/>
          <w:b/>
          <w:szCs w:val="24"/>
          <w:lang w:val="en-GB" w:eastAsia="zh-CN"/>
        </w:rPr>
        <w:t xml:space="preserve">: </w:t>
      </w:r>
    </w:p>
    <w:p w:rsidR="008B3AF0" w:rsidRDefault="000E62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脑血管疾病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脑血管障碍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脑血管创伤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脑缺血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脑梗塞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脑梗死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脑卒中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脑中风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梗塞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梗死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卒中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中风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颅内动脉疾病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颅内出血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3AF0" w:rsidRDefault="000E62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失语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失语症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语言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言语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语言障碍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言语障碍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语言功能障碍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言语功能障碍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3AF0" w:rsidRDefault="000E62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针刺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电针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头针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耳针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手针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舌针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体针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主题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Theme="minorEastAsia" w:cs="Times New Roman"/>
          <w:sz w:val="24"/>
          <w:szCs w:val="24"/>
        </w:rPr>
        <w:t>针灸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3AF0" w:rsidRDefault="000E62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cs="Times New Roman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1 AND 2 AND 3</w:t>
      </w:r>
    </w:p>
    <w:p w:rsidR="008B3AF0" w:rsidRDefault="000E62B3">
      <w:pPr>
        <w:rPr>
          <w:rFonts w:cs="Times New Roman"/>
          <w:szCs w:val="24"/>
          <w:lang w:val="en-GB" w:eastAsia="zh-CN"/>
        </w:rPr>
      </w:pPr>
      <w:r>
        <w:rPr>
          <w:rFonts w:cs="Times New Roman"/>
          <w:b/>
          <w:szCs w:val="24"/>
          <w:lang w:val="en-GB"/>
        </w:rPr>
        <w:t>Chinese Science and Technology Periodicals database</w:t>
      </w:r>
      <w:r>
        <w:rPr>
          <w:rFonts w:cs="Times New Roman"/>
          <w:b/>
          <w:szCs w:val="24"/>
          <w:lang w:val="en-GB" w:eastAsia="zh-CN"/>
        </w:rPr>
        <w:t>:</w:t>
      </w:r>
      <w:r>
        <w:rPr>
          <w:rFonts w:cs="Times New Roman"/>
          <w:szCs w:val="24"/>
          <w:lang w:val="en-GB" w:eastAsia="zh-CN"/>
        </w:rPr>
        <w:t xml:space="preserve"> </w:t>
      </w:r>
    </w:p>
    <w:p w:rsidR="008B3AF0" w:rsidRDefault="000E62B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U=(</w:t>
      </w:r>
      <w:r>
        <w:rPr>
          <w:rFonts w:ascii="Times New Roman" w:hAnsiTheme="minorEastAsia" w:cs="Times New Roman"/>
          <w:sz w:val="24"/>
          <w:szCs w:val="24"/>
        </w:rPr>
        <w:t>脑血管疾病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脑血管障碍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脑血管创伤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脑缺血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脑梗塞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脑梗死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脑卒中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脑中风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梗塞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梗死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卒中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中风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颅内动脉疾病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颅内出血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3AF0" w:rsidRDefault="000E62B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U=(</w:t>
      </w:r>
      <w:r>
        <w:rPr>
          <w:rFonts w:ascii="Times New Roman" w:hAnsiTheme="minorEastAsia" w:cs="Times New Roman"/>
          <w:sz w:val="24"/>
          <w:szCs w:val="24"/>
        </w:rPr>
        <w:t>失语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失语症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语言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言语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语言障碍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言语障碍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语言功能障碍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Theme="minorEastAsia" w:cs="Times New Roman"/>
          <w:sz w:val="24"/>
          <w:szCs w:val="24"/>
        </w:rPr>
        <w:t>言语功能障碍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3AF0" w:rsidRDefault="000E62B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U=(</w:t>
      </w:r>
      <w:r>
        <w:rPr>
          <w:rFonts w:ascii="Times New Roman" w:hAnsiTheme="minorEastAsia" w:cs="Times New Roman"/>
          <w:sz w:val="24"/>
          <w:szCs w:val="24"/>
        </w:rPr>
        <w:t>针刺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电针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头针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耳针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手针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舌针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体针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针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Theme="minorEastAsia" w:cs="Times New Roman"/>
          <w:sz w:val="24"/>
          <w:szCs w:val="24"/>
        </w:rPr>
        <w:t>针灸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3AF0" w:rsidRDefault="000E62B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Chars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AND 2 AND 3</w:t>
      </w:r>
    </w:p>
    <w:sectPr w:rsidR="008B3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1C1F"/>
    <w:multiLevelType w:val="multilevel"/>
    <w:tmpl w:val="20411C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D67E00"/>
    <w:multiLevelType w:val="multilevel"/>
    <w:tmpl w:val="36D67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9A6450"/>
    <w:multiLevelType w:val="multilevel"/>
    <w:tmpl w:val="4D9A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500073"/>
    <w:multiLevelType w:val="multilevel"/>
    <w:tmpl w:val="4F5000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873793"/>
    <w:multiLevelType w:val="multilevel"/>
    <w:tmpl w:val="708737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825B7B"/>
    <w:multiLevelType w:val="multilevel"/>
    <w:tmpl w:val="75825B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E30B2F"/>
    <w:multiLevelType w:val="multilevel"/>
    <w:tmpl w:val="7BE30B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36"/>
    <w:rsid w:val="00010892"/>
    <w:rsid w:val="00013CF8"/>
    <w:rsid w:val="00022612"/>
    <w:rsid w:val="00047944"/>
    <w:rsid w:val="00050C38"/>
    <w:rsid w:val="00053FF4"/>
    <w:rsid w:val="000639E0"/>
    <w:rsid w:val="00065DC8"/>
    <w:rsid w:val="00073237"/>
    <w:rsid w:val="00074E92"/>
    <w:rsid w:val="0008692C"/>
    <w:rsid w:val="000954E3"/>
    <w:rsid w:val="000A0741"/>
    <w:rsid w:val="000B09E2"/>
    <w:rsid w:val="000B0E79"/>
    <w:rsid w:val="000D2F0F"/>
    <w:rsid w:val="000E62B3"/>
    <w:rsid w:val="000F2CD4"/>
    <w:rsid w:val="0010091C"/>
    <w:rsid w:val="00101B5E"/>
    <w:rsid w:val="00102CC4"/>
    <w:rsid w:val="00103198"/>
    <w:rsid w:val="00104C73"/>
    <w:rsid w:val="00117850"/>
    <w:rsid w:val="001314C1"/>
    <w:rsid w:val="001470FD"/>
    <w:rsid w:val="001559CF"/>
    <w:rsid w:val="00156D06"/>
    <w:rsid w:val="001603E7"/>
    <w:rsid w:val="00171952"/>
    <w:rsid w:val="001808DA"/>
    <w:rsid w:val="001811C6"/>
    <w:rsid w:val="00181C16"/>
    <w:rsid w:val="00182A60"/>
    <w:rsid w:val="00196B6B"/>
    <w:rsid w:val="001C50DA"/>
    <w:rsid w:val="001D0264"/>
    <w:rsid w:val="001D44FB"/>
    <w:rsid w:val="001D7E02"/>
    <w:rsid w:val="001E0283"/>
    <w:rsid w:val="001F6EB1"/>
    <w:rsid w:val="001F7EEB"/>
    <w:rsid w:val="00201DE0"/>
    <w:rsid w:val="002059EC"/>
    <w:rsid w:val="00207FC8"/>
    <w:rsid w:val="00215504"/>
    <w:rsid w:val="0022437C"/>
    <w:rsid w:val="0022708B"/>
    <w:rsid w:val="002348C1"/>
    <w:rsid w:val="00234B55"/>
    <w:rsid w:val="00242077"/>
    <w:rsid w:val="00245A94"/>
    <w:rsid w:val="00245CDD"/>
    <w:rsid w:val="00250264"/>
    <w:rsid w:val="00253362"/>
    <w:rsid w:val="00255D62"/>
    <w:rsid w:val="00260955"/>
    <w:rsid w:val="00263CEB"/>
    <w:rsid w:val="002659B8"/>
    <w:rsid w:val="00272A15"/>
    <w:rsid w:val="00275D03"/>
    <w:rsid w:val="00285CB4"/>
    <w:rsid w:val="00292823"/>
    <w:rsid w:val="00295C42"/>
    <w:rsid w:val="002A1132"/>
    <w:rsid w:val="002A1679"/>
    <w:rsid w:val="002A3CC3"/>
    <w:rsid w:val="002A4014"/>
    <w:rsid w:val="002B2355"/>
    <w:rsid w:val="002B25A5"/>
    <w:rsid w:val="002B61AF"/>
    <w:rsid w:val="002B72AD"/>
    <w:rsid w:val="002C0AF1"/>
    <w:rsid w:val="002D6001"/>
    <w:rsid w:val="002E233E"/>
    <w:rsid w:val="002F3041"/>
    <w:rsid w:val="00336B2D"/>
    <w:rsid w:val="0034109E"/>
    <w:rsid w:val="0034555F"/>
    <w:rsid w:val="00346C2B"/>
    <w:rsid w:val="00357D58"/>
    <w:rsid w:val="00370AAE"/>
    <w:rsid w:val="00373E32"/>
    <w:rsid w:val="00377EE2"/>
    <w:rsid w:val="00383C00"/>
    <w:rsid w:val="003840FB"/>
    <w:rsid w:val="00384AFB"/>
    <w:rsid w:val="00395E41"/>
    <w:rsid w:val="00396032"/>
    <w:rsid w:val="003A6B31"/>
    <w:rsid w:val="003B64B4"/>
    <w:rsid w:val="003C0C0F"/>
    <w:rsid w:val="003D0B3D"/>
    <w:rsid w:val="003D68F4"/>
    <w:rsid w:val="003E6386"/>
    <w:rsid w:val="003F4C8F"/>
    <w:rsid w:val="003F7173"/>
    <w:rsid w:val="004069AD"/>
    <w:rsid w:val="00406DA6"/>
    <w:rsid w:val="004146D6"/>
    <w:rsid w:val="004339D7"/>
    <w:rsid w:val="00435C34"/>
    <w:rsid w:val="0044240F"/>
    <w:rsid w:val="0044395F"/>
    <w:rsid w:val="004448BB"/>
    <w:rsid w:val="0045595A"/>
    <w:rsid w:val="00457026"/>
    <w:rsid w:val="00473DDE"/>
    <w:rsid w:val="00476295"/>
    <w:rsid w:val="004948FF"/>
    <w:rsid w:val="00495A30"/>
    <w:rsid w:val="004B2ED8"/>
    <w:rsid w:val="004D6513"/>
    <w:rsid w:val="004D6EE7"/>
    <w:rsid w:val="004F0DBD"/>
    <w:rsid w:val="004F72ED"/>
    <w:rsid w:val="00502A44"/>
    <w:rsid w:val="00502E91"/>
    <w:rsid w:val="0050641F"/>
    <w:rsid w:val="0051704B"/>
    <w:rsid w:val="00525B07"/>
    <w:rsid w:val="005307CA"/>
    <w:rsid w:val="005325B4"/>
    <w:rsid w:val="00532CF4"/>
    <w:rsid w:val="005370B8"/>
    <w:rsid w:val="00557239"/>
    <w:rsid w:val="0056488D"/>
    <w:rsid w:val="005A30D4"/>
    <w:rsid w:val="005A7B1E"/>
    <w:rsid w:val="005B5247"/>
    <w:rsid w:val="005E24EF"/>
    <w:rsid w:val="005F17C0"/>
    <w:rsid w:val="005F389D"/>
    <w:rsid w:val="005F7456"/>
    <w:rsid w:val="00601303"/>
    <w:rsid w:val="00601954"/>
    <w:rsid w:val="006131D4"/>
    <w:rsid w:val="00624D10"/>
    <w:rsid w:val="00626DCD"/>
    <w:rsid w:val="00630AD5"/>
    <w:rsid w:val="00633297"/>
    <w:rsid w:val="006451EA"/>
    <w:rsid w:val="00645B57"/>
    <w:rsid w:val="006462E2"/>
    <w:rsid w:val="006505E7"/>
    <w:rsid w:val="0065279B"/>
    <w:rsid w:val="006822EA"/>
    <w:rsid w:val="006947E2"/>
    <w:rsid w:val="00697A94"/>
    <w:rsid w:val="006A5F7B"/>
    <w:rsid w:val="006A6C8F"/>
    <w:rsid w:val="006C0B5B"/>
    <w:rsid w:val="006E5037"/>
    <w:rsid w:val="006E5C7B"/>
    <w:rsid w:val="006F11BE"/>
    <w:rsid w:val="006F5940"/>
    <w:rsid w:val="006F7CB5"/>
    <w:rsid w:val="00704C10"/>
    <w:rsid w:val="007144D5"/>
    <w:rsid w:val="00731598"/>
    <w:rsid w:val="007321D7"/>
    <w:rsid w:val="00751A8C"/>
    <w:rsid w:val="00760256"/>
    <w:rsid w:val="00767C05"/>
    <w:rsid w:val="0077267F"/>
    <w:rsid w:val="00776D74"/>
    <w:rsid w:val="0078012D"/>
    <w:rsid w:val="007A06B1"/>
    <w:rsid w:val="007A0C9D"/>
    <w:rsid w:val="007B1CCF"/>
    <w:rsid w:val="007B5716"/>
    <w:rsid w:val="007C70AC"/>
    <w:rsid w:val="007F5548"/>
    <w:rsid w:val="00800564"/>
    <w:rsid w:val="0080589F"/>
    <w:rsid w:val="00805BCD"/>
    <w:rsid w:val="00817237"/>
    <w:rsid w:val="00817980"/>
    <w:rsid w:val="00817A46"/>
    <w:rsid w:val="008210B5"/>
    <w:rsid w:val="00822D4C"/>
    <w:rsid w:val="00831BDB"/>
    <w:rsid w:val="0084798E"/>
    <w:rsid w:val="0085788C"/>
    <w:rsid w:val="00861A35"/>
    <w:rsid w:val="0086563D"/>
    <w:rsid w:val="008702DB"/>
    <w:rsid w:val="00873538"/>
    <w:rsid w:val="008739A4"/>
    <w:rsid w:val="00873AA0"/>
    <w:rsid w:val="00873D00"/>
    <w:rsid w:val="008774F1"/>
    <w:rsid w:val="008834D7"/>
    <w:rsid w:val="00886642"/>
    <w:rsid w:val="00891775"/>
    <w:rsid w:val="008A1D93"/>
    <w:rsid w:val="008A3237"/>
    <w:rsid w:val="008A3D77"/>
    <w:rsid w:val="008A54E5"/>
    <w:rsid w:val="008A70BD"/>
    <w:rsid w:val="008A7236"/>
    <w:rsid w:val="008B0A0D"/>
    <w:rsid w:val="008B1A63"/>
    <w:rsid w:val="008B26A1"/>
    <w:rsid w:val="008B3AF0"/>
    <w:rsid w:val="008B5917"/>
    <w:rsid w:val="008C6901"/>
    <w:rsid w:val="008D05AC"/>
    <w:rsid w:val="008E1661"/>
    <w:rsid w:val="008F1E7C"/>
    <w:rsid w:val="008F34E4"/>
    <w:rsid w:val="008F49E6"/>
    <w:rsid w:val="00910C45"/>
    <w:rsid w:val="00924FA3"/>
    <w:rsid w:val="00935CB8"/>
    <w:rsid w:val="00940D5E"/>
    <w:rsid w:val="00952C30"/>
    <w:rsid w:val="00954716"/>
    <w:rsid w:val="00956873"/>
    <w:rsid w:val="0096160C"/>
    <w:rsid w:val="00972D82"/>
    <w:rsid w:val="00975F1C"/>
    <w:rsid w:val="00991767"/>
    <w:rsid w:val="00995BFA"/>
    <w:rsid w:val="00996E5F"/>
    <w:rsid w:val="009A4E72"/>
    <w:rsid w:val="009A780E"/>
    <w:rsid w:val="009B3D0E"/>
    <w:rsid w:val="009B5F30"/>
    <w:rsid w:val="009C34A8"/>
    <w:rsid w:val="009D0282"/>
    <w:rsid w:val="009F07AF"/>
    <w:rsid w:val="009F14F3"/>
    <w:rsid w:val="009F4B8D"/>
    <w:rsid w:val="00A0203B"/>
    <w:rsid w:val="00A14FD9"/>
    <w:rsid w:val="00A24783"/>
    <w:rsid w:val="00A3011A"/>
    <w:rsid w:val="00A62E23"/>
    <w:rsid w:val="00A64B4D"/>
    <w:rsid w:val="00A66BE1"/>
    <w:rsid w:val="00A70FE2"/>
    <w:rsid w:val="00A733D2"/>
    <w:rsid w:val="00A87013"/>
    <w:rsid w:val="00A97770"/>
    <w:rsid w:val="00AA4031"/>
    <w:rsid w:val="00AA5536"/>
    <w:rsid w:val="00AB0918"/>
    <w:rsid w:val="00AC5629"/>
    <w:rsid w:val="00AE102A"/>
    <w:rsid w:val="00AE535B"/>
    <w:rsid w:val="00AE55E6"/>
    <w:rsid w:val="00AF0C6B"/>
    <w:rsid w:val="00AF19E9"/>
    <w:rsid w:val="00AF20D3"/>
    <w:rsid w:val="00AF2AC8"/>
    <w:rsid w:val="00B0012F"/>
    <w:rsid w:val="00B045CD"/>
    <w:rsid w:val="00B049B1"/>
    <w:rsid w:val="00B1718E"/>
    <w:rsid w:val="00B3067F"/>
    <w:rsid w:val="00B51007"/>
    <w:rsid w:val="00B53B59"/>
    <w:rsid w:val="00B5628A"/>
    <w:rsid w:val="00B63FB4"/>
    <w:rsid w:val="00B808E2"/>
    <w:rsid w:val="00B83634"/>
    <w:rsid w:val="00B93975"/>
    <w:rsid w:val="00B96B50"/>
    <w:rsid w:val="00BB3313"/>
    <w:rsid w:val="00BC4B51"/>
    <w:rsid w:val="00BC6703"/>
    <w:rsid w:val="00BC7113"/>
    <w:rsid w:val="00BD1615"/>
    <w:rsid w:val="00BD4FD7"/>
    <w:rsid w:val="00BD6820"/>
    <w:rsid w:val="00BE5716"/>
    <w:rsid w:val="00BE57F7"/>
    <w:rsid w:val="00BE6120"/>
    <w:rsid w:val="00BF0B58"/>
    <w:rsid w:val="00C459B7"/>
    <w:rsid w:val="00C47618"/>
    <w:rsid w:val="00C51519"/>
    <w:rsid w:val="00C614F5"/>
    <w:rsid w:val="00C63D57"/>
    <w:rsid w:val="00C84932"/>
    <w:rsid w:val="00CA71E4"/>
    <w:rsid w:val="00CB2FD4"/>
    <w:rsid w:val="00D02054"/>
    <w:rsid w:val="00D03A89"/>
    <w:rsid w:val="00D20EF8"/>
    <w:rsid w:val="00D254C7"/>
    <w:rsid w:val="00D26040"/>
    <w:rsid w:val="00D34D8B"/>
    <w:rsid w:val="00D4279E"/>
    <w:rsid w:val="00D52428"/>
    <w:rsid w:val="00D71108"/>
    <w:rsid w:val="00D729C5"/>
    <w:rsid w:val="00D8199B"/>
    <w:rsid w:val="00D81F29"/>
    <w:rsid w:val="00D83876"/>
    <w:rsid w:val="00DA3216"/>
    <w:rsid w:val="00DA74F9"/>
    <w:rsid w:val="00DB32DA"/>
    <w:rsid w:val="00DC17EC"/>
    <w:rsid w:val="00DD6760"/>
    <w:rsid w:val="00DE4479"/>
    <w:rsid w:val="00DE7A81"/>
    <w:rsid w:val="00DF400A"/>
    <w:rsid w:val="00E12F5E"/>
    <w:rsid w:val="00E140A6"/>
    <w:rsid w:val="00E166F4"/>
    <w:rsid w:val="00E20B4F"/>
    <w:rsid w:val="00E30A69"/>
    <w:rsid w:val="00E33F8D"/>
    <w:rsid w:val="00E42C33"/>
    <w:rsid w:val="00E466D7"/>
    <w:rsid w:val="00E50EB1"/>
    <w:rsid w:val="00E5655A"/>
    <w:rsid w:val="00E63A6D"/>
    <w:rsid w:val="00E677E2"/>
    <w:rsid w:val="00E85244"/>
    <w:rsid w:val="00E86C82"/>
    <w:rsid w:val="00E915CB"/>
    <w:rsid w:val="00E96FD4"/>
    <w:rsid w:val="00EA2F46"/>
    <w:rsid w:val="00EA5FF8"/>
    <w:rsid w:val="00EB6BFE"/>
    <w:rsid w:val="00EC4491"/>
    <w:rsid w:val="00ED0B9C"/>
    <w:rsid w:val="00ED13DE"/>
    <w:rsid w:val="00EE0CAE"/>
    <w:rsid w:val="00F025D3"/>
    <w:rsid w:val="00F0475E"/>
    <w:rsid w:val="00F11388"/>
    <w:rsid w:val="00F1381A"/>
    <w:rsid w:val="00F1447B"/>
    <w:rsid w:val="00F1561E"/>
    <w:rsid w:val="00F158C1"/>
    <w:rsid w:val="00F23071"/>
    <w:rsid w:val="00F3768B"/>
    <w:rsid w:val="00F40F92"/>
    <w:rsid w:val="00F644C2"/>
    <w:rsid w:val="00F6595C"/>
    <w:rsid w:val="00F66746"/>
    <w:rsid w:val="00F67F36"/>
    <w:rsid w:val="00F70CE9"/>
    <w:rsid w:val="00F7111A"/>
    <w:rsid w:val="00F74E31"/>
    <w:rsid w:val="00F83A13"/>
    <w:rsid w:val="00FB557A"/>
    <w:rsid w:val="00FC29B8"/>
    <w:rsid w:val="00FC551F"/>
    <w:rsid w:val="00FD5D01"/>
    <w:rsid w:val="00FF298D"/>
    <w:rsid w:val="0A07104E"/>
    <w:rsid w:val="270A5039"/>
    <w:rsid w:val="2821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AE454-9603-4130-B935-0D9F1BA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40" w:lineRule="atLeast"/>
      <w:jc w:val="both"/>
    </w:pPr>
    <w:rPr>
      <w:rFonts w:eastAsiaTheme="minorEastAsia" w:cstheme="minorBidi"/>
      <w:color w:val="000000"/>
      <w:sz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widowControl w:val="0"/>
      <w:spacing w:line="240" w:lineRule="auto"/>
      <w:ind w:firstLineChars="200" w:firstLine="420"/>
    </w:pPr>
    <w:rPr>
      <w:rFonts w:asciiTheme="minorHAnsi" w:hAnsiTheme="minorHAnsi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Monique Mulder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zjb</dc:creator>
  <cp:lastModifiedBy>Devendran S</cp:lastModifiedBy>
  <cp:revision>2</cp:revision>
  <dcterms:created xsi:type="dcterms:W3CDTF">2022-09-29T07:33:00Z</dcterms:created>
  <dcterms:modified xsi:type="dcterms:W3CDTF">2022-09-29T07:33:00Z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