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19C8" w14:textId="2CED96F9" w:rsidR="00A87454" w:rsidRPr="00797CAC" w:rsidRDefault="00A87454" w:rsidP="00A874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CAC">
        <w:rPr>
          <w:rFonts w:ascii="Times New Roman" w:hAnsi="Times New Roman" w:cs="Times New Roman"/>
          <w:b/>
          <w:bCs/>
          <w:sz w:val="24"/>
          <w:szCs w:val="24"/>
        </w:rPr>
        <w:t>SUPPLEMENTAR</w:t>
      </w:r>
      <w:r w:rsidR="001639CB">
        <w:rPr>
          <w:rFonts w:ascii="Times New Roman" w:hAnsi="Times New Roman" w:cs="Times New Roman"/>
          <w:b/>
          <w:bCs/>
          <w:sz w:val="24"/>
          <w:szCs w:val="24"/>
        </w:rPr>
        <w:t>Y DATA</w:t>
      </w:r>
      <w:r w:rsidRPr="00797C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90C987" w14:textId="77777777" w:rsidR="00A87454" w:rsidRPr="00797CAC" w:rsidRDefault="00A87454" w:rsidP="00A874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7CAC">
        <w:rPr>
          <w:rFonts w:ascii="Times New Roman" w:hAnsi="Times New Roman" w:cs="Times New Roman"/>
          <w:b/>
          <w:bCs/>
          <w:sz w:val="24"/>
          <w:szCs w:val="24"/>
        </w:rPr>
        <w:t>Supplementary tables:</w:t>
      </w:r>
    </w:p>
    <w:p w14:paraId="4C8FF88A" w14:textId="77777777" w:rsidR="00A87454" w:rsidRPr="00797CAC" w:rsidRDefault="00A87454" w:rsidP="00A874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CAC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</w:p>
    <w:p w14:paraId="4A3E9E53" w14:textId="77777777" w:rsidR="00A87454" w:rsidRPr="00797CAC" w:rsidRDefault="00A87454" w:rsidP="00A874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CAC">
        <w:rPr>
          <w:rFonts w:ascii="Times New Roman" w:hAnsi="Times New Roman" w:cs="Times New Roman"/>
          <w:b/>
          <w:bCs/>
          <w:sz w:val="24"/>
          <w:szCs w:val="24"/>
        </w:rPr>
        <w:t>Supplementary table 2</w:t>
      </w:r>
    </w:p>
    <w:p w14:paraId="5F4CA7F9" w14:textId="77777777" w:rsidR="00A87454" w:rsidRPr="00797CAC" w:rsidRDefault="00A87454" w:rsidP="00A8745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97CAC">
        <w:rPr>
          <w:rFonts w:ascii="Times New Roman" w:hAnsi="Times New Roman" w:cs="Times New Roman"/>
          <w:b/>
          <w:bCs/>
          <w:sz w:val="24"/>
          <w:szCs w:val="24"/>
        </w:rPr>
        <w:t>This supplementary material has been provided by the authors to give readers additional information about their work.</w:t>
      </w:r>
    </w:p>
    <w:p w14:paraId="1AD4E2C9" w14:textId="77777777" w:rsidR="00A87454" w:rsidRPr="00797CAC" w:rsidRDefault="00A87454" w:rsidP="00A8745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0" w:type="dxa"/>
        <w:tblInd w:w="-279" w:type="dxa"/>
        <w:tblLook w:val="04A0" w:firstRow="1" w:lastRow="0" w:firstColumn="1" w:lastColumn="0" w:noHBand="0" w:noVBand="1"/>
      </w:tblPr>
      <w:tblGrid>
        <w:gridCol w:w="915"/>
        <w:gridCol w:w="48"/>
        <w:gridCol w:w="1143"/>
        <w:gridCol w:w="3972"/>
        <w:gridCol w:w="1636"/>
        <w:gridCol w:w="1356"/>
        <w:gridCol w:w="286"/>
        <w:gridCol w:w="684"/>
      </w:tblGrid>
      <w:tr w:rsidR="00A87454" w:rsidRPr="00797CAC" w14:paraId="52452AA8" w14:textId="77777777" w:rsidTr="007E5BD0">
        <w:trPr>
          <w:gridAfter w:val="1"/>
          <w:wAfter w:w="684" w:type="dxa"/>
          <w:trHeight w:val="333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CFF00" w14:textId="77777777" w:rsidR="00A87454" w:rsidRPr="00797CAC" w:rsidRDefault="00A87454" w:rsidP="00DC4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Supplementary Table1. List of studies with information on regression analysis in AP </w:t>
            </w:r>
          </w:p>
          <w:p w14:paraId="319F95DE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A87454" w:rsidRPr="00797CAC" w14:paraId="5ADE8E2B" w14:textId="77777777" w:rsidTr="007E5BD0">
        <w:trPr>
          <w:gridAfter w:val="1"/>
          <w:wAfter w:w="684" w:type="dxa"/>
          <w:trHeight w:val="3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5409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 No.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B16B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Author Year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08A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Information on regression analysis</w:t>
            </w:r>
          </w:p>
        </w:tc>
      </w:tr>
      <w:tr w:rsidR="00A87454" w:rsidRPr="00797CAC" w14:paraId="38B02D0A" w14:textId="77777777" w:rsidTr="007E5BD0">
        <w:trPr>
          <w:gridAfter w:val="1"/>
          <w:wAfter w:w="684" w:type="dxa"/>
          <w:trHeight w:val="20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DFBD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083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Asian Studies </w:t>
            </w:r>
          </w:p>
        </w:tc>
      </w:tr>
      <w:tr w:rsidR="00A87454" w:rsidRPr="00797CAC" w14:paraId="4D89A937" w14:textId="77777777" w:rsidTr="007E5BD0">
        <w:trPr>
          <w:gridAfter w:val="1"/>
          <w:wAfter w:w="684" w:type="dxa"/>
          <w:trHeight w:val="64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E3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08C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Kondo 2014</w:t>
            </w:r>
          </w:p>
        </w:tc>
        <w:tc>
          <w:tcPr>
            <w:tcW w:w="7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466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Univariate and multivariate analyses for prognostic factors influencing cancer-specific survival were performed using the Cox proportional hazards model</w:t>
            </w:r>
          </w:p>
        </w:tc>
      </w:tr>
      <w:tr w:rsidR="00A87454" w:rsidRPr="00797CAC" w14:paraId="6475C718" w14:textId="77777777" w:rsidTr="007E5BD0">
        <w:trPr>
          <w:gridAfter w:val="1"/>
          <w:wAfter w:w="684" w:type="dxa"/>
          <w:trHeight w:val="1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CDB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7A49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Lee 2015</w:t>
            </w:r>
          </w:p>
        </w:tc>
        <w:tc>
          <w:tcPr>
            <w:tcW w:w="7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C5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Continuous variables were compared using the Mann– Whitney U-test. Kaplan–Meier estimates and the Cox proportional hazard model were used in the analysis of time-event variables.</w:t>
            </w:r>
          </w:p>
        </w:tc>
      </w:tr>
      <w:tr w:rsidR="00A87454" w:rsidRPr="00797CAC" w14:paraId="672179CE" w14:textId="77777777" w:rsidTr="007E5BD0">
        <w:trPr>
          <w:trHeight w:val="300"/>
        </w:trPr>
        <w:tc>
          <w:tcPr>
            <w:tcW w:w="1004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5AA966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Supplementary table 2. Hazards Ratio in the AP </w:t>
            </w:r>
          </w:p>
        </w:tc>
      </w:tr>
      <w:tr w:rsidR="00A87454" w:rsidRPr="00797CAC" w14:paraId="2F3F4092" w14:textId="77777777" w:rsidTr="007E5BD0">
        <w:trPr>
          <w:trHeight w:val="300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C62E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Asian Studies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8D3A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4F4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3A48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D99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87454" w:rsidRPr="00797CAC" w14:paraId="2B9D931A" w14:textId="77777777" w:rsidTr="007E5BD0">
        <w:trPr>
          <w:trHeight w:val="503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00A6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Author Year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B174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Variable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7E1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Hazards ratio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099C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95% CI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EC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 value</w:t>
            </w:r>
          </w:p>
        </w:tc>
      </w:tr>
      <w:tr w:rsidR="00A87454" w:rsidRPr="00797CAC" w14:paraId="3A326E4D" w14:textId="77777777" w:rsidTr="007E5BD0">
        <w:trPr>
          <w:trHeight w:val="600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241C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Kondo 2014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33F1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Median PFS of Schedule 2/1 group&gt; Schedule 4/2 group (n=48)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825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D26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0.23–1.35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999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</w:tr>
      <w:tr w:rsidR="00A87454" w:rsidRPr="00797CAC" w14:paraId="160C6833" w14:textId="77777777" w:rsidTr="007E5BD0">
        <w:trPr>
          <w:trHeight w:val="332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50E5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241A1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Prognostic factors influencing PFS (Multivariate analysis)</w:t>
            </w:r>
          </w:p>
        </w:tc>
      </w:tr>
      <w:tr w:rsidR="00A87454" w:rsidRPr="00797CAC" w14:paraId="32A9EE4C" w14:textId="77777777" w:rsidTr="007E5BD0">
        <w:trPr>
          <w:trHeight w:val="375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3488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349A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Papillary subtype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0B4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B2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1.98–122.2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599E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</w:t>
            </w:r>
          </w:p>
        </w:tc>
      </w:tr>
      <w:tr w:rsidR="00A87454" w:rsidRPr="00797CAC" w14:paraId="0794FF81" w14:textId="77777777" w:rsidTr="007E5BD0">
        <w:trPr>
          <w:trHeight w:val="300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A2AA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316B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Prior nephrectomy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1AA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76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0.14–1.18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A1EE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0.09</w:t>
            </w:r>
          </w:p>
        </w:tc>
      </w:tr>
      <w:tr w:rsidR="00A87454" w:rsidRPr="00797CAC" w14:paraId="6B106F26" w14:textId="77777777" w:rsidTr="007E5BD0">
        <w:trPr>
          <w:trHeight w:val="300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BBBF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DF4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Memorial Sloan-Kettering Cancer Centre poor risk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550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08A7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0.83–5.49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94B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</w:t>
            </w:r>
          </w:p>
        </w:tc>
      </w:tr>
      <w:tr w:rsidR="00A87454" w:rsidRPr="00797CAC" w14:paraId="002D5D5E" w14:textId="77777777" w:rsidTr="007E5BD0">
        <w:trPr>
          <w:trHeight w:val="300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FD23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D21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Schedule 2/1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46B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B301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0.23–1.35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809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</w:tr>
      <w:tr w:rsidR="00A87454" w:rsidRPr="00797CAC" w14:paraId="722B617B" w14:textId="77777777" w:rsidTr="007E5BD0">
        <w:trPr>
          <w:trHeight w:val="401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862F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AB44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Age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10A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E4F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0.48–135.7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6F3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0.15</w:t>
            </w:r>
          </w:p>
        </w:tc>
      </w:tr>
      <w:tr w:rsidR="00A87454" w:rsidRPr="00797CAC" w14:paraId="1460EAE4" w14:textId="77777777" w:rsidTr="007E5BD0">
        <w:trPr>
          <w:trHeight w:val="300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9749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8B4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92D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C746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9D8C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87454" w:rsidRPr="00797CAC" w14:paraId="4DAD39E9" w14:textId="77777777" w:rsidTr="007E5BD0">
        <w:trPr>
          <w:trHeight w:val="600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D6F0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Lee 2015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922D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Failure-free survival at 6 months (schedule 2/1 vs. schedule 4/2)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8BC8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63C8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0.34 – 0.95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A741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0.029</w:t>
            </w:r>
          </w:p>
        </w:tc>
      </w:tr>
      <w:tr w:rsidR="00A87454" w:rsidRPr="00797CAC" w14:paraId="0B52E79F" w14:textId="77777777" w:rsidTr="007E5BD0">
        <w:trPr>
          <w:trHeight w:val="314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7C8F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366A" w14:textId="77777777" w:rsidR="00A87454" w:rsidRPr="00797CAC" w:rsidRDefault="00A87454" w:rsidP="00DC4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to progression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0BF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537C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0.44 – 1.27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9EE0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87454" w:rsidRPr="00797CAC" w14:paraId="57B594CC" w14:textId="77777777" w:rsidTr="007E5BD0">
        <w:trPr>
          <w:trHeight w:val="300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75FD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195D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OS (schedule 2/1 vs. schedule 4/2)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F64E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8EE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0.64-2.04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2DF2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87454" w:rsidRPr="00797CAC" w14:paraId="7D670F82" w14:textId="77777777" w:rsidTr="007E5BD0">
        <w:trPr>
          <w:trHeight w:val="300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47EC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2591" w14:textId="77777777" w:rsidR="00A87454" w:rsidRPr="00797CAC" w:rsidRDefault="00A87454" w:rsidP="00DC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probability of dose reduction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F6D4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03F8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0.16-0.61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42F2" w14:textId="77777777" w:rsidR="00A87454" w:rsidRPr="00797CAC" w:rsidRDefault="00A87454" w:rsidP="00DC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9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0.014</w:t>
            </w:r>
          </w:p>
        </w:tc>
      </w:tr>
    </w:tbl>
    <w:p w14:paraId="441236C1" w14:textId="156E7C9A" w:rsidR="00FC27EC" w:rsidRPr="00797CAC" w:rsidRDefault="00A87454" w:rsidP="00A87454">
      <w:pPr>
        <w:rPr>
          <w:rFonts w:ascii="Times New Roman" w:hAnsi="Times New Roman" w:cs="Times New Roman"/>
          <w:sz w:val="24"/>
          <w:szCs w:val="24"/>
        </w:rPr>
      </w:pPr>
      <w:r w:rsidRPr="00797CAC">
        <w:rPr>
          <w:rFonts w:ascii="Times New Roman" w:hAnsi="Times New Roman" w:cs="Times New Roman"/>
          <w:sz w:val="24"/>
          <w:szCs w:val="24"/>
        </w:rPr>
        <w:t>CI, Confidence Interval; PFS, Progression-free survival; OS, Overall survival</w:t>
      </w:r>
      <w:bookmarkStart w:id="0" w:name="_GoBack"/>
      <w:bookmarkEnd w:id="0"/>
    </w:p>
    <w:sectPr w:rsidR="00FC27EC" w:rsidRPr="00797CAC" w:rsidSect="00E947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8E59C" w16cex:dateUtc="2021-11-24T10:53:00Z"/>
  <w16cex:commentExtensible w16cex:durableId="2548E5C7" w16cex:dateUtc="2021-11-24T10:54:00Z"/>
  <w16cex:commentExtensible w16cex:durableId="2548E5ED" w16cex:dateUtc="2021-11-24T10:55:00Z"/>
  <w16cex:commentExtensible w16cex:durableId="2548E61F" w16cex:dateUtc="2021-11-24T10:56:00Z"/>
  <w16cex:commentExtensible w16cex:durableId="2548E65E" w16cex:dateUtc="2021-11-24T10:57:00Z"/>
  <w16cex:commentExtensible w16cex:durableId="2548E679" w16cex:dateUtc="2021-11-24T10:57:00Z"/>
  <w16cex:commentExtensible w16cex:durableId="2548E69A" w16cex:dateUtc="2021-11-24T10:58:00Z"/>
  <w16cex:commentExtensible w16cex:durableId="2548E6BD" w16cex:dateUtc="2021-11-24T10:58:00Z"/>
  <w16cex:commentExtensible w16cex:durableId="2548E6E0" w16cex:dateUtc="2021-11-24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83F47B" w16cid:durableId="2548E59C"/>
  <w16cid:commentId w16cid:paraId="6677D94A" w16cid:durableId="2548E5C7"/>
  <w16cid:commentId w16cid:paraId="15AD334D" w16cid:durableId="2548E5ED"/>
  <w16cid:commentId w16cid:paraId="095B0930" w16cid:durableId="2548E61F"/>
  <w16cid:commentId w16cid:paraId="4EFAFA5E" w16cid:durableId="2548E65E"/>
  <w16cid:commentId w16cid:paraId="73C4BEE3" w16cid:durableId="2548E679"/>
  <w16cid:commentId w16cid:paraId="2B89C98D" w16cid:durableId="2548E69A"/>
  <w16cid:commentId w16cid:paraId="0E7BDC04" w16cid:durableId="2548E6BD"/>
  <w16cid:commentId w16cid:paraId="1DDEF81B" w16cid:durableId="2548E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9B23" w14:textId="77777777" w:rsidR="005E032D" w:rsidRDefault="005E032D">
      <w:pPr>
        <w:spacing w:after="0" w:line="240" w:lineRule="auto"/>
      </w:pPr>
      <w:r>
        <w:separator/>
      </w:r>
    </w:p>
  </w:endnote>
  <w:endnote w:type="continuationSeparator" w:id="0">
    <w:p w14:paraId="2D0E02C6" w14:textId="77777777" w:rsidR="005E032D" w:rsidRDefault="005E032D">
      <w:pPr>
        <w:spacing w:after="0" w:line="240" w:lineRule="auto"/>
      </w:pPr>
      <w:r>
        <w:continuationSeparator/>
      </w:r>
    </w:p>
  </w:endnote>
  <w:endnote w:type="continuationNotice" w:id="1">
    <w:p w14:paraId="7C16D9CA" w14:textId="77777777" w:rsidR="005E032D" w:rsidRDefault="005E0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454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995C" w14:textId="77777777" w:rsidR="00BB37D8" w:rsidRDefault="00654DCE" w:rsidP="00DC7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24EF7" w14:textId="77777777" w:rsidR="00BB37D8" w:rsidRDefault="007E5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03070" w14:textId="77777777" w:rsidR="005E032D" w:rsidRDefault="005E032D">
      <w:pPr>
        <w:spacing w:after="0" w:line="240" w:lineRule="auto"/>
      </w:pPr>
      <w:r>
        <w:separator/>
      </w:r>
    </w:p>
  </w:footnote>
  <w:footnote w:type="continuationSeparator" w:id="0">
    <w:p w14:paraId="2EE1A66C" w14:textId="77777777" w:rsidR="005E032D" w:rsidRDefault="005E032D">
      <w:pPr>
        <w:spacing w:after="0" w:line="240" w:lineRule="auto"/>
      </w:pPr>
      <w:r>
        <w:continuationSeparator/>
      </w:r>
    </w:p>
  </w:footnote>
  <w:footnote w:type="continuationNotice" w:id="1">
    <w:p w14:paraId="007835F2" w14:textId="77777777" w:rsidR="005E032D" w:rsidRDefault="005E03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4DC"/>
    <w:multiLevelType w:val="hybridMultilevel"/>
    <w:tmpl w:val="76A03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BDF"/>
    <w:multiLevelType w:val="hybridMultilevel"/>
    <w:tmpl w:val="0A0A7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0D5A"/>
    <w:multiLevelType w:val="hybridMultilevel"/>
    <w:tmpl w:val="EBA809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5B29"/>
    <w:multiLevelType w:val="hybridMultilevel"/>
    <w:tmpl w:val="D50E2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550E"/>
    <w:multiLevelType w:val="hybridMultilevel"/>
    <w:tmpl w:val="19CC0D80"/>
    <w:lvl w:ilvl="0" w:tplc="4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38C1"/>
    <w:multiLevelType w:val="hybridMultilevel"/>
    <w:tmpl w:val="F454CF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29A1"/>
    <w:multiLevelType w:val="hybridMultilevel"/>
    <w:tmpl w:val="4B38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53608"/>
    <w:multiLevelType w:val="multilevel"/>
    <w:tmpl w:val="31D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F2B4C"/>
    <w:multiLevelType w:val="multilevel"/>
    <w:tmpl w:val="910A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C3764"/>
    <w:multiLevelType w:val="hybridMultilevel"/>
    <w:tmpl w:val="526C8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7D09"/>
    <w:multiLevelType w:val="multilevel"/>
    <w:tmpl w:val="4B54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419FF"/>
    <w:multiLevelType w:val="hybridMultilevel"/>
    <w:tmpl w:val="14BC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473E1"/>
    <w:multiLevelType w:val="hybridMultilevel"/>
    <w:tmpl w:val="D50E2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42EF"/>
    <w:multiLevelType w:val="hybridMultilevel"/>
    <w:tmpl w:val="3AC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B2205"/>
    <w:multiLevelType w:val="hybridMultilevel"/>
    <w:tmpl w:val="6ED6908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43258"/>
    <w:multiLevelType w:val="hybridMultilevel"/>
    <w:tmpl w:val="0A0A7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C5445"/>
    <w:multiLevelType w:val="hybridMultilevel"/>
    <w:tmpl w:val="758E5EAC"/>
    <w:lvl w:ilvl="0" w:tplc="3FA2A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F6FE1"/>
    <w:multiLevelType w:val="hybridMultilevel"/>
    <w:tmpl w:val="9FA4E6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66A02"/>
    <w:multiLevelType w:val="hybridMultilevel"/>
    <w:tmpl w:val="5EB824CC"/>
    <w:lvl w:ilvl="0" w:tplc="C0563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C3913"/>
    <w:multiLevelType w:val="hybridMultilevel"/>
    <w:tmpl w:val="D50E2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C01"/>
    <w:multiLevelType w:val="hybridMultilevel"/>
    <w:tmpl w:val="2C3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E268E"/>
    <w:multiLevelType w:val="multilevel"/>
    <w:tmpl w:val="B63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F2386"/>
    <w:multiLevelType w:val="hybridMultilevel"/>
    <w:tmpl w:val="4B38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0"/>
  </w:num>
  <w:num w:numId="5">
    <w:abstractNumId w:val="8"/>
  </w:num>
  <w:num w:numId="6">
    <w:abstractNumId w:val="21"/>
  </w:num>
  <w:num w:numId="7">
    <w:abstractNumId w:val="10"/>
  </w:num>
  <w:num w:numId="8">
    <w:abstractNumId w:val="6"/>
  </w:num>
  <w:num w:numId="9">
    <w:abstractNumId w:val="22"/>
  </w:num>
  <w:num w:numId="10">
    <w:abstractNumId w:val="7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9"/>
  </w:num>
  <w:num w:numId="20">
    <w:abstractNumId w:val="9"/>
  </w:num>
  <w:num w:numId="21">
    <w:abstractNumId w:val="18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wNLS0sDCxNLIwtjRQ0lEKTi0uzszPAykwMq4FAAY2gU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10AE1"/>
    <w:rsid w:val="00001D36"/>
    <w:rsid w:val="00004E5D"/>
    <w:rsid w:val="00004F76"/>
    <w:rsid w:val="000059BD"/>
    <w:rsid w:val="00006556"/>
    <w:rsid w:val="00012C7F"/>
    <w:rsid w:val="000163D3"/>
    <w:rsid w:val="00016AE4"/>
    <w:rsid w:val="000171A6"/>
    <w:rsid w:val="00017E70"/>
    <w:rsid w:val="00023E11"/>
    <w:rsid w:val="000319B7"/>
    <w:rsid w:val="00032A95"/>
    <w:rsid w:val="00034ACA"/>
    <w:rsid w:val="00034BDB"/>
    <w:rsid w:val="0003591C"/>
    <w:rsid w:val="00036FF0"/>
    <w:rsid w:val="00037413"/>
    <w:rsid w:val="00040DBE"/>
    <w:rsid w:val="0004133C"/>
    <w:rsid w:val="000438DA"/>
    <w:rsid w:val="000447DF"/>
    <w:rsid w:val="00045E29"/>
    <w:rsid w:val="0004604B"/>
    <w:rsid w:val="00047283"/>
    <w:rsid w:val="00050428"/>
    <w:rsid w:val="000510C5"/>
    <w:rsid w:val="00053537"/>
    <w:rsid w:val="000604E6"/>
    <w:rsid w:val="00060DED"/>
    <w:rsid w:val="00061451"/>
    <w:rsid w:val="00065C69"/>
    <w:rsid w:val="00065F46"/>
    <w:rsid w:val="00066F18"/>
    <w:rsid w:val="00070F4C"/>
    <w:rsid w:val="000713FF"/>
    <w:rsid w:val="00072CB1"/>
    <w:rsid w:val="00074731"/>
    <w:rsid w:val="000778E4"/>
    <w:rsid w:val="00083975"/>
    <w:rsid w:val="00083C21"/>
    <w:rsid w:val="00085A95"/>
    <w:rsid w:val="00085B45"/>
    <w:rsid w:val="000860B0"/>
    <w:rsid w:val="000863CA"/>
    <w:rsid w:val="0008714D"/>
    <w:rsid w:val="000879C4"/>
    <w:rsid w:val="00090F7F"/>
    <w:rsid w:val="00094286"/>
    <w:rsid w:val="0009543C"/>
    <w:rsid w:val="00095811"/>
    <w:rsid w:val="000A0E18"/>
    <w:rsid w:val="000A35D5"/>
    <w:rsid w:val="000A3F54"/>
    <w:rsid w:val="000B0326"/>
    <w:rsid w:val="000B1AC7"/>
    <w:rsid w:val="000B31CD"/>
    <w:rsid w:val="000B5B33"/>
    <w:rsid w:val="000B7F3B"/>
    <w:rsid w:val="000C0DCB"/>
    <w:rsid w:val="000C180C"/>
    <w:rsid w:val="000C2FEE"/>
    <w:rsid w:val="000C3DD9"/>
    <w:rsid w:val="000C413A"/>
    <w:rsid w:val="000C5232"/>
    <w:rsid w:val="000C6A85"/>
    <w:rsid w:val="000D156B"/>
    <w:rsid w:val="000D3402"/>
    <w:rsid w:val="000D477A"/>
    <w:rsid w:val="000D5062"/>
    <w:rsid w:val="000E13A3"/>
    <w:rsid w:val="000E4ACE"/>
    <w:rsid w:val="000F044E"/>
    <w:rsid w:val="000F12F4"/>
    <w:rsid w:val="000F359E"/>
    <w:rsid w:val="000F6726"/>
    <w:rsid w:val="000F7BAE"/>
    <w:rsid w:val="0010025C"/>
    <w:rsid w:val="001014E6"/>
    <w:rsid w:val="0010481A"/>
    <w:rsid w:val="001051E9"/>
    <w:rsid w:val="00105F44"/>
    <w:rsid w:val="00107305"/>
    <w:rsid w:val="00107D8E"/>
    <w:rsid w:val="0011044E"/>
    <w:rsid w:val="00112F95"/>
    <w:rsid w:val="00113560"/>
    <w:rsid w:val="001150AD"/>
    <w:rsid w:val="00115888"/>
    <w:rsid w:val="001202EE"/>
    <w:rsid w:val="00123713"/>
    <w:rsid w:val="001242A9"/>
    <w:rsid w:val="00124E06"/>
    <w:rsid w:val="00125BAF"/>
    <w:rsid w:val="001260BC"/>
    <w:rsid w:val="001263B2"/>
    <w:rsid w:val="001324F5"/>
    <w:rsid w:val="001338A5"/>
    <w:rsid w:val="00133AA4"/>
    <w:rsid w:val="00133FD5"/>
    <w:rsid w:val="0014088C"/>
    <w:rsid w:val="00140CCD"/>
    <w:rsid w:val="00141AEC"/>
    <w:rsid w:val="00142492"/>
    <w:rsid w:val="00142C9F"/>
    <w:rsid w:val="00143230"/>
    <w:rsid w:val="001434E5"/>
    <w:rsid w:val="0015382E"/>
    <w:rsid w:val="001549A9"/>
    <w:rsid w:val="00160DFE"/>
    <w:rsid w:val="001639CB"/>
    <w:rsid w:val="0016456E"/>
    <w:rsid w:val="0016644E"/>
    <w:rsid w:val="00167B12"/>
    <w:rsid w:val="00167B9C"/>
    <w:rsid w:val="001723E4"/>
    <w:rsid w:val="001736DA"/>
    <w:rsid w:val="0017513C"/>
    <w:rsid w:val="00175648"/>
    <w:rsid w:val="00182ABF"/>
    <w:rsid w:val="00182BBA"/>
    <w:rsid w:val="001933AE"/>
    <w:rsid w:val="00197E7A"/>
    <w:rsid w:val="001A14AD"/>
    <w:rsid w:val="001A3A5C"/>
    <w:rsid w:val="001B1E48"/>
    <w:rsid w:val="001B4228"/>
    <w:rsid w:val="001B5DB0"/>
    <w:rsid w:val="001C1024"/>
    <w:rsid w:val="001C168A"/>
    <w:rsid w:val="001C18BA"/>
    <w:rsid w:val="001C24BC"/>
    <w:rsid w:val="001C43F7"/>
    <w:rsid w:val="001C6A5F"/>
    <w:rsid w:val="001D1098"/>
    <w:rsid w:val="001D1F18"/>
    <w:rsid w:val="001D223A"/>
    <w:rsid w:val="001D2CCF"/>
    <w:rsid w:val="001D2F54"/>
    <w:rsid w:val="001D36E2"/>
    <w:rsid w:val="001D3D67"/>
    <w:rsid w:val="001D49A7"/>
    <w:rsid w:val="001D5966"/>
    <w:rsid w:val="001D64C7"/>
    <w:rsid w:val="001D6860"/>
    <w:rsid w:val="001D6E28"/>
    <w:rsid w:val="001D7BCD"/>
    <w:rsid w:val="001E1675"/>
    <w:rsid w:val="001E3076"/>
    <w:rsid w:val="001E531D"/>
    <w:rsid w:val="001E53B0"/>
    <w:rsid w:val="001E53EF"/>
    <w:rsid w:val="001E5B92"/>
    <w:rsid w:val="001E6EA3"/>
    <w:rsid w:val="001F0CC8"/>
    <w:rsid w:val="001F124D"/>
    <w:rsid w:val="001F3F4B"/>
    <w:rsid w:val="001F4A89"/>
    <w:rsid w:val="001F518D"/>
    <w:rsid w:val="00200A4C"/>
    <w:rsid w:val="00201F2D"/>
    <w:rsid w:val="0020324E"/>
    <w:rsid w:val="002038D9"/>
    <w:rsid w:val="00204469"/>
    <w:rsid w:val="002054BC"/>
    <w:rsid w:val="002057C5"/>
    <w:rsid w:val="00207C1F"/>
    <w:rsid w:val="00210210"/>
    <w:rsid w:val="00210AF1"/>
    <w:rsid w:val="002122EC"/>
    <w:rsid w:val="0021622B"/>
    <w:rsid w:val="00220109"/>
    <w:rsid w:val="002232B9"/>
    <w:rsid w:val="002240E3"/>
    <w:rsid w:val="00226E09"/>
    <w:rsid w:val="00226E8E"/>
    <w:rsid w:val="002277A3"/>
    <w:rsid w:val="00227E5A"/>
    <w:rsid w:val="00230F60"/>
    <w:rsid w:val="00231E75"/>
    <w:rsid w:val="00241FD6"/>
    <w:rsid w:val="0024421E"/>
    <w:rsid w:val="00246574"/>
    <w:rsid w:val="00246932"/>
    <w:rsid w:val="00246B0F"/>
    <w:rsid w:val="00251C38"/>
    <w:rsid w:val="002537CD"/>
    <w:rsid w:val="00254610"/>
    <w:rsid w:val="002609E6"/>
    <w:rsid w:val="00262AA7"/>
    <w:rsid w:val="00264D00"/>
    <w:rsid w:val="0026591E"/>
    <w:rsid w:val="00265E00"/>
    <w:rsid w:val="00266E1A"/>
    <w:rsid w:val="00270194"/>
    <w:rsid w:val="00270528"/>
    <w:rsid w:val="00270BAC"/>
    <w:rsid w:val="00271F37"/>
    <w:rsid w:val="0027443D"/>
    <w:rsid w:val="00274F0F"/>
    <w:rsid w:val="00277724"/>
    <w:rsid w:val="00277788"/>
    <w:rsid w:val="00277EC8"/>
    <w:rsid w:val="0028129C"/>
    <w:rsid w:val="002821AB"/>
    <w:rsid w:val="0028228B"/>
    <w:rsid w:val="00282EFD"/>
    <w:rsid w:val="00283C04"/>
    <w:rsid w:val="00284620"/>
    <w:rsid w:val="00284CDB"/>
    <w:rsid w:val="00291527"/>
    <w:rsid w:val="00291BA7"/>
    <w:rsid w:val="00291C3A"/>
    <w:rsid w:val="002925D4"/>
    <w:rsid w:val="002963F4"/>
    <w:rsid w:val="002A2DBA"/>
    <w:rsid w:val="002A3C82"/>
    <w:rsid w:val="002A4F03"/>
    <w:rsid w:val="002A55E7"/>
    <w:rsid w:val="002A5A69"/>
    <w:rsid w:val="002B2D16"/>
    <w:rsid w:val="002B5790"/>
    <w:rsid w:val="002B6193"/>
    <w:rsid w:val="002B6F46"/>
    <w:rsid w:val="002B74FC"/>
    <w:rsid w:val="002B7993"/>
    <w:rsid w:val="002C047C"/>
    <w:rsid w:val="002C1413"/>
    <w:rsid w:val="002C1B29"/>
    <w:rsid w:val="002C2196"/>
    <w:rsid w:val="002C3B69"/>
    <w:rsid w:val="002C3D58"/>
    <w:rsid w:val="002C4EB9"/>
    <w:rsid w:val="002C68BA"/>
    <w:rsid w:val="002C6A27"/>
    <w:rsid w:val="002C6CB0"/>
    <w:rsid w:val="002C6CCB"/>
    <w:rsid w:val="002C7BC5"/>
    <w:rsid w:val="002D03DB"/>
    <w:rsid w:val="002D3CF3"/>
    <w:rsid w:val="002D7359"/>
    <w:rsid w:val="002E2417"/>
    <w:rsid w:val="002E4965"/>
    <w:rsid w:val="002E49ED"/>
    <w:rsid w:val="002E6F6C"/>
    <w:rsid w:val="002F31E8"/>
    <w:rsid w:val="002F4AEF"/>
    <w:rsid w:val="002F4D34"/>
    <w:rsid w:val="002F59B5"/>
    <w:rsid w:val="002F662D"/>
    <w:rsid w:val="0030246D"/>
    <w:rsid w:val="0030279D"/>
    <w:rsid w:val="003041B6"/>
    <w:rsid w:val="00304D26"/>
    <w:rsid w:val="00306936"/>
    <w:rsid w:val="003075B7"/>
    <w:rsid w:val="00310E0D"/>
    <w:rsid w:val="00313E7A"/>
    <w:rsid w:val="00317879"/>
    <w:rsid w:val="00323930"/>
    <w:rsid w:val="00324D30"/>
    <w:rsid w:val="0032537D"/>
    <w:rsid w:val="00325536"/>
    <w:rsid w:val="00334724"/>
    <w:rsid w:val="00336501"/>
    <w:rsid w:val="00336590"/>
    <w:rsid w:val="0033713F"/>
    <w:rsid w:val="00340032"/>
    <w:rsid w:val="00340A77"/>
    <w:rsid w:val="003455D8"/>
    <w:rsid w:val="003459DD"/>
    <w:rsid w:val="00345CB4"/>
    <w:rsid w:val="00346289"/>
    <w:rsid w:val="003476B5"/>
    <w:rsid w:val="00347926"/>
    <w:rsid w:val="003517B8"/>
    <w:rsid w:val="0035252B"/>
    <w:rsid w:val="0035266E"/>
    <w:rsid w:val="003526D5"/>
    <w:rsid w:val="003541CC"/>
    <w:rsid w:val="00360FCC"/>
    <w:rsid w:val="0036316D"/>
    <w:rsid w:val="003633F5"/>
    <w:rsid w:val="003657A4"/>
    <w:rsid w:val="00365BA7"/>
    <w:rsid w:val="00366FC2"/>
    <w:rsid w:val="00367623"/>
    <w:rsid w:val="0036775C"/>
    <w:rsid w:val="003718DE"/>
    <w:rsid w:val="00371E07"/>
    <w:rsid w:val="003723BD"/>
    <w:rsid w:val="003726DC"/>
    <w:rsid w:val="0037479D"/>
    <w:rsid w:val="00374C34"/>
    <w:rsid w:val="0037708E"/>
    <w:rsid w:val="0038102D"/>
    <w:rsid w:val="00383434"/>
    <w:rsid w:val="003868EA"/>
    <w:rsid w:val="00390999"/>
    <w:rsid w:val="00390B65"/>
    <w:rsid w:val="00391605"/>
    <w:rsid w:val="003916C3"/>
    <w:rsid w:val="00393778"/>
    <w:rsid w:val="00394972"/>
    <w:rsid w:val="00394FE6"/>
    <w:rsid w:val="003A571D"/>
    <w:rsid w:val="003B0D0D"/>
    <w:rsid w:val="003B2583"/>
    <w:rsid w:val="003B30B9"/>
    <w:rsid w:val="003B4BF8"/>
    <w:rsid w:val="003B7757"/>
    <w:rsid w:val="003C0718"/>
    <w:rsid w:val="003C0D7E"/>
    <w:rsid w:val="003C175B"/>
    <w:rsid w:val="003C32AA"/>
    <w:rsid w:val="003C3455"/>
    <w:rsid w:val="003C6EED"/>
    <w:rsid w:val="003C7589"/>
    <w:rsid w:val="003D04B9"/>
    <w:rsid w:val="003D743F"/>
    <w:rsid w:val="003E1CD9"/>
    <w:rsid w:val="003E3BB8"/>
    <w:rsid w:val="003E4253"/>
    <w:rsid w:val="003E5570"/>
    <w:rsid w:val="003E557C"/>
    <w:rsid w:val="003E75E9"/>
    <w:rsid w:val="003F36E7"/>
    <w:rsid w:val="003F539B"/>
    <w:rsid w:val="003F5639"/>
    <w:rsid w:val="003F7518"/>
    <w:rsid w:val="003F78A6"/>
    <w:rsid w:val="00401FE1"/>
    <w:rsid w:val="004020EC"/>
    <w:rsid w:val="004066DF"/>
    <w:rsid w:val="00410AE1"/>
    <w:rsid w:val="00413547"/>
    <w:rsid w:val="00420975"/>
    <w:rsid w:val="00422068"/>
    <w:rsid w:val="004221E8"/>
    <w:rsid w:val="00423E14"/>
    <w:rsid w:val="00425865"/>
    <w:rsid w:val="004277BB"/>
    <w:rsid w:val="0043027E"/>
    <w:rsid w:val="00430700"/>
    <w:rsid w:val="004335F2"/>
    <w:rsid w:val="00434270"/>
    <w:rsid w:val="004345A8"/>
    <w:rsid w:val="0043492B"/>
    <w:rsid w:val="00435096"/>
    <w:rsid w:val="00450FEA"/>
    <w:rsid w:val="004523A2"/>
    <w:rsid w:val="0045265D"/>
    <w:rsid w:val="004537BF"/>
    <w:rsid w:val="00456D87"/>
    <w:rsid w:val="00456F0C"/>
    <w:rsid w:val="00462759"/>
    <w:rsid w:val="00463FFD"/>
    <w:rsid w:val="00464801"/>
    <w:rsid w:val="0046753E"/>
    <w:rsid w:val="004707CC"/>
    <w:rsid w:val="00470953"/>
    <w:rsid w:val="004709D7"/>
    <w:rsid w:val="00470D75"/>
    <w:rsid w:val="00473ED1"/>
    <w:rsid w:val="00474642"/>
    <w:rsid w:val="004749AF"/>
    <w:rsid w:val="00475342"/>
    <w:rsid w:val="00480E0D"/>
    <w:rsid w:val="00486005"/>
    <w:rsid w:val="00487B0E"/>
    <w:rsid w:val="00490A76"/>
    <w:rsid w:val="00490AD5"/>
    <w:rsid w:val="004942E2"/>
    <w:rsid w:val="004953B1"/>
    <w:rsid w:val="004A25ED"/>
    <w:rsid w:val="004A2703"/>
    <w:rsid w:val="004A3452"/>
    <w:rsid w:val="004A3E43"/>
    <w:rsid w:val="004A4BCC"/>
    <w:rsid w:val="004A68EE"/>
    <w:rsid w:val="004B0881"/>
    <w:rsid w:val="004B2417"/>
    <w:rsid w:val="004B2E43"/>
    <w:rsid w:val="004C1653"/>
    <w:rsid w:val="004C2871"/>
    <w:rsid w:val="004C4611"/>
    <w:rsid w:val="004C6DCE"/>
    <w:rsid w:val="004D204C"/>
    <w:rsid w:val="004D2540"/>
    <w:rsid w:val="004D31DC"/>
    <w:rsid w:val="004D3DBB"/>
    <w:rsid w:val="004D4185"/>
    <w:rsid w:val="004D795D"/>
    <w:rsid w:val="004E21C9"/>
    <w:rsid w:val="004E22E2"/>
    <w:rsid w:val="004E353F"/>
    <w:rsid w:val="004E39E5"/>
    <w:rsid w:val="004E43D2"/>
    <w:rsid w:val="004E6480"/>
    <w:rsid w:val="004F17B9"/>
    <w:rsid w:val="004F3EEC"/>
    <w:rsid w:val="004F4573"/>
    <w:rsid w:val="004F46A1"/>
    <w:rsid w:val="004F5342"/>
    <w:rsid w:val="005008DC"/>
    <w:rsid w:val="0050379E"/>
    <w:rsid w:val="005045E4"/>
    <w:rsid w:val="00513277"/>
    <w:rsid w:val="00513AE9"/>
    <w:rsid w:val="005140FF"/>
    <w:rsid w:val="00515E01"/>
    <w:rsid w:val="00517C00"/>
    <w:rsid w:val="00527CCF"/>
    <w:rsid w:val="00531A6E"/>
    <w:rsid w:val="00531C81"/>
    <w:rsid w:val="0053238C"/>
    <w:rsid w:val="0053282B"/>
    <w:rsid w:val="00533F37"/>
    <w:rsid w:val="00537AA8"/>
    <w:rsid w:val="00540549"/>
    <w:rsid w:val="00543205"/>
    <w:rsid w:val="00543D0A"/>
    <w:rsid w:val="00551DA8"/>
    <w:rsid w:val="005529B7"/>
    <w:rsid w:val="00552ADB"/>
    <w:rsid w:val="00552C19"/>
    <w:rsid w:val="005619B1"/>
    <w:rsid w:val="00561AF6"/>
    <w:rsid w:val="00562BB2"/>
    <w:rsid w:val="00562E7A"/>
    <w:rsid w:val="005636E5"/>
    <w:rsid w:val="00566B97"/>
    <w:rsid w:val="00566DA3"/>
    <w:rsid w:val="00570F92"/>
    <w:rsid w:val="00571338"/>
    <w:rsid w:val="00572E45"/>
    <w:rsid w:val="00573170"/>
    <w:rsid w:val="00573ED8"/>
    <w:rsid w:val="00574ACD"/>
    <w:rsid w:val="00576D51"/>
    <w:rsid w:val="005811AC"/>
    <w:rsid w:val="00584B7D"/>
    <w:rsid w:val="0059080E"/>
    <w:rsid w:val="005917C7"/>
    <w:rsid w:val="005918F1"/>
    <w:rsid w:val="005926E8"/>
    <w:rsid w:val="00593623"/>
    <w:rsid w:val="0059426A"/>
    <w:rsid w:val="00595B2D"/>
    <w:rsid w:val="005A4DAB"/>
    <w:rsid w:val="005A4E6E"/>
    <w:rsid w:val="005A7218"/>
    <w:rsid w:val="005B1585"/>
    <w:rsid w:val="005B1CEE"/>
    <w:rsid w:val="005B2A67"/>
    <w:rsid w:val="005B60A7"/>
    <w:rsid w:val="005B79E7"/>
    <w:rsid w:val="005C4E9F"/>
    <w:rsid w:val="005C6D98"/>
    <w:rsid w:val="005C796D"/>
    <w:rsid w:val="005D183B"/>
    <w:rsid w:val="005D380E"/>
    <w:rsid w:val="005D3E89"/>
    <w:rsid w:val="005D64E3"/>
    <w:rsid w:val="005E032D"/>
    <w:rsid w:val="005E1C57"/>
    <w:rsid w:val="005E3DC5"/>
    <w:rsid w:val="005E4C1F"/>
    <w:rsid w:val="005E5DD9"/>
    <w:rsid w:val="005E6CDD"/>
    <w:rsid w:val="005F3CAA"/>
    <w:rsid w:val="005F50D0"/>
    <w:rsid w:val="005F57EC"/>
    <w:rsid w:val="00600FA4"/>
    <w:rsid w:val="00601B5D"/>
    <w:rsid w:val="00601ED2"/>
    <w:rsid w:val="006020CF"/>
    <w:rsid w:val="006033FE"/>
    <w:rsid w:val="006039A9"/>
    <w:rsid w:val="00603BBE"/>
    <w:rsid w:val="00614946"/>
    <w:rsid w:val="00615D85"/>
    <w:rsid w:val="00616F26"/>
    <w:rsid w:val="0061754D"/>
    <w:rsid w:val="006176E2"/>
    <w:rsid w:val="00620834"/>
    <w:rsid w:val="00620F12"/>
    <w:rsid w:val="00623BC8"/>
    <w:rsid w:val="0062572F"/>
    <w:rsid w:val="00627473"/>
    <w:rsid w:val="0063071A"/>
    <w:rsid w:val="00630CD5"/>
    <w:rsid w:val="00630F76"/>
    <w:rsid w:val="00631D5D"/>
    <w:rsid w:val="006335EB"/>
    <w:rsid w:val="00633F3C"/>
    <w:rsid w:val="0063613B"/>
    <w:rsid w:val="00636569"/>
    <w:rsid w:val="00636ADA"/>
    <w:rsid w:val="00640759"/>
    <w:rsid w:val="00642E7B"/>
    <w:rsid w:val="00643DBC"/>
    <w:rsid w:val="00644073"/>
    <w:rsid w:val="006451B4"/>
    <w:rsid w:val="006522D7"/>
    <w:rsid w:val="00654DCE"/>
    <w:rsid w:val="0066061B"/>
    <w:rsid w:val="00662535"/>
    <w:rsid w:val="006628FD"/>
    <w:rsid w:val="00663E89"/>
    <w:rsid w:val="006665BB"/>
    <w:rsid w:val="00666DDF"/>
    <w:rsid w:val="006678FE"/>
    <w:rsid w:val="006711A1"/>
    <w:rsid w:val="00672F6A"/>
    <w:rsid w:val="006770DE"/>
    <w:rsid w:val="00677376"/>
    <w:rsid w:val="00682752"/>
    <w:rsid w:val="00682CBF"/>
    <w:rsid w:val="0068647F"/>
    <w:rsid w:val="00686750"/>
    <w:rsid w:val="00686A4C"/>
    <w:rsid w:val="00687CAA"/>
    <w:rsid w:val="00690AE4"/>
    <w:rsid w:val="0069202E"/>
    <w:rsid w:val="006924FF"/>
    <w:rsid w:val="0069418F"/>
    <w:rsid w:val="00697E69"/>
    <w:rsid w:val="006A0A52"/>
    <w:rsid w:val="006A296A"/>
    <w:rsid w:val="006A2C7E"/>
    <w:rsid w:val="006A3275"/>
    <w:rsid w:val="006A39DE"/>
    <w:rsid w:val="006A70CB"/>
    <w:rsid w:val="006A76F4"/>
    <w:rsid w:val="006B20B0"/>
    <w:rsid w:val="006C06E0"/>
    <w:rsid w:val="006C0882"/>
    <w:rsid w:val="006C4C70"/>
    <w:rsid w:val="006C5F07"/>
    <w:rsid w:val="006C73B0"/>
    <w:rsid w:val="006C7DF9"/>
    <w:rsid w:val="006D16AE"/>
    <w:rsid w:val="006D1A18"/>
    <w:rsid w:val="006D3217"/>
    <w:rsid w:val="006D498E"/>
    <w:rsid w:val="006D5008"/>
    <w:rsid w:val="006D55DC"/>
    <w:rsid w:val="006D5C1D"/>
    <w:rsid w:val="006D7D88"/>
    <w:rsid w:val="006E08BE"/>
    <w:rsid w:val="006E3113"/>
    <w:rsid w:val="006E71D0"/>
    <w:rsid w:val="006F0E1E"/>
    <w:rsid w:val="006F2724"/>
    <w:rsid w:val="006F2915"/>
    <w:rsid w:val="006F43CE"/>
    <w:rsid w:val="006F6ADE"/>
    <w:rsid w:val="006F6D57"/>
    <w:rsid w:val="006F7F0E"/>
    <w:rsid w:val="00700151"/>
    <w:rsid w:val="00700EBE"/>
    <w:rsid w:val="007011BA"/>
    <w:rsid w:val="007015BF"/>
    <w:rsid w:val="007054CC"/>
    <w:rsid w:val="00706354"/>
    <w:rsid w:val="00710224"/>
    <w:rsid w:val="00710FA5"/>
    <w:rsid w:val="0071179C"/>
    <w:rsid w:val="00713F1D"/>
    <w:rsid w:val="00715D17"/>
    <w:rsid w:val="007162B0"/>
    <w:rsid w:val="00724400"/>
    <w:rsid w:val="00725038"/>
    <w:rsid w:val="00725A4F"/>
    <w:rsid w:val="007276A0"/>
    <w:rsid w:val="00730979"/>
    <w:rsid w:val="00732B5C"/>
    <w:rsid w:val="007335C2"/>
    <w:rsid w:val="00735280"/>
    <w:rsid w:val="0073629B"/>
    <w:rsid w:val="007366EE"/>
    <w:rsid w:val="007403D2"/>
    <w:rsid w:val="0074090A"/>
    <w:rsid w:val="00742312"/>
    <w:rsid w:val="00743A2F"/>
    <w:rsid w:val="00744030"/>
    <w:rsid w:val="00745E30"/>
    <w:rsid w:val="007465CD"/>
    <w:rsid w:val="00747A51"/>
    <w:rsid w:val="00750DB8"/>
    <w:rsid w:val="00751320"/>
    <w:rsid w:val="00751A0D"/>
    <w:rsid w:val="007521B4"/>
    <w:rsid w:val="00752D39"/>
    <w:rsid w:val="00755209"/>
    <w:rsid w:val="00755423"/>
    <w:rsid w:val="00757EAE"/>
    <w:rsid w:val="00760177"/>
    <w:rsid w:val="0076192F"/>
    <w:rsid w:val="00761965"/>
    <w:rsid w:val="007636E3"/>
    <w:rsid w:val="00765D63"/>
    <w:rsid w:val="007702A3"/>
    <w:rsid w:val="00773007"/>
    <w:rsid w:val="007744B0"/>
    <w:rsid w:val="007747AB"/>
    <w:rsid w:val="00774F4C"/>
    <w:rsid w:val="0077727A"/>
    <w:rsid w:val="00777496"/>
    <w:rsid w:val="00780AAC"/>
    <w:rsid w:val="00780E8F"/>
    <w:rsid w:val="0078555A"/>
    <w:rsid w:val="00786211"/>
    <w:rsid w:val="007864B7"/>
    <w:rsid w:val="007900C5"/>
    <w:rsid w:val="00790A6F"/>
    <w:rsid w:val="00791438"/>
    <w:rsid w:val="00794EDB"/>
    <w:rsid w:val="007950FD"/>
    <w:rsid w:val="00797CAC"/>
    <w:rsid w:val="007A074F"/>
    <w:rsid w:val="007A15B7"/>
    <w:rsid w:val="007A21D2"/>
    <w:rsid w:val="007A473C"/>
    <w:rsid w:val="007A5CEE"/>
    <w:rsid w:val="007A5F5E"/>
    <w:rsid w:val="007A6165"/>
    <w:rsid w:val="007A7AFA"/>
    <w:rsid w:val="007B0E43"/>
    <w:rsid w:val="007B1134"/>
    <w:rsid w:val="007B1D92"/>
    <w:rsid w:val="007B31A3"/>
    <w:rsid w:val="007B35F0"/>
    <w:rsid w:val="007B38E4"/>
    <w:rsid w:val="007B3CFC"/>
    <w:rsid w:val="007B6A58"/>
    <w:rsid w:val="007B7C0F"/>
    <w:rsid w:val="007B7D34"/>
    <w:rsid w:val="007C0470"/>
    <w:rsid w:val="007C09F5"/>
    <w:rsid w:val="007C6B21"/>
    <w:rsid w:val="007D250B"/>
    <w:rsid w:val="007D36E8"/>
    <w:rsid w:val="007D3BF9"/>
    <w:rsid w:val="007D4122"/>
    <w:rsid w:val="007D5037"/>
    <w:rsid w:val="007D55BA"/>
    <w:rsid w:val="007E0CA5"/>
    <w:rsid w:val="007E287F"/>
    <w:rsid w:val="007E3791"/>
    <w:rsid w:val="007E5BD0"/>
    <w:rsid w:val="007E7315"/>
    <w:rsid w:val="007F0B7E"/>
    <w:rsid w:val="007F6C9D"/>
    <w:rsid w:val="0080094C"/>
    <w:rsid w:val="00803724"/>
    <w:rsid w:val="0080383D"/>
    <w:rsid w:val="008056EB"/>
    <w:rsid w:val="008059B1"/>
    <w:rsid w:val="00810EC6"/>
    <w:rsid w:val="0081100E"/>
    <w:rsid w:val="008116F3"/>
    <w:rsid w:val="00812580"/>
    <w:rsid w:val="008127BA"/>
    <w:rsid w:val="00812CB9"/>
    <w:rsid w:val="0081461B"/>
    <w:rsid w:val="008200B8"/>
    <w:rsid w:val="00821EDD"/>
    <w:rsid w:val="008224B3"/>
    <w:rsid w:val="008240CE"/>
    <w:rsid w:val="00826401"/>
    <w:rsid w:val="00832065"/>
    <w:rsid w:val="0083260B"/>
    <w:rsid w:val="00832D27"/>
    <w:rsid w:val="00833956"/>
    <w:rsid w:val="008340F4"/>
    <w:rsid w:val="00835064"/>
    <w:rsid w:val="00835DF4"/>
    <w:rsid w:val="0083764E"/>
    <w:rsid w:val="00841CEE"/>
    <w:rsid w:val="00847439"/>
    <w:rsid w:val="0085412E"/>
    <w:rsid w:val="00854518"/>
    <w:rsid w:val="00854D45"/>
    <w:rsid w:val="00856D6D"/>
    <w:rsid w:val="00860854"/>
    <w:rsid w:val="00862709"/>
    <w:rsid w:val="0086474B"/>
    <w:rsid w:val="00864A52"/>
    <w:rsid w:val="0086672B"/>
    <w:rsid w:val="00867919"/>
    <w:rsid w:val="00871AC9"/>
    <w:rsid w:val="00873886"/>
    <w:rsid w:val="00874F2B"/>
    <w:rsid w:val="0087611D"/>
    <w:rsid w:val="00877AE4"/>
    <w:rsid w:val="008817E8"/>
    <w:rsid w:val="00887ABB"/>
    <w:rsid w:val="00890EF2"/>
    <w:rsid w:val="00891911"/>
    <w:rsid w:val="00891BAC"/>
    <w:rsid w:val="008955D5"/>
    <w:rsid w:val="00895B89"/>
    <w:rsid w:val="008A09C8"/>
    <w:rsid w:val="008A2DED"/>
    <w:rsid w:val="008A5162"/>
    <w:rsid w:val="008A59BE"/>
    <w:rsid w:val="008A5E6B"/>
    <w:rsid w:val="008A6434"/>
    <w:rsid w:val="008A672E"/>
    <w:rsid w:val="008B09FA"/>
    <w:rsid w:val="008B2633"/>
    <w:rsid w:val="008B2E1B"/>
    <w:rsid w:val="008B3461"/>
    <w:rsid w:val="008B7C28"/>
    <w:rsid w:val="008C55F8"/>
    <w:rsid w:val="008C6F45"/>
    <w:rsid w:val="008D034D"/>
    <w:rsid w:val="008D3BB6"/>
    <w:rsid w:val="008D40D8"/>
    <w:rsid w:val="008D49F6"/>
    <w:rsid w:val="008E20D3"/>
    <w:rsid w:val="008E48E3"/>
    <w:rsid w:val="008E4B29"/>
    <w:rsid w:val="008F1603"/>
    <w:rsid w:val="008F1DD5"/>
    <w:rsid w:val="008F2000"/>
    <w:rsid w:val="008F40F0"/>
    <w:rsid w:val="00904FEE"/>
    <w:rsid w:val="00910968"/>
    <w:rsid w:val="00911CB9"/>
    <w:rsid w:val="00912C66"/>
    <w:rsid w:val="00912FB9"/>
    <w:rsid w:val="009139C0"/>
    <w:rsid w:val="00913A8C"/>
    <w:rsid w:val="00913B45"/>
    <w:rsid w:val="009149B7"/>
    <w:rsid w:val="009178C8"/>
    <w:rsid w:val="00920799"/>
    <w:rsid w:val="00922A20"/>
    <w:rsid w:val="00923272"/>
    <w:rsid w:val="0092407E"/>
    <w:rsid w:val="009247B8"/>
    <w:rsid w:val="009253AF"/>
    <w:rsid w:val="0092586C"/>
    <w:rsid w:val="00926115"/>
    <w:rsid w:val="00927D2F"/>
    <w:rsid w:val="0093237B"/>
    <w:rsid w:val="00933959"/>
    <w:rsid w:val="009351A1"/>
    <w:rsid w:val="00937ED4"/>
    <w:rsid w:val="00940FE0"/>
    <w:rsid w:val="00942082"/>
    <w:rsid w:val="00943A93"/>
    <w:rsid w:val="00946530"/>
    <w:rsid w:val="009479D7"/>
    <w:rsid w:val="00953566"/>
    <w:rsid w:val="00955E83"/>
    <w:rsid w:val="009562E3"/>
    <w:rsid w:val="0095680A"/>
    <w:rsid w:val="00957107"/>
    <w:rsid w:val="00957188"/>
    <w:rsid w:val="00961565"/>
    <w:rsid w:val="00962531"/>
    <w:rsid w:val="0096269B"/>
    <w:rsid w:val="00962D4D"/>
    <w:rsid w:val="0096423B"/>
    <w:rsid w:val="00966CFC"/>
    <w:rsid w:val="00971071"/>
    <w:rsid w:val="0097214F"/>
    <w:rsid w:val="009738D4"/>
    <w:rsid w:val="0097397F"/>
    <w:rsid w:val="00974377"/>
    <w:rsid w:val="009813AF"/>
    <w:rsid w:val="00983555"/>
    <w:rsid w:val="00984640"/>
    <w:rsid w:val="00984AA3"/>
    <w:rsid w:val="00987777"/>
    <w:rsid w:val="0099250D"/>
    <w:rsid w:val="00992730"/>
    <w:rsid w:val="00993527"/>
    <w:rsid w:val="00994D23"/>
    <w:rsid w:val="0099582D"/>
    <w:rsid w:val="009B2184"/>
    <w:rsid w:val="009B49D3"/>
    <w:rsid w:val="009B5656"/>
    <w:rsid w:val="009B5EFD"/>
    <w:rsid w:val="009B7F03"/>
    <w:rsid w:val="009C0B95"/>
    <w:rsid w:val="009C628A"/>
    <w:rsid w:val="009D0A60"/>
    <w:rsid w:val="009D1F77"/>
    <w:rsid w:val="009D33FF"/>
    <w:rsid w:val="009D7343"/>
    <w:rsid w:val="009E3000"/>
    <w:rsid w:val="009E34DD"/>
    <w:rsid w:val="009E3D9C"/>
    <w:rsid w:val="009E4488"/>
    <w:rsid w:val="009F17D6"/>
    <w:rsid w:val="009F2A04"/>
    <w:rsid w:val="009F3491"/>
    <w:rsid w:val="009F43C8"/>
    <w:rsid w:val="00A01A34"/>
    <w:rsid w:val="00A0401B"/>
    <w:rsid w:val="00A06121"/>
    <w:rsid w:val="00A077F3"/>
    <w:rsid w:val="00A11C28"/>
    <w:rsid w:val="00A14465"/>
    <w:rsid w:val="00A14643"/>
    <w:rsid w:val="00A16DBB"/>
    <w:rsid w:val="00A171A3"/>
    <w:rsid w:val="00A200DA"/>
    <w:rsid w:val="00A206DE"/>
    <w:rsid w:val="00A21134"/>
    <w:rsid w:val="00A22274"/>
    <w:rsid w:val="00A2338E"/>
    <w:rsid w:val="00A25999"/>
    <w:rsid w:val="00A30020"/>
    <w:rsid w:val="00A318A5"/>
    <w:rsid w:val="00A339B1"/>
    <w:rsid w:val="00A339E6"/>
    <w:rsid w:val="00A33A37"/>
    <w:rsid w:val="00A36B5E"/>
    <w:rsid w:val="00A36D46"/>
    <w:rsid w:val="00A36ED2"/>
    <w:rsid w:val="00A37D0A"/>
    <w:rsid w:val="00A41BCC"/>
    <w:rsid w:val="00A41BDB"/>
    <w:rsid w:val="00A440B6"/>
    <w:rsid w:val="00A452A8"/>
    <w:rsid w:val="00A50A6F"/>
    <w:rsid w:val="00A5111E"/>
    <w:rsid w:val="00A527B2"/>
    <w:rsid w:val="00A540E2"/>
    <w:rsid w:val="00A6331F"/>
    <w:rsid w:val="00A635BA"/>
    <w:rsid w:val="00A63600"/>
    <w:rsid w:val="00A66F00"/>
    <w:rsid w:val="00A70824"/>
    <w:rsid w:val="00A71563"/>
    <w:rsid w:val="00A739AF"/>
    <w:rsid w:val="00A8088D"/>
    <w:rsid w:val="00A84083"/>
    <w:rsid w:val="00A8432E"/>
    <w:rsid w:val="00A864A0"/>
    <w:rsid w:val="00A87454"/>
    <w:rsid w:val="00A876CE"/>
    <w:rsid w:val="00A901CA"/>
    <w:rsid w:val="00A903EA"/>
    <w:rsid w:val="00A91472"/>
    <w:rsid w:val="00A92A8E"/>
    <w:rsid w:val="00A94BC6"/>
    <w:rsid w:val="00A9660C"/>
    <w:rsid w:val="00A97320"/>
    <w:rsid w:val="00AA0FAD"/>
    <w:rsid w:val="00AA1344"/>
    <w:rsid w:val="00AA138A"/>
    <w:rsid w:val="00AA2319"/>
    <w:rsid w:val="00AA3B2A"/>
    <w:rsid w:val="00AA499C"/>
    <w:rsid w:val="00AA5FCA"/>
    <w:rsid w:val="00AB090D"/>
    <w:rsid w:val="00AB16C0"/>
    <w:rsid w:val="00AB3CEB"/>
    <w:rsid w:val="00AB6302"/>
    <w:rsid w:val="00AB669F"/>
    <w:rsid w:val="00AC1545"/>
    <w:rsid w:val="00AC1EE6"/>
    <w:rsid w:val="00AC3BD6"/>
    <w:rsid w:val="00AC64FA"/>
    <w:rsid w:val="00AC6A0D"/>
    <w:rsid w:val="00AC73F8"/>
    <w:rsid w:val="00AD0B88"/>
    <w:rsid w:val="00AD12E5"/>
    <w:rsid w:val="00AE0208"/>
    <w:rsid w:val="00AE1A53"/>
    <w:rsid w:val="00AE2249"/>
    <w:rsid w:val="00AE54B8"/>
    <w:rsid w:val="00AE567F"/>
    <w:rsid w:val="00AE6E1D"/>
    <w:rsid w:val="00AE7139"/>
    <w:rsid w:val="00AE7669"/>
    <w:rsid w:val="00AF1508"/>
    <w:rsid w:val="00AF2440"/>
    <w:rsid w:val="00AF426B"/>
    <w:rsid w:val="00AF55B2"/>
    <w:rsid w:val="00B00DC1"/>
    <w:rsid w:val="00B0140A"/>
    <w:rsid w:val="00B07776"/>
    <w:rsid w:val="00B07E4C"/>
    <w:rsid w:val="00B1025C"/>
    <w:rsid w:val="00B10A43"/>
    <w:rsid w:val="00B10EF3"/>
    <w:rsid w:val="00B1144A"/>
    <w:rsid w:val="00B115C2"/>
    <w:rsid w:val="00B121D0"/>
    <w:rsid w:val="00B13CD6"/>
    <w:rsid w:val="00B14138"/>
    <w:rsid w:val="00B14544"/>
    <w:rsid w:val="00B15705"/>
    <w:rsid w:val="00B173F2"/>
    <w:rsid w:val="00B22662"/>
    <w:rsid w:val="00B22E5C"/>
    <w:rsid w:val="00B245DD"/>
    <w:rsid w:val="00B24717"/>
    <w:rsid w:val="00B26726"/>
    <w:rsid w:val="00B27349"/>
    <w:rsid w:val="00B30ADA"/>
    <w:rsid w:val="00B3210A"/>
    <w:rsid w:val="00B331B3"/>
    <w:rsid w:val="00B3624C"/>
    <w:rsid w:val="00B3736E"/>
    <w:rsid w:val="00B3797C"/>
    <w:rsid w:val="00B4106D"/>
    <w:rsid w:val="00B46A55"/>
    <w:rsid w:val="00B50602"/>
    <w:rsid w:val="00B517E7"/>
    <w:rsid w:val="00B51C48"/>
    <w:rsid w:val="00B53CE2"/>
    <w:rsid w:val="00B600FC"/>
    <w:rsid w:val="00B63207"/>
    <w:rsid w:val="00B633A6"/>
    <w:rsid w:val="00B63E2A"/>
    <w:rsid w:val="00B6789C"/>
    <w:rsid w:val="00B7193C"/>
    <w:rsid w:val="00B75175"/>
    <w:rsid w:val="00B772FF"/>
    <w:rsid w:val="00B80AAF"/>
    <w:rsid w:val="00B80CCF"/>
    <w:rsid w:val="00B81266"/>
    <w:rsid w:val="00B832EF"/>
    <w:rsid w:val="00B86E9F"/>
    <w:rsid w:val="00B9071D"/>
    <w:rsid w:val="00B91BB3"/>
    <w:rsid w:val="00B91D81"/>
    <w:rsid w:val="00B92BD7"/>
    <w:rsid w:val="00B92CD1"/>
    <w:rsid w:val="00B92EBE"/>
    <w:rsid w:val="00B93EE3"/>
    <w:rsid w:val="00B94FE6"/>
    <w:rsid w:val="00B97FE4"/>
    <w:rsid w:val="00BA045D"/>
    <w:rsid w:val="00BA2D63"/>
    <w:rsid w:val="00BA52AD"/>
    <w:rsid w:val="00BA599E"/>
    <w:rsid w:val="00BA7BEE"/>
    <w:rsid w:val="00BA7C85"/>
    <w:rsid w:val="00BB2053"/>
    <w:rsid w:val="00BB2698"/>
    <w:rsid w:val="00BB3D35"/>
    <w:rsid w:val="00BC15E3"/>
    <w:rsid w:val="00BC24CA"/>
    <w:rsid w:val="00BC4335"/>
    <w:rsid w:val="00BC55B5"/>
    <w:rsid w:val="00BD1D18"/>
    <w:rsid w:val="00BD1F89"/>
    <w:rsid w:val="00BD259A"/>
    <w:rsid w:val="00BD40B9"/>
    <w:rsid w:val="00BD52E4"/>
    <w:rsid w:val="00BD5709"/>
    <w:rsid w:val="00BD61D0"/>
    <w:rsid w:val="00BE0EE3"/>
    <w:rsid w:val="00BE1414"/>
    <w:rsid w:val="00BE1A4A"/>
    <w:rsid w:val="00BE38AC"/>
    <w:rsid w:val="00BE48C8"/>
    <w:rsid w:val="00BE5E08"/>
    <w:rsid w:val="00BF1100"/>
    <w:rsid w:val="00BF3F20"/>
    <w:rsid w:val="00BF4578"/>
    <w:rsid w:val="00BF4C00"/>
    <w:rsid w:val="00BF5AB4"/>
    <w:rsid w:val="00BF5D38"/>
    <w:rsid w:val="00BF5F73"/>
    <w:rsid w:val="00BF63B0"/>
    <w:rsid w:val="00C0022A"/>
    <w:rsid w:val="00C02FE9"/>
    <w:rsid w:val="00C045AF"/>
    <w:rsid w:val="00C04A49"/>
    <w:rsid w:val="00C04B9F"/>
    <w:rsid w:val="00C10CC3"/>
    <w:rsid w:val="00C115EA"/>
    <w:rsid w:val="00C1216A"/>
    <w:rsid w:val="00C15A1A"/>
    <w:rsid w:val="00C174F1"/>
    <w:rsid w:val="00C21614"/>
    <w:rsid w:val="00C23F97"/>
    <w:rsid w:val="00C260A8"/>
    <w:rsid w:val="00C271B3"/>
    <w:rsid w:val="00C32553"/>
    <w:rsid w:val="00C3487B"/>
    <w:rsid w:val="00C35BC8"/>
    <w:rsid w:val="00C36966"/>
    <w:rsid w:val="00C402AE"/>
    <w:rsid w:val="00C44846"/>
    <w:rsid w:val="00C45258"/>
    <w:rsid w:val="00C472E4"/>
    <w:rsid w:val="00C47430"/>
    <w:rsid w:val="00C47D85"/>
    <w:rsid w:val="00C51C6B"/>
    <w:rsid w:val="00C5256F"/>
    <w:rsid w:val="00C5496B"/>
    <w:rsid w:val="00C55186"/>
    <w:rsid w:val="00C56100"/>
    <w:rsid w:val="00C56E38"/>
    <w:rsid w:val="00C63299"/>
    <w:rsid w:val="00C656E2"/>
    <w:rsid w:val="00C70A6A"/>
    <w:rsid w:val="00C70AAF"/>
    <w:rsid w:val="00C744B2"/>
    <w:rsid w:val="00C7471A"/>
    <w:rsid w:val="00C80FBE"/>
    <w:rsid w:val="00C85BFF"/>
    <w:rsid w:val="00C860BA"/>
    <w:rsid w:val="00C92BFE"/>
    <w:rsid w:val="00C92C25"/>
    <w:rsid w:val="00C93724"/>
    <w:rsid w:val="00CA2950"/>
    <w:rsid w:val="00CA2E2F"/>
    <w:rsid w:val="00CA4FFF"/>
    <w:rsid w:val="00CA6582"/>
    <w:rsid w:val="00CA684D"/>
    <w:rsid w:val="00CB1383"/>
    <w:rsid w:val="00CB167A"/>
    <w:rsid w:val="00CB53D7"/>
    <w:rsid w:val="00CB5FB8"/>
    <w:rsid w:val="00CB697B"/>
    <w:rsid w:val="00CB7A45"/>
    <w:rsid w:val="00CC4AE3"/>
    <w:rsid w:val="00CC512B"/>
    <w:rsid w:val="00CC6B47"/>
    <w:rsid w:val="00CC7680"/>
    <w:rsid w:val="00CC77B8"/>
    <w:rsid w:val="00CC77DB"/>
    <w:rsid w:val="00CD0549"/>
    <w:rsid w:val="00CD1D4D"/>
    <w:rsid w:val="00CD3921"/>
    <w:rsid w:val="00CE492C"/>
    <w:rsid w:val="00CE5EFC"/>
    <w:rsid w:val="00CE605F"/>
    <w:rsid w:val="00CE776A"/>
    <w:rsid w:val="00CF23FB"/>
    <w:rsid w:val="00CF354D"/>
    <w:rsid w:val="00CF4E7C"/>
    <w:rsid w:val="00D00414"/>
    <w:rsid w:val="00D019C7"/>
    <w:rsid w:val="00D03A63"/>
    <w:rsid w:val="00D03F60"/>
    <w:rsid w:val="00D03F96"/>
    <w:rsid w:val="00D0625A"/>
    <w:rsid w:val="00D07054"/>
    <w:rsid w:val="00D14315"/>
    <w:rsid w:val="00D14725"/>
    <w:rsid w:val="00D14E04"/>
    <w:rsid w:val="00D164F9"/>
    <w:rsid w:val="00D208C5"/>
    <w:rsid w:val="00D224D8"/>
    <w:rsid w:val="00D24987"/>
    <w:rsid w:val="00D2745B"/>
    <w:rsid w:val="00D31913"/>
    <w:rsid w:val="00D32711"/>
    <w:rsid w:val="00D3382A"/>
    <w:rsid w:val="00D349FC"/>
    <w:rsid w:val="00D34AD8"/>
    <w:rsid w:val="00D4250F"/>
    <w:rsid w:val="00D42E16"/>
    <w:rsid w:val="00D436D2"/>
    <w:rsid w:val="00D46555"/>
    <w:rsid w:val="00D51C56"/>
    <w:rsid w:val="00D5269C"/>
    <w:rsid w:val="00D56BA8"/>
    <w:rsid w:val="00D57E6A"/>
    <w:rsid w:val="00D57EA6"/>
    <w:rsid w:val="00D64B3C"/>
    <w:rsid w:val="00D657BF"/>
    <w:rsid w:val="00D65804"/>
    <w:rsid w:val="00D664C3"/>
    <w:rsid w:val="00D71395"/>
    <w:rsid w:val="00D735BF"/>
    <w:rsid w:val="00D7449E"/>
    <w:rsid w:val="00D749A2"/>
    <w:rsid w:val="00D75FBE"/>
    <w:rsid w:val="00D7600F"/>
    <w:rsid w:val="00D84C4D"/>
    <w:rsid w:val="00D85925"/>
    <w:rsid w:val="00D900E7"/>
    <w:rsid w:val="00D9070E"/>
    <w:rsid w:val="00D91D5D"/>
    <w:rsid w:val="00D93748"/>
    <w:rsid w:val="00D95138"/>
    <w:rsid w:val="00D97570"/>
    <w:rsid w:val="00DA340E"/>
    <w:rsid w:val="00DA3858"/>
    <w:rsid w:val="00DA4660"/>
    <w:rsid w:val="00DA4D66"/>
    <w:rsid w:val="00DA5643"/>
    <w:rsid w:val="00DA73CE"/>
    <w:rsid w:val="00DB3A47"/>
    <w:rsid w:val="00DB649E"/>
    <w:rsid w:val="00DC1B16"/>
    <w:rsid w:val="00DC50F4"/>
    <w:rsid w:val="00DC7F45"/>
    <w:rsid w:val="00DD0D03"/>
    <w:rsid w:val="00DD3698"/>
    <w:rsid w:val="00DD5056"/>
    <w:rsid w:val="00DD7824"/>
    <w:rsid w:val="00DE01A6"/>
    <w:rsid w:val="00DE1BA7"/>
    <w:rsid w:val="00DF09CF"/>
    <w:rsid w:val="00DF4133"/>
    <w:rsid w:val="00DF4548"/>
    <w:rsid w:val="00DF666F"/>
    <w:rsid w:val="00DF6D27"/>
    <w:rsid w:val="00DF72E6"/>
    <w:rsid w:val="00E03446"/>
    <w:rsid w:val="00E042F1"/>
    <w:rsid w:val="00E0611F"/>
    <w:rsid w:val="00E068F6"/>
    <w:rsid w:val="00E07E90"/>
    <w:rsid w:val="00E104D8"/>
    <w:rsid w:val="00E1146A"/>
    <w:rsid w:val="00E13896"/>
    <w:rsid w:val="00E21254"/>
    <w:rsid w:val="00E2360D"/>
    <w:rsid w:val="00E23BDE"/>
    <w:rsid w:val="00E23BE9"/>
    <w:rsid w:val="00E25B63"/>
    <w:rsid w:val="00E26538"/>
    <w:rsid w:val="00E265AA"/>
    <w:rsid w:val="00E26970"/>
    <w:rsid w:val="00E26CFD"/>
    <w:rsid w:val="00E3065F"/>
    <w:rsid w:val="00E30BF2"/>
    <w:rsid w:val="00E3221B"/>
    <w:rsid w:val="00E33E96"/>
    <w:rsid w:val="00E34E73"/>
    <w:rsid w:val="00E36C75"/>
    <w:rsid w:val="00E42023"/>
    <w:rsid w:val="00E42693"/>
    <w:rsid w:val="00E500FA"/>
    <w:rsid w:val="00E52F6B"/>
    <w:rsid w:val="00E53B49"/>
    <w:rsid w:val="00E53DCA"/>
    <w:rsid w:val="00E5458E"/>
    <w:rsid w:val="00E5467B"/>
    <w:rsid w:val="00E552D9"/>
    <w:rsid w:val="00E5565F"/>
    <w:rsid w:val="00E56EAD"/>
    <w:rsid w:val="00E71DB6"/>
    <w:rsid w:val="00E736E7"/>
    <w:rsid w:val="00E75654"/>
    <w:rsid w:val="00E80D84"/>
    <w:rsid w:val="00E81545"/>
    <w:rsid w:val="00E82A2B"/>
    <w:rsid w:val="00E841C6"/>
    <w:rsid w:val="00E851DB"/>
    <w:rsid w:val="00E90BFF"/>
    <w:rsid w:val="00E92FB5"/>
    <w:rsid w:val="00E939AD"/>
    <w:rsid w:val="00EA3449"/>
    <w:rsid w:val="00EA499B"/>
    <w:rsid w:val="00EA6671"/>
    <w:rsid w:val="00EA7323"/>
    <w:rsid w:val="00EA7385"/>
    <w:rsid w:val="00EB227B"/>
    <w:rsid w:val="00EB37BB"/>
    <w:rsid w:val="00EB50BB"/>
    <w:rsid w:val="00EB7B59"/>
    <w:rsid w:val="00EC0B61"/>
    <w:rsid w:val="00EC12C2"/>
    <w:rsid w:val="00EC14D6"/>
    <w:rsid w:val="00EC2AFA"/>
    <w:rsid w:val="00EC3724"/>
    <w:rsid w:val="00EC56CF"/>
    <w:rsid w:val="00ED0491"/>
    <w:rsid w:val="00ED3D2F"/>
    <w:rsid w:val="00ED4A99"/>
    <w:rsid w:val="00ED53A7"/>
    <w:rsid w:val="00EE023D"/>
    <w:rsid w:val="00EE3AB7"/>
    <w:rsid w:val="00EE5FCB"/>
    <w:rsid w:val="00EE668A"/>
    <w:rsid w:val="00EF37E0"/>
    <w:rsid w:val="00EF4021"/>
    <w:rsid w:val="00F005BC"/>
    <w:rsid w:val="00F0100E"/>
    <w:rsid w:val="00F017D8"/>
    <w:rsid w:val="00F01E75"/>
    <w:rsid w:val="00F04A79"/>
    <w:rsid w:val="00F137C7"/>
    <w:rsid w:val="00F14937"/>
    <w:rsid w:val="00F14AA2"/>
    <w:rsid w:val="00F168BE"/>
    <w:rsid w:val="00F171BB"/>
    <w:rsid w:val="00F1755A"/>
    <w:rsid w:val="00F21591"/>
    <w:rsid w:val="00F22C0C"/>
    <w:rsid w:val="00F23DD9"/>
    <w:rsid w:val="00F27E34"/>
    <w:rsid w:val="00F27F70"/>
    <w:rsid w:val="00F31EA9"/>
    <w:rsid w:val="00F34E26"/>
    <w:rsid w:val="00F40FD2"/>
    <w:rsid w:val="00F41141"/>
    <w:rsid w:val="00F4203D"/>
    <w:rsid w:val="00F42950"/>
    <w:rsid w:val="00F4405E"/>
    <w:rsid w:val="00F44102"/>
    <w:rsid w:val="00F47F23"/>
    <w:rsid w:val="00F53E52"/>
    <w:rsid w:val="00F553B9"/>
    <w:rsid w:val="00F56272"/>
    <w:rsid w:val="00F56AEE"/>
    <w:rsid w:val="00F572C3"/>
    <w:rsid w:val="00F60432"/>
    <w:rsid w:val="00F66140"/>
    <w:rsid w:val="00F71FF8"/>
    <w:rsid w:val="00F720E9"/>
    <w:rsid w:val="00F722CC"/>
    <w:rsid w:val="00F724D5"/>
    <w:rsid w:val="00F72C14"/>
    <w:rsid w:val="00F72F81"/>
    <w:rsid w:val="00F73294"/>
    <w:rsid w:val="00F760FD"/>
    <w:rsid w:val="00F76B3D"/>
    <w:rsid w:val="00F7743D"/>
    <w:rsid w:val="00F818CF"/>
    <w:rsid w:val="00F81DFC"/>
    <w:rsid w:val="00F85AC4"/>
    <w:rsid w:val="00F87750"/>
    <w:rsid w:val="00F9090A"/>
    <w:rsid w:val="00F9354B"/>
    <w:rsid w:val="00FA0EC1"/>
    <w:rsid w:val="00FA12D7"/>
    <w:rsid w:val="00FA14A8"/>
    <w:rsid w:val="00FA187E"/>
    <w:rsid w:val="00FA235E"/>
    <w:rsid w:val="00FA3D32"/>
    <w:rsid w:val="00FA6849"/>
    <w:rsid w:val="00FA7BA9"/>
    <w:rsid w:val="00FB24FE"/>
    <w:rsid w:val="00FB2862"/>
    <w:rsid w:val="00FB2B2A"/>
    <w:rsid w:val="00FB3F3A"/>
    <w:rsid w:val="00FB4AEF"/>
    <w:rsid w:val="00FC27EC"/>
    <w:rsid w:val="00FC7340"/>
    <w:rsid w:val="00FD0539"/>
    <w:rsid w:val="00FD3C19"/>
    <w:rsid w:val="00FD4F7D"/>
    <w:rsid w:val="00FD6501"/>
    <w:rsid w:val="00FE48F2"/>
    <w:rsid w:val="00FF0F4D"/>
    <w:rsid w:val="00FF2659"/>
    <w:rsid w:val="00FF4D0B"/>
    <w:rsid w:val="00FF5556"/>
    <w:rsid w:val="00FF6A31"/>
    <w:rsid w:val="00FF6D6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D71452"/>
  <w15:chartTrackingRefBased/>
  <w15:docId w15:val="{16D04F61-8168-4FE7-812A-A81EE989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E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0AE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A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10AE1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A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410AE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0A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E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AE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AE1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10AE1"/>
    <w:pPr>
      <w:ind w:left="720"/>
      <w:contextualSpacing/>
    </w:pPr>
  </w:style>
  <w:style w:type="table" w:styleId="TableGrid">
    <w:name w:val="Table Grid"/>
    <w:basedOn w:val="TableNormal"/>
    <w:uiPriority w:val="39"/>
    <w:rsid w:val="00410A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xed-citation">
    <w:name w:val="mixed-citation"/>
    <w:basedOn w:val="DefaultParagraphFont"/>
    <w:rsid w:val="00410AE1"/>
  </w:style>
  <w:style w:type="character" w:customStyle="1" w:styleId="ref-journal">
    <w:name w:val="ref-journal"/>
    <w:basedOn w:val="DefaultParagraphFont"/>
    <w:rsid w:val="00410AE1"/>
  </w:style>
  <w:style w:type="character" w:customStyle="1" w:styleId="ref-vol">
    <w:name w:val="ref-vol"/>
    <w:basedOn w:val="DefaultParagraphFont"/>
    <w:rsid w:val="00410AE1"/>
  </w:style>
  <w:style w:type="character" w:customStyle="1" w:styleId="nowrap">
    <w:name w:val="nowrap"/>
    <w:basedOn w:val="DefaultParagraphFont"/>
    <w:rsid w:val="00410AE1"/>
  </w:style>
  <w:style w:type="character" w:styleId="FollowedHyperlink">
    <w:name w:val="FollowedHyperlink"/>
    <w:basedOn w:val="DefaultParagraphFont"/>
    <w:uiPriority w:val="99"/>
    <w:semiHidden/>
    <w:unhideWhenUsed/>
    <w:rsid w:val="00410AE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10AE1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AE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0AE1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410AE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0AE1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10AE1"/>
    <w:pPr>
      <w:spacing w:line="24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10AE1"/>
    <w:rPr>
      <w:rFonts w:ascii="Times New Roman" w:hAnsi="Times New Roman" w:cs="Times New Roman"/>
      <w:noProof/>
      <w:sz w:val="24"/>
      <w:lang w:val="en-US"/>
    </w:rPr>
  </w:style>
  <w:style w:type="character" w:customStyle="1" w:styleId="normal1">
    <w:name w:val="normal1"/>
    <w:basedOn w:val="DefaultParagraphFont"/>
    <w:rsid w:val="00410AE1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DefaultParagraphFont"/>
    <w:rsid w:val="00410AE1"/>
    <w:rPr>
      <w:color w:val="000080"/>
    </w:rPr>
  </w:style>
  <w:style w:type="paragraph" w:customStyle="1" w:styleId="Header1">
    <w:name w:val="Header1"/>
    <w:basedOn w:val="Normal"/>
    <w:rsid w:val="00410AE1"/>
    <w:pPr>
      <w:spacing w:after="180" w:line="240" w:lineRule="auto"/>
    </w:pPr>
    <w:rPr>
      <w:rFonts w:ascii="Arial" w:eastAsiaTheme="minorEastAsia" w:hAnsi="Arial" w:cs="Arial"/>
      <w:b/>
      <w:bCs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AE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E1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0AE1"/>
    <w:rPr>
      <w:color w:val="605E5C"/>
      <w:shd w:val="clear" w:color="auto" w:fill="E1DFDD"/>
    </w:rPr>
  </w:style>
  <w:style w:type="character" w:customStyle="1" w:styleId="gmail-result">
    <w:name w:val="gmail-result"/>
    <w:basedOn w:val="DefaultParagraphFont"/>
    <w:rsid w:val="00E3065F"/>
  </w:style>
  <w:style w:type="paragraph" w:customStyle="1" w:styleId="Default">
    <w:name w:val="Default"/>
    <w:rsid w:val="00FC27E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FC27EC"/>
    <w:pPr>
      <w:spacing w:after="200" w:line="240" w:lineRule="auto"/>
    </w:pPr>
    <w:rPr>
      <w:i/>
      <w:iCs/>
      <w:color w:val="44546A" w:themeColor="text2"/>
      <w:sz w:val="18"/>
      <w:szCs w:val="18"/>
      <w:lang w:val="en-IN"/>
    </w:rPr>
  </w:style>
  <w:style w:type="paragraph" w:styleId="NoSpacing">
    <w:name w:val="No Spacing"/>
    <w:uiPriority w:val="1"/>
    <w:qFormat/>
    <w:rsid w:val="0017513C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A7BA9"/>
    <w:rPr>
      <w:b/>
      <w:bCs/>
    </w:rPr>
  </w:style>
  <w:style w:type="paragraph" w:customStyle="1" w:styleId="xmsonormal">
    <w:name w:val="x_msonormal"/>
    <w:basedOn w:val="Normal"/>
    <w:rsid w:val="00CA6582"/>
    <w:pPr>
      <w:spacing w:after="0" w:line="240" w:lineRule="auto"/>
    </w:pPr>
    <w:rPr>
      <w:rFonts w:ascii="Calibri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54A23416314458215E5EE5961D4D0" ma:contentTypeVersion="13" ma:contentTypeDescription="Create a new document." ma:contentTypeScope="" ma:versionID="6c3192c91309001d20558e970b7ccf91">
  <xsd:schema xmlns:xsd="http://www.w3.org/2001/XMLSchema" xmlns:xs="http://www.w3.org/2001/XMLSchema" xmlns:p="http://schemas.microsoft.com/office/2006/metadata/properties" xmlns:ns3="3ca5bb9d-6a6d-4045-a50c-6011f3c136e7" xmlns:ns4="d2118b00-bbcd-4711-8139-653574ffbdb4" targetNamespace="http://schemas.microsoft.com/office/2006/metadata/properties" ma:root="true" ma:fieldsID="17c0353cd502582cdf95f86175b87ebf" ns3:_="" ns4:_="">
    <xsd:import namespace="3ca5bb9d-6a6d-4045-a50c-6011f3c136e7"/>
    <xsd:import namespace="d2118b00-bbcd-4711-8139-653574ffbd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5bb9d-6a6d-4045-a50c-6011f3c13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18b00-bbcd-4711-8139-653574ff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BB59-A571-4D0B-8361-528506AC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5bb9d-6a6d-4045-a50c-6011f3c136e7"/>
    <ds:schemaRef ds:uri="d2118b00-bbcd-4711-8139-653574ffb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2C105-8E7C-4BC4-B54A-D8FC5807AFCB}">
  <ds:schemaRefs>
    <ds:schemaRef ds:uri="http://purl.org/dc/terms/"/>
    <ds:schemaRef ds:uri="d2118b00-bbcd-4711-8139-653574ffbdb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ca5bb9d-6a6d-4045-a50c-6011f3c136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F3FF2B-AC12-410E-992E-3F2C48CCD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DF472-7776-49B8-9CB1-22F91E88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Links>
    <vt:vector size="24" baseType="variant">
      <vt:variant>
        <vt:i4>2686988</vt:i4>
      </vt:variant>
      <vt:variant>
        <vt:i4>349</vt:i4>
      </vt:variant>
      <vt:variant>
        <vt:i4>0</vt:i4>
      </vt:variant>
      <vt:variant>
        <vt:i4>5</vt:i4>
      </vt:variant>
      <vt:variant>
        <vt:lpwstr>https://ctep.cancer.gov/protocolDevelopment/electronic_applications/docs/CTCAE_v5_Quick_Reference_8.5x11.pdf</vt:lpwstr>
      </vt:variant>
      <vt:variant>
        <vt:lpwstr/>
      </vt:variant>
      <vt:variant>
        <vt:i4>3670109</vt:i4>
      </vt:variant>
      <vt:variant>
        <vt:i4>346</vt:i4>
      </vt:variant>
      <vt:variant>
        <vt:i4>0</vt:i4>
      </vt:variant>
      <vt:variant>
        <vt:i4>5</vt:i4>
      </vt:variant>
      <vt:variant>
        <vt:lpwstr>http://ncdirindia.org/NCRP/ALL_NCRP_REPORTS/PBCR_REPORT_2012_2014/ALL_CONTENT/PDF_Printed_Version/Chapter10_Printed.pdf</vt:lpwstr>
      </vt:variant>
      <vt:variant>
        <vt:lpwstr/>
      </vt:variant>
      <vt:variant>
        <vt:i4>6357026</vt:i4>
      </vt:variant>
      <vt:variant>
        <vt:i4>343</vt:i4>
      </vt:variant>
      <vt:variant>
        <vt:i4>0</vt:i4>
      </vt:variant>
      <vt:variant>
        <vt:i4>5</vt:i4>
      </vt:variant>
      <vt:variant>
        <vt:lpwstr>https://gco.iarc.fr/today/data/factsheets/populations/935-asia-fact-sheets.pdf</vt:lpwstr>
      </vt:variant>
      <vt:variant>
        <vt:lpwstr/>
      </vt:variant>
      <vt:variant>
        <vt:i4>4194313</vt:i4>
      </vt:variant>
      <vt:variant>
        <vt:i4>340</vt:i4>
      </vt:variant>
      <vt:variant>
        <vt:i4>0</vt:i4>
      </vt:variant>
      <vt:variant>
        <vt:i4>5</vt:i4>
      </vt:variant>
      <vt:variant>
        <vt:lpwstr>https://www.wcrf.org/dietandcancer/cancer-trends/kidney-cancer-statistics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Mudili Sivaprasad</dc:creator>
  <cp:keywords/>
  <dc:description/>
  <cp:lastModifiedBy>Devendran S</cp:lastModifiedBy>
  <cp:revision>2</cp:revision>
  <dcterms:created xsi:type="dcterms:W3CDTF">2022-01-20T07:20:00Z</dcterms:created>
  <dcterms:modified xsi:type="dcterms:W3CDTF">2022-01-20T07:20:00Z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0x0101004B654A23416314458215E5EE5961D4D0</vt:lpwstr>
  </property>
</Properties>
</file>