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B26E7" w14:textId="6E7F4237" w:rsidR="00FB3E2D" w:rsidRPr="00D84155" w:rsidRDefault="00000000" w:rsidP="00D84155">
      <w:pPr>
        <w:pStyle w:val="Title"/>
        <w:spacing w:before="0"/>
        <w:ind w:left="0" w:right="-14"/>
        <w:jc w:val="left"/>
        <w:rPr>
          <w:sz w:val="40"/>
          <w:szCs w:val="40"/>
        </w:rPr>
      </w:pPr>
      <w:r w:rsidRPr="00D84155">
        <w:rPr>
          <w:sz w:val="40"/>
          <w:szCs w:val="40"/>
        </w:rPr>
        <w:t>Supplementary</w:t>
      </w:r>
      <w:r w:rsidRPr="00D84155">
        <w:rPr>
          <w:spacing w:val="-3"/>
          <w:sz w:val="40"/>
          <w:szCs w:val="40"/>
        </w:rPr>
        <w:t xml:space="preserve"> </w:t>
      </w:r>
      <w:r w:rsidRPr="00D84155">
        <w:rPr>
          <w:spacing w:val="-2"/>
          <w:sz w:val="40"/>
          <w:szCs w:val="40"/>
        </w:rPr>
        <w:t>Material</w:t>
      </w:r>
    </w:p>
    <w:p w14:paraId="0D82D057" w14:textId="77777777" w:rsidR="00D84155" w:rsidRDefault="00D84155" w:rsidP="00D84155">
      <w:pPr>
        <w:pStyle w:val="Heading1"/>
        <w:spacing w:before="0"/>
        <w:ind w:left="0" w:right="-14"/>
      </w:pPr>
    </w:p>
    <w:p w14:paraId="5040496E" w14:textId="4D98ABE6" w:rsidR="00FB3E2D" w:rsidRPr="00D84155" w:rsidRDefault="00000000" w:rsidP="00D84155">
      <w:pPr>
        <w:pStyle w:val="Heading1"/>
        <w:spacing w:before="0"/>
        <w:ind w:left="0" w:right="-14"/>
      </w:pPr>
      <w:r w:rsidRPr="00D84155">
        <w:t>Modulation</w:t>
      </w:r>
      <w:r w:rsidRPr="00D84155">
        <w:rPr>
          <w:spacing w:val="-5"/>
        </w:rPr>
        <w:t xml:space="preserve"> </w:t>
      </w:r>
      <w:r w:rsidRPr="00D84155">
        <w:t>of</w:t>
      </w:r>
      <w:r w:rsidRPr="00D84155">
        <w:rPr>
          <w:spacing w:val="-5"/>
        </w:rPr>
        <w:t xml:space="preserve"> </w:t>
      </w:r>
      <w:r w:rsidR="00D84155" w:rsidRPr="00D84155">
        <w:t>Cerebellar</w:t>
      </w:r>
      <w:r w:rsidR="00D84155" w:rsidRPr="00D84155">
        <w:rPr>
          <w:spacing w:val="-6"/>
        </w:rPr>
        <w:t xml:space="preserve"> </w:t>
      </w:r>
      <w:r w:rsidR="00D84155" w:rsidRPr="00D84155">
        <w:t>Oscillations</w:t>
      </w:r>
      <w:r w:rsidR="00D84155" w:rsidRPr="00D84155">
        <w:rPr>
          <w:spacing w:val="-5"/>
        </w:rPr>
        <w:t xml:space="preserve"> </w:t>
      </w:r>
      <w:r w:rsidRPr="00D84155">
        <w:t>with</w:t>
      </w:r>
      <w:r w:rsidRPr="00D84155">
        <w:rPr>
          <w:spacing w:val="-5"/>
        </w:rPr>
        <w:t xml:space="preserve"> </w:t>
      </w:r>
      <w:r w:rsidR="00D84155" w:rsidRPr="00D84155">
        <w:t>Subthalamic</w:t>
      </w:r>
      <w:r w:rsidR="00D84155" w:rsidRPr="00D84155">
        <w:rPr>
          <w:spacing w:val="-5"/>
        </w:rPr>
        <w:t xml:space="preserve"> </w:t>
      </w:r>
      <w:r w:rsidR="00D84155" w:rsidRPr="00D84155">
        <w:t>Stimulation</w:t>
      </w:r>
      <w:r w:rsidR="00D84155" w:rsidRPr="00D84155">
        <w:rPr>
          <w:spacing w:val="-7"/>
        </w:rPr>
        <w:t xml:space="preserve"> </w:t>
      </w:r>
      <w:r w:rsidRPr="00D84155">
        <w:t>in</w:t>
      </w:r>
      <w:r w:rsidRPr="00D84155">
        <w:rPr>
          <w:spacing w:val="-4"/>
        </w:rPr>
        <w:t xml:space="preserve"> </w:t>
      </w:r>
      <w:r w:rsidR="00D84155">
        <w:t>P</w:t>
      </w:r>
      <w:r w:rsidRPr="00D84155">
        <w:t>atients</w:t>
      </w:r>
      <w:r w:rsidRPr="00D84155">
        <w:rPr>
          <w:spacing w:val="-5"/>
        </w:rPr>
        <w:t xml:space="preserve"> </w:t>
      </w:r>
      <w:r w:rsidRPr="00D84155">
        <w:t xml:space="preserve">with Parkinson’s </w:t>
      </w:r>
      <w:r w:rsidR="00D84155">
        <w:t>D</w:t>
      </w:r>
      <w:r w:rsidRPr="00D84155">
        <w:t>isease</w:t>
      </w:r>
    </w:p>
    <w:p w14:paraId="4D4DCED0" w14:textId="77777777" w:rsidR="00FB3E2D" w:rsidRPr="00D84155" w:rsidRDefault="00FB3E2D" w:rsidP="00D84155">
      <w:pPr>
        <w:pStyle w:val="BodyText"/>
        <w:ind w:right="-14"/>
        <w:rPr>
          <w:b/>
          <w:sz w:val="24"/>
          <w:szCs w:val="24"/>
        </w:rPr>
      </w:pPr>
    </w:p>
    <w:p w14:paraId="098C4F88" w14:textId="77777777" w:rsidR="00FB3E2D" w:rsidRPr="00D84155" w:rsidRDefault="00FB3E2D" w:rsidP="00D84155">
      <w:pPr>
        <w:pStyle w:val="BodyText"/>
        <w:ind w:right="-14"/>
        <w:rPr>
          <w:b/>
          <w:sz w:val="24"/>
          <w:szCs w:val="24"/>
        </w:rPr>
      </w:pPr>
    </w:p>
    <w:p w14:paraId="66D3B7B2" w14:textId="77777777" w:rsidR="00FB3E2D" w:rsidRPr="00D84155" w:rsidRDefault="00000000" w:rsidP="00D84155">
      <w:pPr>
        <w:pStyle w:val="BodyText"/>
        <w:ind w:right="-14"/>
        <w:rPr>
          <w:b/>
          <w:sz w:val="24"/>
          <w:szCs w:val="24"/>
        </w:rPr>
      </w:pPr>
      <w:r w:rsidRPr="00D84155">
        <w:rPr>
          <w:noProof/>
          <w:sz w:val="24"/>
          <w:szCs w:val="24"/>
        </w:rPr>
        <w:drawing>
          <wp:anchor distT="0" distB="0" distL="0" distR="0" simplePos="0" relativeHeight="487587840" behindDoc="1" locked="0" layoutInCell="1" allowOverlap="1" wp14:anchorId="3C67FD4A" wp14:editId="6B29736C">
            <wp:simplePos x="0" y="0"/>
            <wp:positionH relativeFrom="page">
              <wp:posOffset>2377384</wp:posOffset>
            </wp:positionH>
            <wp:positionV relativeFrom="paragraph">
              <wp:posOffset>246380</wp:posOffset>
            </wp:positionV>
            <wp:extent cx="3116580" cy="2837815"/>
            <wp:effectExtent l="0" t="0" r="0" b="0"/>
            <wp:wrapTopAndBottom/>
            <wp:docPr id="1" name="Image 1" descr="A yellow circle with black dots and red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yellow circle with black dots and red letters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B16B5" w14:textId="77777777" w:rsidR="00FB3E2D" w:rsidRPr="00D84155" w:rsidRDefault="00FB3E2D" w:rsidP="00D84155">
      <w:pPr>
        <w:pStyle w:val="BodyText"/>
        <w:ind w:right="-14"/>
        <w:rPr>
          <w:b/>
          <w:sz w:val="24"/>
          <w:szCs w:val="24"/>
        </w:rPr>
      </w:pPr>
    </w:p>
    <w:p w14:paraId="6CE2FEEF" w14:textId="77777777" w:rsidR="00FB3E2D" w:rsidRPr="00D84155" w:rsidRDefault="00FB3E2D" w:rsidP="00D84155">
      <w:pPr>
        <w:pStyle w:val="BodyText"/>
        <w:ind w:right="-14"/>
        <w:rPr>
          <w:b/>
          <w:sz w:val="24"/>
          <w:szCs w:val="24"/>
        </w:rPr>
      </w:pPr>
    </w:p>
    <w:p w14:paraId="4E30B481" w14:textId="3695BB78" w:rsidR="00FB3E2D" w:rsidRPr="00D84155" w:rsidRDefault="00D84155" w:rsidP="00D84155">
      <w:pPr>
        <w:ind w:right="-14"/>
        <w:jc w:val="both"/>
        <w:rPr>
          <w:sz w:val="24"/>
          <w:szCs w:val="24"/>
        </w:rPr>
      </w:pPr>
      <w:r>
        <w:rPr>
          <w:b/>
          <w:sz w:val="24"/>
          <w:szCs w:val="24"/>
        </w:rPr>
        <w:t>Supplementary Figure 1</w:t>
      </w:r>
      <w:r w:rsidR="00000000" w:rsidRPr="00D84155">
        <w:rPr>
          <w:b/>
          <w:sz w:val="24"/>
          <w:szCs w:val="24"/>
        </w:rPr>
        <w:t xml:space="preserve">. Customized electrode cap. </w:t>
      </w:r>
      <w:proofErr w:type="spellStart"/>
      <w:r w:rsidR="00000000" w:rsidRPr="00D84155">
        <w:rPr>
          <w:sz w:val="24"/>
          <w:szCs w:val="24"/>
        </w:rPr>
        <w:t>Pz</w:t>
      </w:r>
      <w:proofErr w:type="spellEnd"/>
      <w:r w:rsidR="00000000" w:rsidRPr="00D84155">
        <w:rPr>
          <w:sz w:val="24"/>
          <w:szCs w:val="24"/>
        </w:rPr>
        <w:t xml:space="preserve"> was used as a reference (blue). This cap was customized to include left cerebellar (Cb1), right cerebellar (Cb2), and mid-cerebellar (</w:t>
      </w:r>
      <w:proofErr w:type="spellStart"/>
      <w:r w:rsidR="00000000" w:rsidRPr="00D84155">
        <w:rPr>
          <w:sz w:val="24"/>
          <w:szCs w:val="24"/>
        </w:rPr>
        <w:t>Cbz</w:t>
      </w:r>
      <w:proofErr w:type="spellEnd"/>
      <w:r w:rsidR="00000000" w:rsidRPr="00D84155">
        <w:rPr>
          <w:sz w:val="24"/>
          <w:szCs w:val="24"/>
        </w:rPr>
        <w:t>) electrodes positioned over the posterior fossa corresponding to the medial aspects of cerebellar lobules VII, VIII,</w:t>
      </w:r>
      <w:r w:rsidR="00000000" w:rsidRPr="00D84155">
        <w:rPr>
          <w:spacing w:val="-10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and</w:t>
      </w:r>
      <w:r w:rsidR="00000000" w:rsidRPr="00D84155">
        <w:rPr>
          <w:spacing w:val="-9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IX.</w:t>
      </w:r>
      <w:r w:rsidR="00000000" w:rsidRPr="00D84155">
        <w:rPr>
          <w:spacing w:val="-11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Red</w:t>
      </w:r>
      <w:r w:rsidR="00000000" w:rsidRPr="00D84155">
        <w:rPr>
          <w:spacing w:val="-9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electrodes</w:t>
      </w:r>
      <w:r w:rsidR="00000000" w:rsidRPr="00D84155">
        <w:rPr>
          <w:spacing w:val="-11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indicate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those</w:t>
      </w:r>
      <w:r w:rsidR="00000000" w:rsidRPr="00D84155">
        <w:rPr>
          <w:spacing w:val="-11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that</w:t>
      </w:r>
      <w:r w:rsidR="00000000" w:rsidRPr="00D84155">
        <w:rPr>
          <w:spacing w:val="-9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were</w:t>
      </w:r>
      <w:r w:rsidR="00000000" w:rsidRPr="00D84155">
        <w:rPr>
          <w:spacing w:val="-13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removed</w:t>
      </w:r>
      <w:r w:rsidR="00000000" w:rsidRPr="00D84155">
        <w:rPr>
          <w:spacing w:val="-11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in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place</w:t>
      </w:r>
      <w:r w:rsidR="00000000" w:rsidRPr="00D84155">
        <w:rPr>
          <w:spacing w:val="-1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of</w:t>
      </w:r>
      <w:r w:rsidR="00000000" w:rsidRPr="00D84155">
        <w:rPr>
          <w:spacing w:val="-10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the</w:t>
      </w:r>
      <w:r w:rsidR="00000000" w:rsidRPr="00D84155">
        <w:rPr>
          <w:spacing w:val="-1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cerebellar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pacing w:val="-2"/>
          <w:sz w:val="24"/>
          <w:szCs w:val="24"/>
        </w:rPr>
        <w:t>electrodes.</w:t>
      </w:r>
    </w:p>
    <w:p w14:paraId="3D898571" w14:textId="77777777" w:rsidR="00FB3E2D" w:rsidRPr="00D84155" w:rsidRDefault="00FB3E2D" w:rsidP="00D84155">
      <w:pPr>
        <w:ind w:right="-14"/>
        <w:jc w:val="both"/>
        <w:rPr>
          <w:sz w:val="24"/>
          <w:szCs w:val="24"/>
        </w:rPr>
        <w:sectPr w:rsidR="00FB3E2D" w:rsidRPr="00D84155" w:rsidSect="00D84155">
          <w:type w:val="continuous"/>
          <w:pgSz w:w="12226" w:h="15840"/>
          <w:pgMar w:top="1440" w:right="1440" w:bottom="1440" w:left="1440" w:header="720" w:footer="720" w:gutter="0"/>
          <w:cols w:space="720"/>
        </w:sectPr>
      </w:pPr>
    </w:p>
    <w:p w14:paraId="5FD10BF4" w14:textId="77777777" w:rsidR="00FB3E2D" w:rsidRPr="00D84155" w:rsidRDefault="00000000" w:rsidP="00D84155">
      <w:pPr>
        <w:pStyle w:val="BodyText"/>
        <w:ind w:right="-14"/>
        <w:rPr>
          <w:sz w:val="24"/>
          <w:szCs w:val="24"/>
        </w:rPr>
      </w:pPr>
      <w:r w:rsidRPr="00D84155">
        <w:rPr>
          <w:noProof/>
          <w:sz w:val="24"/>
          <w:szCs w:val="24"/>
        </w:rPr>
        <w:lastRenderedPageBreak/>
        <w:drawing>
          <wp:inline distT="0" distB="0" distL="0" distR="0" wp14:anchorId="7417E056" wp14:editId="603EC237">
            <wp:extent cx="5931673" cy="4732686"/>
            <wp:effectExtent l="0" t="0" r="0" b="4445"/>
            <wp:docPr id="2" name="Image 2" descr="A screenshot of a graph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screenshot of a graph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611" cy="474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698D" w14:textId="77777777" w:rsidR="00FB3E2D" w:rsidRPr="00D84155" w:rsidRDefault="00FB3E2D" w:rsidP="00D84155">
      <w:pPr>
        <w:pStyle w:val="BodyText"/>
        <w:ind w:right="-14"/>
        <w:rPr>
          <w:sz w:val="24"/>
          <w:szCs w:val="24"/>
        </w:rPr>
      </w:pPr>
    </w:p>
    <w:p w14:paraId="32F6976A" w14:textId="65B46FAC" w:rsidR="00FB3E2D" w:rsidRPr="00D84155" w:rsidRDefault="00D84155" w:rsidP="00D84155">
      <w:pPr>
        <w:pStyle w:val="BodyText"/>
        <w:ind w:right="-14"/>
        <w:jc w:val="both"/>
        <w:rPr>
          <w:sz w:val="24"/>
          <w:szCs w:val="24"/>
        </w:rPr>
      </w:pPr>
      <w:r>
        <w:rPr>
          <w:b/>
          <w:sz w:val="24"/>
          <w:szCs w:val="24"/>
        </w:rPr>
        <w:t>Supplementary Figure 2</w:t>
      </w:r>
      <w:r w:rsidR="00000000" w:rsidRPr="00D84155">
        <w:rPr>
          <w:b/>
          <w:sz w:val="24"/>
          <w:szCs w:val="24"/>
        </w:rPr>
        <w:t>.</w:t>
      </w:r>
      <w:r w:rsidR="00000000" w:rsidRPr="00D84155">
        <w:rPr>
          <w:b/>
          <w:spacing w:val="-3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Examples</w:t>
      </w:r>
      <w:r w:rsidR="00000000" w:rsidRPr="00D84155">
        <w:rPr>
          <w:spacing w:val="-3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of</w:t>
      </w:r>
      <w:r w:rsidR="00000000" w:rsidRPr="00D84155">
        <w:rPr>
          <w:spacing w:val="-5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the</w:t>
      </w:r>
      <w:r w:rsidR="00000000" w:rsidRPr="00D84155">
        <w:rPr>
          <w:spacing w:val="-5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raw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mid-cerebellar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EEG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signal</w:t>
      </w:r>
      <w:r w:rsidR="00000000" w:rsidRPr="00D84155">
        <w:rPr>
          <w:spacing w:val="-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(DBS-OFF),</w:t>
      </w:r>
      <w:r w:rsidR="00000000" w:rsidRPr="00D84155">
        <w:rPr>
          <w:spacing w:val="-3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raw</w:t>
      </w:r>
      <w:r w:rsidR="00000000" w:rsidRPr="00D84155">
        <w:rPr>
          <w:spacing w:val="-3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mid-cerebellar</w:t>
      </w:r>
      <w:r w:rsidR="00000000" w:rsidRPr="00D84155">
        <w:rPr>
          <w:spacing w:val="-3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EEG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signal (DBS-ON), and cleaned mid-cerebellar EEG signal (DBS-ON).</w:t>
      </w:r>
    </w:p>
    <w:p w14:paraId="391B9314" w14:textId="77777777" w:rsidR="00FB3E2D" w:rsidRPr="00D84155" w:rsidRDefault="00FB3E2D" w:rsidP="00D84155">
      <w:pPr>
        <w:ind w:right="-14"/>
        <w:rPr>
          <w:sz w:val="24"/>
          <w:szCs w:val="24"/>
        </w:rPr>
        <w:sectPr w:rsidR="00FB3E2D" w:rsidRPr="00D84155" w:rsidSect="00D84155">
          <w:pgSz w:w="12226" w:h="15840"/>
          <w:pgMar w:top="1440" w:right="1440" w:bottom="1440" w:left="1440" w:header="720" w:footer="720" w:gutter="0"/>
          <w:cols w:space="720"/>
        </w:sectPr>
      </w:pPr>
    </w:p>
    <w:p w14:paraId="71E62A5F" w14:textId="77777777" w:rsidR="00FB3E2D" w:rsidRPr="00D84155" w:rsidRDefault="00000000" w:rsidP="00D84155">
      <w:pPr>
        <w:pStyle w:val="BodyText"/>
        <w:ind w:right="-14"/>
        <w:rPr>
          <w:sz w:val="24"/>
          <w:szCs w:val="24"/>
        </w:rPr>
      </w:pPr>
      <w:r w:rsidRPr="00D84155">
        <w:rPr>
          <w:noProof/>
          <w:sz w:val="24"/>
          <w:szCs w:val="24"/>
        </w:rPr>
        <w:lastRenderedPageBreak/>
        <w:drawing>
          <wp:inline distT="0" distB="0" distL="0" distR="0" wp14:anchorId="32114144" wp14:editId="7585A5BB">
            <wp:extent cx="5939624" cy="3257742"/>
            <wp:effectExtent l="0" t="0" r="4445" b="0"/>
            <wp:docPr id="3" name="Image 3" descr="A diagram of a number of objects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diagram of a number of objects  Description automatically generated with medium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898" cy="327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482FD" w14:textId="77777777" w:rsidR="00FB3E2D" w:rsidRPr="00D84155" w:rsidRDefault="00FB3E2D" w:rsidP="00D84155">
      <w:pPr>
        <w:pStyle w:val="BodyText"/>
        <w:ind w:right="-14"/>
        <w:rPr>
          <w:sz w:val="24"/>
          <w:szCs w:val="24"/>
        </w:rPr>
      </w:pPr>
    </w:p>
    <w:p w14:paraId="3051DCC8" w14:textId="77777777" w:rsidR="00FB3E2D" w:rsidRPr="00D84155" w:rsidRDefault="00FB3E2D" w:rsidP="00D84155">
      <w:pPr>
        <w:pStyle w:val="BodyText"/>
        <w:ind w:right="-14"/>
        <w:rPr>
          <w:sz w:val="24"/>
          <w:szCs w:val="24"/>
        </w:rPr>
      </w:pPr>
    </w:p>
    <w:p w14:paraId="57C588BB" w14:textId="17AEC81B" w:rsidR="00FB3E2D" w:rsidRPr="00D84155" w:rsidRDefault="00D84155" w:rsidP="00D84155">
      <w:pPr>
        <w:ind w:right="-1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Supplementary </w:t>
      </w:r>
      <w:r w:rsidR="00000000" w:rsidRPr="00D84155">
        <w:rPr>
          <w:b/>
          <w:sz w:val="24"/>
          <w:szCs w:val="24"/>
        </w:rPr>
        <w:t>Fig</w:t>
      </w:r>
      <w:r>
        <w:rPr>
          <w:b/>
          <w:sz w:val="24"/>
          <w:szCs w:val="24"/>
        </w:rPr>
        <w:t xml:space="preserve">ure </w:t>
      </w:r>
      <w:r w:rsidR="00000000" w:rsidRPr="00D84155">
        <w:rPr>
          <w:b/>
          <w:sz w:val="24"/>
          <w:szCs w:val="24"/>
        </w:rPr>
        <w:t xml:space="preserve">3. Effects of HF STN-DBS on cerebellar delta, alpha, and gamma oscillations. </w:t>
      </w:r>
      <w:r w:rsidR="00000000" w:rsidRPr="00D84155">
        <w:rPr>
          <w:sz w:val="24"/>
          <w:szCs w:val="24"/>
        </w:rPr>
        <w:t>HF STN-DBS</w:t>
      </w:r>
      <w:r w:rsidR="00000000" w:rsidRPr="00D84155">
        <w:rPr>
          <w:spacing w:val="40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increases</w:t>
      </w:r>
      <w:r w:rsidR="00000000" w:rsidRPr="00D84155">
        <w:rPr>
          <w:spacing w:val="-6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relative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power</w:t>
      </w:r>
      <w:r w:rsidR="00000000" w:rsidRPr="00D84155">
        <w:rPr>
          <w:spacing w:val="-6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across</w:t>
      </w:r>
      <w:r w:rsidR="00000000" w:rsidRPr="00D84155">
        <w:rPr>
          <w:spacing w:val="-6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B)</w:t>
      </w:r>
      <w:r w:rsidR="00000000" w:rsidRPr="00D84155">
        <w:rPr>
          <w:spacing w:val="-6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delta,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C)</w:t>
      </w:r>
      <w:r w:rsidR="00000000" w:rsidRPr="00D84155">
        <w:rPr>
          <w:spacing w:val="-6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alpha,</w:t>
      </w:r>
      <w:r w:rsidR="00000000" w:rsidRPr="00D84155">
        <w:rPr>
          <w:spacing w:val="-6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and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D)</w:t>
      </w:r>
      <w:r w:rsidR="00000000" w:rsidRPr="00D84155">
        <w:rPr>
          <w:spacing w:val="-6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gamma</w:t>
      </w:r>
      <w:r w:rsidR="00000000" w:rsidRPr="00D84155">
        <w:rPr>
          <w:spacing w:val="-9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frequency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bands.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*</w:t>
      </w:r>
      <w:r w:rsidR="00000000" w:rsidRPr="00D84155">
        <w:rPr>
          <w:spacing w:val="-6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p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&lt;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0.05,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**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p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&lt;</w:t>
      </w:r>
      <w:r w:rsidR="00000000" w:rsidRPr="00D84155">
        <w:rPr>
          <w:spacing w:val="-6"/>
          <w:sz w:val="24"/>
          <w:szCs w:val="24"/>
        </w:rPr>
        <w:t xml:space="preserve"> </w:t>
      </w:r>
      <w:r w:rsidR="00000000" w:rsidRPr="00D84155">
        <w:rPr>
          <w:spacing w:val="-2"/>
          <w:sz w:val="24"/>
          <w:szCs w:val="24"/>
        </w:rPr>
        <w:t>0.01,</w:t>
      </w:r>
      <w:r>
        <w:rPr>
          <w:spacing w:val="-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***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p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&lt;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0.001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vs.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OFF-DBS.</w:t>
      </w:r>
      <w:r w:rsidR="00000000" w:rsidRPr="00D84155">
        <w:rPr>
          <w:spacing w:val="21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In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violin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plots,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horizontal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lines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and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white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circles</w:t>
      </w:r>
      <w:r w:rsidR="00000000" w:rsidRPr="00D84155">
        <w:rPr>
          <w:spacing w:val="20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represent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the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mean</w:t>
      </w:r>
      <w:r w:rsidR="00000000" w:rsidRPr="00D84155">
        <w:rPr>
          <w:spacing w:val="22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and median values, respectively.</w:t>
      </w:r>
    </w:p>
    <w:p w14:paraId="501B5722" w14:textId="77777777" w:rsidR="00FB3E2D" w:rsidRPr="00D84155" w:rsidRDefault="00FB3E2D" w:rsidP="00D84155">
      <w:pPr>
        <w:ind w:right="-14"/>
        <w:rPr>
          <w:sz w:val="24"/>
          <w:szCs w:val="24"/>
        </w:rPr>
        <w:sectPr w:rsidR="00FB3E2D" w:rsidRPr="00D84155" w:rsidSect="00D84155">
          <w:pgSz w:w="12226" w:h="15840"/>
          <w:pgMar w:top="1440" w:right="1440" w:bottom="1440" w:left="1440" w:header="720" w:footer="720" w:gutter="0"/>
          <w:cols w:space="720"/>
        </w:sectPr>
      </w:pPr>
    </w:p>
    <w:p w14:paraId="43EA8E17" w14:textId="77777777" w:rsidR="00FB3E2D" w:rsidRPr="00D84155" w:rsidRDefault="00000000" w:rsidP="00D84155">
      <w:pPr>
        <w:pStyle w:val="BodyText"/>
        <w:ind w:right="-14"/>
        <w:jc w:val="center"/>
        <w:rPr>
          <w:sz w:val="24"/>
          <w:szCs w:val="24"/>
        </w:rPr>
      </w:pPr>
      <w:r w:rsidRPr="00D84155">
        <w:rPr>
          <w:noProof/>
          <w:sz w:val="24"/>
          <w:szCs w:val="24"/>
        </w:rPr>
        <w:lastRenderedPageBreak/>
        <w:drawing>
          <wp:inline distT="0" distB="0" distL="0" distR="0" wp14:anchorId="681281D9" wp14:editId="3FA96256">
            <wp:extent cx="5173511" cy="7116417"/>
            <wp:effectExtent l="0" t="0" r="0" b="0"/>
            <wp:docPr id="4" name="Image 4" descr="A diagram of a frequency response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diagram of a frequency response  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233" cy="715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E0EC" w14:textId="77777777" w:rsidR="00FB3E2D" w:rsidRPr="00D84155" w:rsidRDefault="00FB3E2D" w:rsidP="00D84155">
      <w:pPr>
        <w:pStyle w:val="BodyText"/>
        <w:ind w:right="-14"/>
        <w:rPr>
          <w:sz w:val="24"/>
          <w:szCs w:val="24"/>
        </w:rPr>
      </w:pPr>
    </w:p>
    <w:p w14:paraId="3B0707FE" w14:textId="3F935C45" w:rsidR="00FB3E2D" w:rsidRPr="00D84155" w:rsidRDefault="00D84155" w:rsidP="00D84155">
      <w:pPr>
        <w:pStyle w:val="BodyText"/>
        <w:ind w:right="-1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Supplementary </w:t>
      </w:r>
      <w:r w:rsidR="00000000" w:rsidRPr="00D84155">
        <w:rPr>
          <w:b/>
          <w:sz w:val="24"/>
          <w:szCs w:val="24"/>
        </w:rPr>
        <w:t>Fig</w:t>
      </w:r>
      <w:r>
        <w:rPr>
          <w:b/>
          <w:sz w:val="24"/>
          <w:szCs w:val="24"/>
        </w:rPr>
        <w:t xml:space="preserve">ure </w:t>
      </w:r>
      <w:r w:rsidR="00000000" w:rsidRPr="00D84155">
        <w:rPr>
          <w:b/>
          <w:sz w:val="24"/>
          <w:szCs w:val="24"/>
        </w:rPr>
        <w:t xml:space="preserve">4. Effects of HF STN-DBS on mid-occipital oscillations. </w:t>
      </w:r>
      <w:r w:rsidR="00000000" w:rsidRPr="00D84155">
        <w:rPr>
          <w:sz w:val="24"/>
          <w:szCs w:val="24"/>
        </w:rPr>
        <w:t xml:space="preserve">A) Spectral power differences between OFF-DBS and HF-DBS at Oz. Mid-cerebellar electrode </w:t>
      </w:r>
      <w:proofErr w:type="gramStart"/>
      <w:r w:rsidR="00000000" w:rsidRPr="00D84155">
        <w:rPr>
          <w:sz w:val="24"/>
          <w:szCs w:val="24"/>
        </w:rPr>
        <w:t>is</w:t>
      </w:r>
      <w:proofErr w:type="gramEnd"/>
      <w:r w:rsidR="00000000" w:rsidRPr="00D84155">
        <w:rPr>
          <w:sz w:val="24"/>
          <w:szCs w:val="24"/>
        </w:rPr>
        <w:t xml:space="preserve"> also shown for reference. HF STN-DBS increases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mid-occipital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relative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power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across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B)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delta,</w:t>
      </w:r>
      <w:r w:rsidR="00000000" w:rsidRPr="00D84155">
        <w:rPr>
          <w:spacing w:val="-11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C)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theta,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D)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alpha,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E)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beta,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and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F)</w:t>
      </w:r>
      <w:r w:rsidR="00000000" w:rsidRPr="00D84155">
        <w:rPr>
          <w:spacing w:val="-8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gamma</w:t>
      </w:r>
      <w:r w:rsidR="00000000" w:rsidRPr="00D84155">
        <w:rPr>
          <w:spacing w:val="-11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frequency bands.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**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p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&lt;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0.01,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***</w:t>
      </w:r>
      <w:r w:rsidR="00000000" w:rsidRPr="00D84155">
        <w:rPr>
          <w:spacing w:val="-10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p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&lt;</w:t>
      </w:r>
      <w:r w:rsidR="00000000" w:rsidRPr="00D84155">
        <w:rPr>
          <w:spacing w:val="-9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0.001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vs.</w:t>
      </w:r>
      <w:r w:rsidR="00000000" w:rsidRPr="00D84155">
        <w:rPr>
          <w:spacing w:val="-6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OFF-DBS.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In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violin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plots,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horizontal</w:t>
      </w:r>
      <w:r w:rsidR="00000000" w:rsidRPr="00D84155">
        <w:rPr>
          <w:spacing w:val="-9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lines</w:t>
      </w:r>
      <w:r w:rsidR="00000000" w:rsidRPr="00D84155">
        <w:rPr>
          <w:spacing w:val="-6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and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white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circles</w:t>
      </w:r>
      <w:r w:rsidR="00000000" w:rsidRPr="00D84155">
        <w:rPr>
          <w:spacing w:val="-9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represent the mean and median values, respectively.</w:t>
      </w:r>
    </w:p>
    <w:p w14:paraId="17CA6322" w14:textId="77777777" w:rsidR="00FB3E2D" w:rsidRPr="00D84155" w:rsidRDefault="00FB3E2D" w:rsidP="00D84155">
      <w:pPr>
        <w:ind w:right="-14"/>
        <w:jc w:val="both"/>
        <w:rPr>
          <w:sz w:val="24"/>
          <w:szCs w:val="24"/>
        </w:rPr>
        <w:sectPr w:rsidR="00FB3E2D" w:rsidRPr="00D84155" w:rsidSect="00D84155">
          <w:pgSz w:w="12226" w:h="15840"/>
          <w:pgMar w:top="1440" w:right="1440" w:bottom="1440" w:left="1440" w:header="720" w:footer="720" w:gutter="0"/>
          <w:cols w:space="720"/>
        </w:sectPr>
      </w:pPr>
    </w:p>
    <w:p w14:paraId="4A49CA3F" w14:textId="77777777" w:rsidR="00FB3E2D" w:rsidRPr="00D84155" w:rsidRDefault="00000000" w:rsidP="00D84155">
      <w:pPr>
        <w:pStyle w:val="BodyText"/>
        <w:ind w:right="-14"/>
        <w:rPr>
          <w:sz w:val="24"/>
          <w:szCs w:val="24"/>
        </w:rPr>
      </w:pPr>
      <w:r w:rsidRPr="00D84155">
        <w:rPr>
          <w:noProof/>
          <w:sz w:val="24"/>
          <w:szCs w:val="24"/>
        </w:rPr>
        <w:lastRenderedPageBreak/>
        <w:drawing>
          <wp:inline distT="0" distB="0" distL="0" distR="0" wp14:anchorId="5A36AF28" wp14:editId="6A84AC34">
            <wp:extent cx="5931673" cy="4695925"/>
            <wp:effectExtent l="0" t="0" r="0" b="3175"/>
            <wp:docPr id="5" name="Image 5" descr="A group of diagrams showing different phases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group of diagrams showing different phases  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397" cy="470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0A3E3" w14:textId="77777777" w:rsidR="00FB3E2D" w:rsidRPr="00D84155" w:rsidRDefault="00FB3E2D" w:rsidP="00D84155">
      <w:pPr>
        <w:pStyle w:val="BodyText"/>
        <w:ind w:right="-14"/>
        <w:rPr>
          <w:sz w:val="24"/>
          <w:szCs w:val="24"/>
        </w:rPr>
      </w:pPr>
    </w:p>
    <w:p w14:paraId="3512ADD1" w14:textId="2A04ECF8" w:rsidR="00FB3E2D" w:rsidRPr="00D84155" w:rsidRDefault="00D84155" w:rsidP="00D84155">
      <w:pPr>
        <w:ind w:right="-1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Supplementary </w:t>
      </w:r>
      <w:r w:rsidR="00000000" w:rsidRPr="00D84155">
        <w:rPr>
          <w:b/>
          <w:sz w:val="24"/>
          <w:szCs w:val="24"/>
        </w:rPr>
        <w:t>Fig</w:t>
      </w:r>
      <w:r>
        <w:rPr>
          <w:b/>
          <w:sz w:val="24"/>
          <w:szCs w:val="24"/>
        </w:rPr>
        <w:t xml:space="preserve">ure </w:t>
      </w:r>
      <w:r w:rsidR="00000000" w:rsidRPr="00D84155">
        <w:rPr>
          <w:b/>
          <w:sz w:val="24"/>
          <w:szCs w:val="24"/>
        </w:rPr>
        <w:t xml:space="preserve">5. Similarity analyses between mid-cerebellar and mid-occipital theta and beta oscillations. </w:t>
      </w:r>
      <w:r w:rsidR="00000000" w:rsidRPr="00D84155">
        <w:rPr>
          <w:sz w:val="24"/>
          <w:szCs w:val="24"/>
        </w:rPr>
        <w:t>Coherence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estimates,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phase</w:t>
      </w:r>
      <w:r w:rsidR="00000000" w:rsidRPr="00D84155">
        <w:rPr>
          <w:spacing w:val="-7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coherence,</w:t>
      </w:r>
      <w:r w:rsidR="00000000" w:rsidRPr="00D84155">
        <w:rPr>
          <w:spacing w:val="-5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and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cross-spectrum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phase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for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A-C)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theta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oscillations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and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>D-F)</w:t>
      </w:r>
      <w:r w:rsidR="00000000" w:rsidRPr="00D84155">
        <w:rPr>
          <w:spacing w:val="-4"/>
          <w:sz w:val="24"/>
          <w:szCs w:val="24"/>
        </w:rPr>
        <w:t xml:space="preserve"> </w:t>
      </w:r>
      <w:r w:rsidR="00000000" w:rsidRPr="00D84155">
        <w:rPr>
          <w:sz w:val="24"/>
          <w:szCs w:val="24"/>
        </w:rPr>
        <w:t xml:space="preserve">beta </w:t>
      </w:r>
      <w:r w:rsidR="00000000" w:rsidRPr="00D84155">
        <w:rPr>
          <w:spacing w:val="-2"/>
          <w:sz w:val="24"/>
          <w:szCs w:val="24"/>
        </w:rPr>
        <w:t>oscillations.</w:t>
      </w:r>
    </w:p>
    <w:p w14:paraId="28A2F34F" w14:textId="77777777" w:rsidR="00FB3E2D" w:rsidRPr="00D84155" w:rsidRDefault="00FB3E2D" w:rsidP="00D84155">
      <w:pPr>
        <w:ind w:right="-14"/>
        <w:jc w:val="both"/>
        <w:rPr>
          <w:sz w:val="24"/>
          <w:szCs w:val="24"/>
        </w:rPr>
        <w:sectPr w:rsidR="00FB3E2D" w:rsidRPr="00D84155" w:rsidSect="00D84155">
          <w:pgSz w:w="12226" w:h="15840"/>
          <w:pgMar w:top="1440" w:right="1440" w:bottom="1440" w:left="1440" w:header="720" w:footer="720" w:gutter="0"/>
          <w:cols w:space="720"/>
        </w:sectPr>
      </w:pPr>
    </w:p>
    <w:p w14:paraId="1C7D9E3E" w14:textId="298C96A2" w:rsidR="00FB3E2D" w:rsidRPr="00D84155" w:rsidRDefault="00D84155" w:rsidP="00D84155">
      <w:pPr>
        <w:ind w:right="-1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Supplementary </w:t>
      </w:r>
      <w:r w:rsidR="00000000" w:rsidRPr="00D84155">
        <w:rPr>
          <w:b/>
          <w:sz w:val="24"/>
          <w:szCs w:val="24"/>
        </w:rPr>
        <w:t>Table</w:t>
      </w:r>
      <w:r w:rsidR="00000000" w:rsidRPr="00D84155">
        <w:rPr>
          <w:b/>
          <w:spacing w:val="-7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1.</w:t>
      </w:r>
      <w:r w:rsidR="00000000" w:rsidRPr="00D84155">
        <w:rPr>
          <w:b/>
          <w:spacing w:val="-9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Correlations</w:t>
      </w:r>
      <w:r w:rsidR="00000000" w:rsidRPr="00D84155">
        <w:rPr>
          <w:b/>
          <w:spacing w:val="-3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between</w:t>
      </w:r>
      <w:r w:rsidR="00000000" w:rsidRPr="00D84155">
        <w:rPr>
          <w:b/>
          <w:spacing w:val="-3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all</w:t>
      </w:r>
      <w:r w:rsidR="00000000" w:rsidRPr="00D84155">
        <w:rPr>
          <w:b/>
          <w:spacing w:val="-3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frequency</w:t>
      </w:r>
      <w:r w:rsidR="00000000" w:rsidRPr="00D84155">
        <w:rPr>
          <w:b/>
          <w:spacing w:val="-3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bands</w:t>
      </w:r>
      <w:r w:rsidR="00000000" w:rsidRPr="00D84155">
        <w:rPr>
          <w:b/>
          <w:spacing w:val="-4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and</w:t>
      </w:r>
      <w:r w:rsidR="00000000" w:rsidRPr="00D84155">
        <w:rPr>
          <w:b/>
          <w:spacing w:val="-3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all</w:t>
      </w:r>
      <w:r w:rsidR="00000000" w:rsidRPr="00D84155">
        <w:rPr>
          <w:b/>
          <w:spacing w:val="-3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three</w:t>
      </w:r>
      <w:r w:rsidR="00000000" w:rsidRPr="00D84155">
        <w:rPr>
          <w:b/>
          <w:spacing w:val="-2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cerebellar</w:t>
      </w:r>
      <w:r w:rsidR="00000000" w:rsidRPr="00D84155">
        <w:rPr>
          <w:b/>
          <w:spacing w:val="-5"/>
          <w:sz w:val="24"/>
          <w:szCs w:val="24"/>
        </w:rPr>
        <w:t xml:space="preserve"> </w:t>
      </w:r>
      <w:r w:rsidR="00000000" w:rsidRPr="00D84155">
        <w:rPr>
          <w:b/>
          <w:spacing w:val="-2"/>
          <w:sz w:val="24"/>
          <w:szCs w:val="24"/>
        </w:rPr>
        <w:t>electrodes.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273"/>
        <w:gridCol w:w="2020"/>
        <w:gridCol w:w="1993"/>
      </w:tblGrid>
      <w:tr w:rsidR="00FB3E2D" w:rsidRPr="00D84155" w14:paraId="7283AA66" w14:textId="77777777" w:rsidTr="00D84155">
        <w:trPr>
          <w:trHeight w:val="303"/>
        </w:trPr>
        <w:tc>
          <w:tcPr>
            <w:tcW w:w="2790" w:type="dxa"/>
            <w:tcBorders>
              <w:top w:val="single" w:sz="12" w:space="0" w:color="000000"/>
              <w:bottom w:val="single" w:sz="8" w:space="0" w:color="000000"/>
            </w:tcBorders>
          </w:tcPr>
          <w:p w14:paraId="1A2C7430" w14:textId="77777777" w:rsidR="00FB3E2D" w:rsidRPr="00D84155" w:rsidRDefault="00FB3E2D" w:rsidP="00D84155">
            <w:pPr>
              <w:pStyle w:val="TableParagraph"/>
              <w:ind w:left="90" w:right="112"/>
            </w:pPr>
          </w:p>
        </w:tc>
        <w:tc>
          <w:tcPr>
            <w:tcW w:w="2273" w:type="dxa"/>
            <w:tcBorders>
              <w:top w:val="single" w:sz="12" w:space="0" w:color="000000"/>
              <w:bottom w:val="single" w:sz="8" w:space="0" w:color="000000"/>
            </w:tcBorders>
          </w:tcPr>
          <w:p w14:paraId="367209BD" w14:textId="77777777" w:rsidR="00FB3E2D" w:rsidRPr="00D84155" w:rsidRDefault="00000000" w:rsidP="00D84155">
            <w:pPr>
              <w:pStyle w:val="TableParagraph"/>
              <w:ind w:left="68" w:right="51"/>
              <w:jc w:val="center"/>
            </w:pPr>
            <w:r w:rsidRPr="00D84155">
              <w:rPr>
                <w:spacing w:val="-5"/>
              </w:rPr>
              <w:t>Cb1</w:t>
            </w:r>
          </w:p>
        </w:tc>
        <w:tc>
          <w:tcPr>
            <w:tcW w:w="2020" w:type="dxa"/>
            <w:tcBorders>
              <w:top w:val="single" w:sz="12" w:space="0" w:color="000000"/>
              <w:bottom w:val="single" w:sz="8" w:space="0" w:color="000000"/>
            </w:tcBorders>
          </w:tcPr>
          <w:p w14:paraId="4FEC6942" w14:textId="77777777" w:rsidR="00FB3E2D" w:rsidRPr="00D84155" w:rsidRDefault="00000000" w:rsidP="00D84155">
            <w:pPr>
              <w:pStyle w:val="TableParagraph"/>
              <w:ind w:left="129" w:right="87"/>
              <w:jc w:val="center"/>
            </w:pPr>
            <w:proofErr w:type="spellStart"/>
            <w:r w:rsidRPr="00D84155">
              <w:rPr>
                <w:spacing w:val="-5"/>
              </w:rPr>
              <w:t>Cbz</w:t>
            </w:r>
            <w:proofErr w:type="spellEnd"/>
          </w:p>
        </w:tc>
        <w:tc>
          <w:tcPr>
            <w:tcW w:w="1993" w:type="dxa"/>
            <w:tcBorders>
              <w:top w:val="single" w:sz="12" w:space="0" w:color="000000"/>
              <w:bottom w:val="single" w:sz="8" w:space="0" w:color="000000"/>
            </w:tcBorders>
          </w:tcPr>
          <w:p w14:paraId="3B8EDB66" w14:textId="77777777" w:rsidR="00FB3E2D" w:rsidRPr="00D84155" w:rsidRDefault="00000000" w:rsidP="00D84155">
            <w:pPr>
              <w:pStyle w:val="TableParagraph"/>
              <w:ind w:left="93" w:right="98"/>
              <w:jc w:val="center"/>
            </w:pPr>
            <w:r w:rsidRPr="00D84155">
              <w:rPr>
                <w:spacing w:val="-5"/>
              </w:rPr>
              <w:t>Cb2</w:t>
            </w:r>
          </w:p>
        </w:tc>
      </w:tr>
      <w:tr w:rsidR="00FB3E2D" w:rsidRPr="00D84155" w14:paraId="5E9FAF5D" w14:textId="77777777" w:rsidTr="00D84155">
        <w:trPr>
          <w:trHeight w:val="280"/>
        </w:trPr>
        <w:tc>
          <w:tcPr>
            <w:tcW w:w="2790" w:type="dxa"/>
            <w:tcBorders>
              <w:top w:val="single" w:sz="8" w:space="0" w:color="000000"/>
            </w:tcBorders>
          </w:tcPr>
          <w:p w14:paraId="402CFCCC" w14:textId="77777777" w:rsidR="00FB3E2D" w:rsidRPr="00D84155" w:rsidRDefault="00000000" w:rsidP="00D84155">
            <w:pPr>
              <w:pStyle w:val="TableParagraph"/>
              <w:ind w:left="90" w:right="112"/>
              <w:rPr>
                <w:i/>
              </w:rPr>
            </w:pPr>
            <w:r w:rsidRPr="00D84155">
              <w:rPr>
                <w:i/>
              </w:rPr>
              <w:t>Delta</w:t>
            </w:r>
            <w:r w:rsidRPr="00D84155">
              <w:rPr>
                <w:i/>
                <w:spacing w:val="-5"/>
              </w:rPr>
              <w:t xml:space="preserve"> </w:t>
            </w:r>
            <w:r w:rsidRPr="00D84155">
              <w:rPr>
                <w:i/>
              </w:rPr>
              <w:t>(1-4</w:t>
            </w:r>
            <w:r w:rsidRPr="00D84155">
              <w:rPr>
                <w:i/>
                <w:spacing w:val="-1"/>
              </w:rPr>
              <w:t xml:space="preserve"> </w:t>
            </w:r>
            <w:r w:rsidRPr="00D84155">
              <w:rPr>
                <w:i/>
                <w:spacing w:val="-5"/>
              </w:rPr>
              <w:t>Hz)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14:paraId="18EAED9C" w14:textId="77777777" w:rsidR="00FB3E2D" w:rsidRPr="00D84155" w:rsidRDefault="00FB3E2D" w:rsidP="00D84155">
            <w:pPr>
              <w:pStyle w:val="TableParagraph"/>
              <w:ind w:left="68" w:right="51"/>
              <w:jc w:val="center"/>
            </w:pPr>
          </w:p>
        </w:tc>
        <w:tc>
          <w:tcPr>
            <w:tcW w:w="2020" w:type="dxa"/>
            <w:tcBorders>
              <w:top w:val="single" w:sz="8" w:space="0" w:color="000000"/>
            </w:tcBorders>
          </w:tcPr>
          <w:p w14:paraId="07AA48CD" w14:textId="77777777" w:rsidR="00FB3E2D" w:rsidRPr="00D84155" w:rsidRDefault="00FB3E2D" w:rsidP="00D84155">
            <w:pPr>
              <w:pStyle w:val="TableParagraph"/>
              <w:ind w:left="129" w:right="87"/>
              <w:jc w:val="center"/>
            </w:pPr>
          </w:p>
        </w:tc>
        <w:tc>
          <w:tcPr>
            <w:tcW w:w="1993" w:type="dxa"/>
            <w:tcBorders>
              <w:top w:val="single" w:sz="8" w:space="0" w:color="000000"/>
            </w:tcBorders>
          </w:tcPr>
          <w:p w14:paraId="2AB78CC2" w14:textId="77777777" w:rsidR="00FB3E2D" w:rsidRPr="00D84155" w:rsidRDefault="00FB3E2D" w:rsidP="00D84155">
            <w:pPr>
              <w:pStyle w:val="TableParagraph"/>
              <w:ind w:left="93" w:right="98"/>
              <w:jc w:val="center"/>
            </w:pPr>
          </w:p>
        </w:tc>
      </w:tr>
      <w:tr w:rsidR="00FB3E2D" w:rsidRPr="00D84155" w14:paraId="596CDC26" w14:textId="77777777" w:rsidTr="00D84155">
        <w:trPr>
          <w:trHeight w:val="302"/>
        </w:trPr>
        <w:tc>
          <w:tcPr>
            <w:tcW w:w="2790" w:type="dxa"/>
          </w:tcPr>
          <w:p w14:paraId="2F17682A" w14:textId="77777777" w:rsidR="00FB3E2D" w:rsidRPr="00D84155" w:rsidRDefault="00000000" w:rsidP="00D84155">
            <w:pPr>
              <w:pStyle w:val="TableParagraph"/>
              <w:ind w:left="90" w:right="112"/>
              <w:jc w:val="right"/>
            </w:pPr>
            <w:r w:rsidRPr="00D84155">
              <w:rPr>
                <w:spacing w:val="-2"/>
              </w:rPr>
              <w:t>HF-</w:t>
            </w:r>
            <w:r w:rsidRPr="00D84155">
              <w:rPr>
                <w:spacing w:val="-5"/>
              </w:rPr>
              <w:t>DBS</w:t>
            </w:r>
          </w:p>
        </w:tc>
        <w:tc>
          <w:tcPr>
            <w:tcW w:w="2273" w:type="dxa"/>
          </w:tcPr>
          <w:p w14:paraId="3003E3E2" w14:textId="77777777" w:rsidR="00FB3E2D" w:rsidRPr="00D84155" w:rsidRDefault="00000000" w:rsidP="00D84155">
            <w:pPr>
              <w:pStyle w:val="TableParagraph"/>
              <w:ind w:left="68" w:right="51"/>
              <w:jc w:val="center"/>
            </w:pPr>
            <w:r w:rsidRPr="00D84155">
              <w:t xml:space="preserve">0.32 </w:t>
            </w:r>
            <w:r w:rsidRPr="00D84155">
              <w:rPr>
                <w:spacing w:val="-2"/>
              </w:rPr>
              <w:t>(0.24)</w:t>
            </w:r>
          </w:p>
        </w:tc>
        <w:tc>
          <w:tcPr>
            <w:tcW w:w="2020" w:type="dxa"/>
          </w:tcPr>
          <w:p w14:paraId="204A19AA" w14:textId="77777777" w:rsidR="00FB3E2D" w:rsidRPr="00D84155" w:rsidRDefault="00000000" w:rsidP="00D84155">
            <w:pPr>
              <w:pStyle w:val="TableParagraph"/>
              <w:ind w:left="129" w:right="87"/>
              <w:jc w:val="center"/>
            </w:pPr>
            <w:r w:rsidRPr="00D84155">
              <w:t xml:space="preserve">0.35 </w:t>
            </w:r>
            <w:r w:rsidRPr="00D84155">
              <w:rPr>
                <w:spacing w:val="-2"/>
              </w:rPr>
              <w:t>(0.21)</w:t>
            </w:r>
          </w:p>
        </w:tc>
        <w:tc>
          <w:tcPr>
            <w:tcW w:w="1993" w:type="dxa"/>
          </w:tcPr>
          <w:p w14:paraId="55C749F3" w14:textId="77777777" w:rsidR="00FB3E2D" w:rsidRPr="00D84155" w:rsidRDefault="00000000" w:rsidP="00D84155">
            <w:pPr>
              <w:pStyle w:val="TableParagraph"/>
              <w:ind w:left="93" w:right="98"/>
              <w:jc w:val="center"/>
            </w:pPr>
            <w:r w:rsidRPr="00D84155">
              <w:t xml:space="preserve">0.25 </w:t>
            </w:r>
            <w:r w:rsidRPr="00D84155">
              <w:rPr>
                <w:spacing w:val="-2"/>
              </w:rPr>
              <w:t>(0.37)</w:t>
            </w:r>
          </w:p>
        </w:tc>
      </w:tr>
      <w:tr w:rsidR="00FB3E2D" w:rsidRPr="00D84155" w14:paraId="309E9004" w14:textId="77777777" w:rsidTr="00D84155">
        <w:trPr>
          <w:trHeight w:val="303"/>
        </w:trPr>
        <w:tc>
          <w:tcPr>
            <w:tcW w:w="2790" w:type="dxa"/>
          </w:tcPr>
          <w:p w14:paraId="404674B9" w14:textId="77777777" w:rsidR="00FB3E2D" w:rsidRPr="00D84155" w:rsidRDefault="00000000" w:rsidP="00D84155">
            <w:pPr>
              <w:pStyle w:val="TableParagraph"/>
              <w:ind w:left="90" w:right="112"/>
              <w:jc w:val="right"/>
            </w:pPr>
            <w:r w:rsidRPr="00D84155">
              <w:rPr>
                <w:spacing w:val="-2"/>
              </w:rPr>
              <w:t>OFF-</w:t>
            </w:r>
            <w:r w:rsidRPr="00D84155">
              <w:rPr>
                <w:spacing w:val="-5"/>
              </w:rPr>
              <w:t>DBS</w:t>
            </w:r>
          </w:p>
        </w:tc>
        <w:tc>
          <w:tcPr>
            <w:tcW w:w="2273" w:type="dxa"/>
          </w:tcPr>
          <w:p w14:paraId="69F8ABA8" w14:textId="77777777" w:rsidR="00FB3E2D" w:rsidRPr="00D84155" w:rsidRDefault="00000000" w:rsidP="00D84155">
            <w:pPr>
              <w:pStyle w:val="TableParagraph"/>
              <w:ind w:left="68" w:right="51"/>
              <w:jc w:val="center"/>
            </w:pPr>
            <w:r w:rsidRPr="00D84155">
              <w:t>-0.29</w:t>
            </w:r>
            <w:r w:rsidRPr="00D84155">
              <w:rPr>
                <w:spacing w:val="-2"/>
              </w:rPr>
              <w:t xml:space="preserve"> (0.30)</w:t>
            </w:r>
          </w:p>
        </w:tc>
        <w:tc>
          <w:tcPr>
            <w:tcW w:w="2020" w:type="dxa"/>
          </w:tcPr>
          <w:p w14:paraId="03DE2CB1" w14:textId="77777777" w:rsidR="00FB3E2D" w:rsidRPr="00D84155" w:rsidRDefault="00000000" w:rsidP="00D84155">
            <w:pPr>
              <w:pStyle w:val="TableParagraph"/>
              <w:ind w:left="129" w:right="87"/>
              <w:jc w:val="center"/>
            </w:pPr>
            <w:r w:rsidRPr="00D84155">
              <w:t>-0.12</w:t>
            </w:r>
            <w:r w:rsidRPr="00D84155">
              <w:rPr>
                <w:spacing w:val="-2"/>
              </w:rPr>
              <w:t xml:space="preserve"> (0.66)</w:t>
            </w:r>
          </w:p>
        </w:tc>
        <w:tc>
          <w:tcPr>
            <w:tcW w:w="1993" w:type="dxa"/>
          </w:tcPr>
          <w:p w14:paraId="7D6541E9" w14:textId="77777777" w:rsidR="00FB3E2D" w:rsidRPr="00D84155" w:rsidRDefault="00000000" w:rsidP="00D84155">
            <w:pPr>
              <w:pStyle w:val="TableParagraph"/>
              <w:ind w:left="93" w:right="98"/>
              <w:jc w:val="center"/>
            </w:pPr>
            <w:r w:rsidRPr="00D84155">
              <w:t>-0.07</w:t>
            </w:r>
            <w:r w:rsidRPr="00D84155">
              <w:rPr>
                <w:spacing w:val="-2"/>
              </w:rPr>
              <w:t xml:space="preserve"> (0.82)</w:t>
            </w:r>
          </w:p>
        </w:tc>
      </w:tr>
      <w:tr w:rsidR="00FB3E2D" w:rsidRPr="00D84155" w14:paraId="0DEB91B4" w14:textId="77777777" w:rsidTr="00D84155">
        <w:trPr>
          <w:trHeight w:val="303"/>
        </w:trPr>
        <w:tc>
          <w:tcPr>
            <w:tcW w:w="2790" w:type="dxa"/>
          </w:tcPr>
          <w:p w14:paraId="4E07B368" w14:textId="77777777" w:rsidR="00FB3E2D" w:rsidRPr="00D84155" w:rsidRDefault="00000000" w:rsidP="00D84155">
            <w:pPr>
              <w:pStyle w:val="TableParagraph"/>
              <w:ind w:left="90" w:right="112"/>
              <w:rPr>
                <w:i/>
              </w:rPr>
            </w:pPr>
            <w:r w:rsidRPr="00D84155">
              <w:rPr>
                <w:i/>
              </w:rPr>
              <w:t>Theta</w:t>
            </w:r>
            <w:r w:rsidRPr="00D84155">
              <w:rPr>
                <w:i/>
                <w:spacing w:val="-4"/>
              </w:rPr>
              <w:t xml:space="preserve"> </w:t>
            </w:r>
            <w:r w:rsidRPr="00D84155">
              <w:rPr>
                <w:i/>
              </w:rPr>
              <w:t>(4-7</w:t>
            </w:r>
            <w:r w:rsidRPr="00D84155">
              <w:rPr>
                <w:i/>
                <w:spacing w:val="-1"/>
              </w:rPr>
              <w:t xml:space="preserve"> </w:t>
            </w:r>
            <w:r w:rsidRPr="00D84155">
              <w:rPr>
                <w:i/>
                <w:spacing w:val="-5"/>
              </w:rPr>
              <w:t>Hz)</w:t>
            </w:r>
          </w:p>
        </w:tc>
        <w:tc>
          <w:tcPr>
            <w:tcW w:w="2273" w:type="dxa"/>
          </w:tcPr>
          <w:p w14:paraId="187A8156" w14:textId="77777777" w:rsidR="00FB3E2D" w:rsidRPr="00D84155" w:rsidRDefault="00FB3E2D" w:rsidP="00D84155">
            <w:pPr>
              <w:pStyle w:val="TableParagraph"/>
              <w:ind w:left="68" w:right="51"/>
              <w:jc w:val="center"/>
            </w:pPr>
          </w:p>
        </w:tc>
        <w:tc>
          <w:tcPr>
            <w:tcW w:w="2020" w:type="dxa"/>
          </w:tcPr>
          <w:p w14:paraId="2EC090F1" w14:textId="77777777" w:rsidR="00FB3E2D" w:rsidRPr="00D84155" w:rsidRDefault="00FB3E2D" w:rsidP="00D84155">
            <w:pPr>
              <w:pStyle w:val="TableParagraph"/>
              <w:ind w:left="129" w:right="87"/>
              <w:jc w:val="center"/>
            </w:pPr>
          </w:p>
        </w:tc>
        <w:tc>
          <w:tcPr>
            <w:tcW w:w="1993" w:type="dxa"/>
          </w:tcPr>
          <w:p w14:paraId="2C853914" w14:textId="77777777" w:rsidR="00FB3E2D" w:rsidRPr="00D84155" w:rsidRDefault="00FB3E2D" w:rsidP="00D84155">
            <w:pPr>
              <w:pStyle w:val="TableParagraph"/>
              <w:ind w:left="93" w:right="98"/>
              <w:jc w:val="center"/>
            </w:pPr>
          </w:p>
        </w:tc>
      </w:tr>
      <w:tr w:rsidR="00FB3E2D" w:rsidRPr="00D84155" w14:paraId="4150E383" w14:textId="77777777" w:rsidTr="00D84155">
        <w:trPr>
          <w:trHeight w:val="302"/>
        </w:trPr>
        <w:tc>
          <w:tcPr>
            <w:tcW w:w="2790" w:type="dxa"/>
          </w:tcPr>
          <w:p w14:paraId="21416D46" w14:textId="77777777" w:rsidR="00FB3E2D" w:rsidRPr="00D84155" w:rsidRDefault="00000000" w:rsidP="00D84155">
            <w:pPr>
              <w:pStyle w:val="TableParagraph"/>
              <w:ind w:left="90" w:right="112"/>
              <w:jc w:val="right"/>
            </w:pPr>
            <w:r w:rsidRPr="00D84155">
              <w:rPr>
                <w:spacing w:val="-2"/>
              </w:rPr>
              <w:t>HF-</w:t>
            </w:r>
            <w:r w:rsidRPr="00D84155">
              <w:rPr>
                <w:spacing w:val="-5"/>
              </w:rPr>
              <w:t>DBS</w:t>
            </w:r>
          </w:p>
        </w:tc>
        <w:tc>
          <w:tcPr>
            <w:tcW w:w="2273" w:type="dxa"/>
          </w:tcPr>
          <w:p w14:paraId="6609E9D3" w14:textId="77777777" w:rsidR="00FB3E2D" w:rsidRPr="00D84155" w:rsidRDefault="00000000" w:rsidP="00D84155">
            <w:pPr>
              <w:pStyle w:val="TableParagraph"/>
              <w:ind w:left="68" w:right="51"/>
              <w:jc w:val="center"/>
            </w:pPr>
            <w:r w:rsidRPr="00D84155">
              <w:t>-0.12</w:t>
            </w:r>
            <w:r w:rsidRPr="00D84155">
              <w:rPr>
                <w:spacing w:val="-2"/>
              </w:rPr>
              <w:t xml:space="preserve"> (0.66)</w:t>
            </w:r>
          </w:p>
        </w:tc>
        <w:tc>
          <w:tcPr>
            <w:tcW w:w="2020" w:type="dxa"/>
          </w:tcPr>
          <w:p w14:paraId="255C23DD" w14:textId="77777777" w:rsidR="00FB3E2D" w:rsidRPr="00D84155" w:rsidRDefault="00000000" w:rsidP="00D84155">
            <w:pPr>
              <w:pStyle w:val="TableParagraph"/>
              <w:ind w:left="129" w:right="87"/>
              <w:jc w:val="center"/>
            </w:pPr>
            <w:r w:rsidRPr="00D84155">
              <w:t>-0.14</w:t>
            </w:r>
            <w:r w:rsidRPr="00D84155">
              <w:rPr>
                <w:spacing w:val="-2"/>
              </w:rPr>
              <w:t xml:space="preserve"> (0.63)</w:t>
            </w:r>
          </w:p>
        </w:tc>
        <w:tc>
          <w:tcPr>
            <w:tcW w:w="1993" w:type="dxa"/>
          </w:tcPr>
          <w:p w14:paraId="5AD89174" w14:textId="77777777" w:rsidR="00FB3E2D" w:rsidRPr="00D84155" w:rsidRDefault="00000000" w:rsidP="00D84155">
            <w:pPr>
              <w:pStyle w:val="TableParagraph"/>
              <w:ind w:left="93" w:right="98"/>
              <w:jc w:val="center"/>
            </w:pPr>
            <w:r w:rsidRPr="00D84155">
              <w:t>-0.05</w:t>
            </w:r>
            <w:r w:rsidRPr="00D84155">
              <w:rPr>
                <w:spacing w:val="-2"/>
              </w:rPr>
              <w:t xml:space="preserve"> (0.86)</w:t>
            </w:r>
          </w:p>
        </w:tc>
      </w:tr>
      <w:tr w:rsidR="00FB3E2D" w:rsidRPr="00D84155" w14:paraId="30CCE535" w14:textId="77777777" w:rsidTr="00D84155">
        <w:trPr>
          <w:trHeight w:val="302"/>
        </w:trPr>
        <w:tc>
          <w:tcPr>
            <w:tcW w:w="2790" w:type="dxa"/>
          </w:tcPr>
          <w:p w14:paraId="5734E04C" w14:textId="77777777" w:rsidR="00FB3E2D" w:rsidRPr="00D84155" w:rsidRDefault="00000000" w:rsidP="00D84155">
            <w:pPr>
              <w:pStyle w:val="TableParagraph"/>
              <w:ind w:left="90" w:right="112"/>
              <w:jc w:val="right"/>
            </w:pPr>
            <w:r w:rsidRPr="00D84155">
              <w:rPr>
                <w:spacing w:val="-2"/>
              </w:rPr>
              <w:t>OFF-</w:t>
            </w:r>
            <w:r w:rsidRPr="00D84155">
              <w:rPr>
                <w:spacing w:val="-5"/>
              </w:rPr>
              <w:t>DBS</w:t>
            </w:r>
          </w:p>
        </w:tc>
        <w:tc>
          <w:tcPr>
            <w:tcW w:w="2273" w:type="dxa"/>
          </w:tcPr>
          <w:p w14:paraId="228D96EF" w14:textId="77777777" w:rsidR="00FB3E2D" w:rsidRPr="00D84155" w:rsidRDefault="00000000" w:rsidP="00D84155">
            <w:pPr>
              <w:pStyle w:val="TableParagraph"/>
              <w:ind w:left="68" w:right="51"/>
              <w:jc w:val="center"/>
            </w:pPr>
            <w:r w:rsidRPr="00D84155">
              <w:t>-0.04</w:t>
            </w:r>
            <w:r w:rsidRPr="00D84155">
              <w:rPr>
                <w:spacing w:val="-2"/>
              </w:rPr>
              <w:t xml:space="preserve"> (0.89)</w:t>
            </w:r>
          </w:p>
        </w:tc>
        <w:tc>
          <w:tcPr>
            <w:tcW w:w="2020" w:type="dxa"/>
          </w:tcPr>
          <w:p w14:paraId="2CE401B4" w14:textId="77777777" w:rsidR="00FB3E2D" w:rsidRPr="00D84155" w:rsidRDefault="00000000" w:rsidP="00D84155">
            <w:pPr>
              <w:pStyle w:val="TableParagraph"/>
              <w:ind w:left="129" w:right="87"/>
              <w:jc w:val="center"/>
            </w:pPr>
            <w:r w:rsidRPr="00D84155">
              <w:t xml:space="preserve">0.01 </w:t>
            </w:r>
            <w:r w:rsidRPr="00D84155">
              <w:rPr>
                <w:spacing w:val="-2"/>
              </w:rPr>
              <w:t>(0.97)</w:t>
            </w:r>
          </w:p>
        </w:tc>
        <w:tc>
          <w:tcPr>
            <w:tcW w:w="1993" w:type="dxa"/>
          </w:tcPr>
          <w:p w14:paraId="422216AE" w14:textId="77777777" w:rsidR="00FB3E2D" w:rsidRPr="00D84155" w:rsidRDefault="00000000" w:rsidP="00D84155">
            <w:pPr>
              <w:pStyle w:val="TableParagraph"/>
              <w:ind w:left="93" w:right="98"/>
              <w:jc w:val="center"/>
            </w:pPr>
            <w:r w:rsidRPr="00D84155">
              <w:t xml:space="preserve">0.08 </w:t>
            </w:r>
            <w:r w:rsidRPr="00D84155">
              <w:rPr>
                <w:spacing w:val="-2"/>
              </w:rPr>
              <w:t>(0.79)</w:t>
            </w:r>
          </w:p>
        </w:tc>
      </w:tr>
      <w:tr w:rsidR="00FB3E2D" w:rsidRPr="00D84155" w14:paraId="085CB957" w14:textId="77777777" w:rsidTr="00D84155">
        <w:trPr>
          <w:trHeight w:val="303"/>
        </w:trPr>
        <w:tc>
          <w:tcPr>
            <w:tcW w:w="2790" w:type="dxa"/>
          </w:tcPr>
          <w:p w14:paraId="3F81ED7B" w14:textId="77777777" w:rsidR="00FB3E2D" w:rsidRPr="00D84155" w:rsidRDefault="00000000" w:rsidP="00D84155">
            <w:pPr>
              <w:pStyle w:val="TableParagraph"/>
              <w:ind w:left="90" w:right="112"/>
              <w:rPr>
                <w:i/>
              </w:rPr>
            </w:pPr>
            <w:r w:rsidRPr="00D84155">
              <w:rPr>
                <w:i/>
              </w:rPr>
              <w:t>Alpha</w:t>
            </w:r>
            <w:r w:rsidRPr="00D84155">
              <w:rPr>
                <w:i/>
                <w:spacing w:val="-4"/>
              </w:rPr>
              <w:t xml:space="preserve"> </w:t>
            </w:r>
            <w:r w:rsidRPr="00D84155">
              <w:rPr>
                <w:i/>
              </w:rPr>
              <w:t>(7-13</w:t>
            </w:r>
            <w:r w:rsidRPr="00D84155">
              <w:rPr>
                <w:i/>
                <w:spacing w:val="-1"/>
              </w:rPr>
              <w:t xml:space="preserve"> </w:t>
            </w:r>
            <w:r w:rsidRPr="00D84155">
              <w:rPr>
                <w:i/>
                <w:spacing w:val="-5"/>
              </w:rPr>
              <w:t>Hz)</w:t>
            </w:r>
          </w:p>
        </w:tc>
        <w:tc>
          <w:tcPr>
            <w:tcW w:w="2273" w:type="dxa"/>
          </w:tcPr>
          <w:p w14:paraId="76806F9B" w14:textId="77777777" w:rsidR="00FB3E2D" w:rsidRPr="00D84155" w:rsidRDefault="00FB3E2D" w:rsidP="00D84155">
            <w:pPr>
              <w:pStyle w:val="TableParagraph"/>
              <w:ind w:left="68" w:right="51"/>
              <w:jc w:val="center"/>
            </w:pPr>
          </w:p>
        </w:tc>
        <w:tc>
          <w:tcPr>
            <w:tcW w:w="2020" w:type="dxa"/>
          </w:tcPr>
          <w:p w14:paraId="38468B0A" w14:textId="77777777" w:rsidR="00FB3E2D" w:rsidRPr="00D84155" w:rsidRDefault="00FB3E2D" w:rsidP="00D84155">
            <w:pPr>
              <w:pStyle w:val="TableParagraph"/>
              <w:ind w:left="129" w:right="87"/>
              <w:jc w:val="center"/>
            </w:pPr>
          </w:p>
        </w:tc>
        <w:tc>
          <w:tcPr>
            <w:tcW w:w="1993" w:type="dxa"/>
          </w:tcPr>
          <w:p w14:paraId="0550D089" w14:textId="77777777" w:rsidR="00FB3E2D" w:rsidRPr="00D84155" w:rsidRDefault="00FB3E2D" w:rsidP="00D84155">
            <w:pPr>
              <w:pStyle w:val="TableParagraph"/>
              <w:ind w:left="93" w:right="98"/>
              <w:jc w:val="center"/>
            </w:pPr>
          </w:p>
        </w:tc>
      </w:tr>
      <w:tr w:rsidR="00FB3E2D" w:rsidRPr="00D84155" w14:paraId="4CDFEBB0" w14:textId="77777777" w:rsidTr="00D84155">
        <w:trPr>
          <w:trHeight w:val="303"/>
        </w:trPr>
        <w:tc>
          <w:tcPr>
            <w:tcW w:w="2790" w:type="dxa"/>
          </w:tcPr>
          <w:p w14:paraId="683F0077" w14:textId="77777777" w:rsidR="00FB3E2D" w:rsidRPr="00D84155" w:rsidRDefault="00000000" w:rsidP="00D84155">
            <w:pPr>
              <w:pStyle w:val="TableParagraph"/>
              <w:ind w:left="90" w:right="112"/>
              <w:jc w:val="right"/>
            </w:pPr>
            <w:r w:rsidRPr="00D84155">
              <w:rPr>
                <w:spacing w:val="-2"/>
              </w:rPr>
              <w:t>HF-</w:t>
            </w:r>
            <w:r w:rsidRPr="00D84155">
              <w:rPr>
                <w:spacing w:val="-5"/>
              </w:rPr>
              <w:t>DBS</w:t>
            </w:r>
          </w:p>
        </w:tc>
        <w:tc>
          <w:tcPr>
            <w:tcW w:w="2273" w:type="dxa"/>
          </w:tcPr>
          <w:p w14:paraId="5401C878" w14:textId="77777777" w:rsidR="00FB3E2D" w:rsidRPr="00D84155" w:rsidRDefault="00000000" w:rsidP="00D84155">
            <w:pPr>
              <w:pStyle w:val="TableParagraph"/>
              <w:ind w:left="68" w:right="51"/>
              <w:jc w:val="center"/>
            </w:pPr>
            <w:r w:rsidRPr="00D84155">
              <w:t>-0.22</w:t>
            </w:r>
            <w:r w:rsidRPr="00D84155">
              <w:rPr>
                <w:spacing w:val="-2"/>
              </w:rPr>
              <w:t xml:space="preserve"> (0.44)</w:t>
            </w:r>
          </w:p>
        </w:tc>
        <w:tc>
          <w:tcPr>
            <w:tcW w:w="2020" w:type="dxa"/>
          </w:tcPr>
          <w:p w14:paraId="63748B5E" w14:textId="77777777" w:rsidR="00FB3E2D" w:rsidRPr="00D84155" w:rsidRDefault="00000000" w:rsidP="00D84155">
            <w:pPr>
              <w:pStyle w:val="TableParagraph"/>
              <w:ind w:left="129" w:right="87"/>
              <w:jc w:val="center"/>
            </w:pPr>
            <w:r w:rsidRPr="00D84155">
              <w:t>-0.23</w:t>
            </w:r>
            <w:r w:rsidRPr="00D84155">
              <w:rPr>
                <w:spacing w:val="-2"/>
              </w:rPr>
              <w:t xml:space="preserve"> (0.4)</w:t>
            </w:r>
          </w:p>
        </w:tc>
        <w:tc>
          <w:tcPr>
            <w:tcW w:w="1993" w:type="dxa"/>
          </w:tcPr>
          <w:p w14:paraId="091384F2" w14:textId="77777777" w:rsidR="00FB3E2D" w:rsidRPr="00D84155" w:rsidRDefault="00000000" w:rsidP="00D84155">
            <w:pPr>
              <w:pStyle w:val="TableParagraph"/>
              <w:ind w:left="93" w:right="98"/>
              <w:jc w:val="center"/>
            </w:pPr>
            <w:r w:rsidRPr="00D84155">
              <w:t>-0.23</w:t>
            </w:r>
            <w:r w:rsidRPr="00D84155">
              <w:rPr>
                <w:spacing w:val="-2"/>
              </w:rPr>
              <w:t xml:space="preserve"> (0.42)</w:t>
            </w:r>
          </w:p>
        </w:tc>
      </w:tr>
      <w:tr w:rsidR="00FB3E2D" w:rsidRPr="00D84155" w14:paraId="7D175C35" w14:textId="77777777" w:rsidTr="00D84155">
        <w:trPr>
          <w:trHeight w:val="302"/>
        </w:trPr>
        <w:tc>
          <w:tcPr>
            <w:tcW w:w="2790" w:type="dxa"/>
          </w:tcPr>
          <w:p w14:paraId="4561AC7C" w14:textId="77777777" w:rsidR="00FB3E2D" w:rsidRPr="00D84155" w:rsidRDefault="00000000" w:rsidP="00D84155">
            <w:pPr>
              <w:pStyle w:val="TableParagraph"/>
              <w:ind w:left="90" w:right="112"/>
              <w:jc w:val="right"/>
            </w:pPr>
            <w:r w:rsidRPr="00D84155">
              <w:rPr>
                <w:spacing w:val="-2"/>
              </w:rPr>
              <w:t>OFF-</w:t>
            </w:r>
            <w:r w:rsidRPr="00D84155">
              <w:rPr>
                <w:spacing w:val="-5"/>
              </w:rPr>
              <w:t>DBS</w:t>
            </w:r>
          </w:p>
        </w:tc>
        <w:tc>
          <w:tcPr>
            <w:tcW w:w="2273" w:type="dxa"/>
          </w:tcPr>
          <w:p w14:paraId="4F22D9F4" w14:textId="77777777" w:rsidR="00FB3E2D" w:rsidRPr="00D84155" w:rsidRDefault="00000000" w:rsidP="00D84155">
            <w:pPr>
              <w:pStyle w:val="TableParagraph"/>
              <w:ind w:left="68" w:right="51"/>
              <w:jc w:val="center"/>
            </w:pPr>
            <w:r w:rsidRPr="00D84155">
              <w:t xml:space="preserve">0.23 </w:t>
            </w:r>
            <w:r w:rsidRPr="00D84155">
              <w:rPr>
                <w:spacing w:val="-2"/>
              </w:rPr>
              <w:t>(0.42)</w:t>
            </w:r>
          </w:p>
        </w:tc>
        <w:tc>
          <w:tcPr>
            <w:tcW w:w="2020" w:type="dxa"/>
          </w:tcPr>
          <w:p w14:paraId="0710355E" w14:textId="77777777" w:rsidR="00FB3E2D" w:rsidRPr="00D84155" w:rsidRDefault="00000000" w:rsidP="00D84155">
            <w:pPr>
              <w:pStyle w:val="TableParagraph"/>
              <w:ind w:left="129" w:right="87"/>
              <w:jc w:val="center"/>
            </w:pPr>
            <w:r w:rsidRPr="00D84155">
              <w:t xml:space="preserve">0.32 </w:t>
            </w:r>
            <w:r w:rsidRPr="00D84155">
              <w:rPr>
                <w:spacing w:val="-2"/>
              </w:rPr>
              <w:t>(0.24)</w:t>
            </w:r>
          </w:p>
        </w:tc>
        <w:tc>
          <w:tcPr>
            <w:tcW w:w="1993" w:type="dxa"/>
          </w:tcPr>
          <w:p w14:paraId="13DC14D1" w14:textId="77777777" w:rsidR="00FB3E2D" w:rsidRPr="00D84155" w:rsidRDefault="00000000" w:rsidP="00D84155">
            <w:pPr>
              <w:pStyle w:val="TableParagraph"/>
              <w:ind w:left="93" w:right="98"/>
              <w:jc w:val="center"/>
            </w:pPr>
            <w:r w:rsidRPr="00D84155">
              <w:t xml:space="preserve">0.31 </w:t>
            </w:r>
            <w:r w:rsidRPr="00D84155">
              <w:rPr>
                <w:spacing w:val="-2"/>
              </w:rPr>
              <w:t>(0.25)</w:t>
            </w:r>
          </w:p>
        </w:tc>
      </w:tr>
      <w:tr w:rsidR="00FB3E2D" w:rsidRPr="00D84155" w14:paraId="50647714" w14:textId="77777777" w:rsidTr="00D84155">
        <w:trPr>
          <w:trHeight w:val="302"/>
        </w:trPr>
        <w:tc>
          <w:tcPr>
            <w:tcW w:w="2790" w:type="dxa"/>
          </w:tcPr>
          <w:p w14:paraId="043945A2" w14:textId="77777777" w:rsidR="00FB3E2D" w:rsidRPr="00D84155" w:rsidRDefault="00000000" w:rsidP="00D84155">
            <w:pPr>
              <w:pStyle w:val="TableParagraph"/>
              <w:ind w:left="90" w:right="112"/>
              <w:rPr>
                <w:i/>
              </w:rPr>
            </w:pPr>
            <w:r w:rsidRPr="00D84155">
              <w:rPr>
                <w:i/>
              </w:rPr>
              <w:t>Beta</w:t>
            </w:r>
            <w:r w:rsidRPr="00D84155">
              <w:rPr>
                <w:i/>
                <w:spacing w:val="-4"/>
              </w:rPr>
              <w:t xml:space="preserve"> </w:t>
            </w:r>
            <w:r w:rsidRPr="00D84155">
              <w:rPr>
                <w:i/>
              </w:rPr>
              <w:t>(13-30</w:t>
            </w:r>
            <w:r w:rsidRPr="00D84155">
              <w:rPr>
                <w:i/>
                <w:spacing w:val="-1"/>
              </w:rPr>
              <w:t xml:space="preserve"> </w:t>
            </w:r>
            <w:r w:rsidRPr="00D84155">
              <w:rPr>
                <w:i/>
                <w:spacing w:val="-5"/>
              </w:rPr>
              <w:t>Hz)</w:t>
            </w:r>
          </w:p>
        </w:tc>
        <w:tc>
          <w:tcPr>
            <w:tcW w:w="2273" w:type="dxa"/>
          </w:tcPr>
          <w:p w14:paraId="24310C61" w14:textId="77777777" w:rsidR="00FB3E2D" w:rsidRPr="00D84155" w:rsidRDefault="00FB3E2D" w:rsidP="00D84155">
            <w:pPr>
              <w:pStyle w:val="TableParagraph"/>
              <w:ind w:left="68" w:right="51"/>
              <w:jc w:val="center"/>
            </w:pPr>
          </w:p>
        </w:tc>
        <w:tc>
          <w:tcPr>
            <w:tcW w:w="2020" w:type="dxa"/>
          </w:tcPr>
          <w:p w14:paraId="08B4A561" w14:textId="77777777" w:rsidR="00FB3E2D" w:rsidRPr="00D84155" w:rsidRDefault="00FB3E2D" w:rsidP="00D84155">
            <w:pPr>
              <w:pStyle w:val="TableParagraph"/>
              <w:ind w:left="129" w:right="87"/>
              <w:jc w:val="center"/>
            </w:pPr>
          </w:p>
        </w:tc>
        <w:tc>
          <w:tcPr>
            <w:tcW w:w="1993" w:type="dxa"/>
          </w:tcPr>
          <w:p w14:paraId="1539404D" w14:textId="77777777" w:rsidR="00FB3E2D" w:rsidRPr="00D84155" w:rsidRDefault="00FB3E2D" w:rsidP="00D84155">
            <w:pPr>
              <w:pStyle w:val="TableParagraph"/>
              <w:ind w:left="93" w:right="98"/>
              <w:jc w:val="center"/>
            </w:pPr>
          </w:p>
        </w:tc>
      </w:tr>
      <w:tr w:rsidR="00FB3E2D" w:rsidRPr="00D84155" w14:paraId="03BA556D" w14:textId="77777777" w:rsidTr="00D84155">
        <w:trPr>
          <w:trHeight w:val="303"/>
        </w:trPr>
        <w:tc>
          <w:tcPr>
            <w:tcW w:w="2790" w:type="dxa"/>
          </w:tcPr>
          <w:p w14:paraId="39392171" w14:textId="77777777" w:rsidR="00FB3E2D" w:rsidRPr="00D84155" w:rsidRDefault="00000000" w:rsidP="00D84155">
            <w:pPr>
              <w:pStyle w:val="TableParagraph"/>
              <w:ind w:left="90" w:right="112"/>
              <w:jc w:val="right"/>
            </w:pPr>
            <w:r w:rsidRPr="00D84155">
              <w:rPr>
                <w:spacing w:val="-2"/>
              </w:rPr>
              <w:t>HF-</w:t>
            </w:r>
            <w:r w:rsidRPr="00D84155">
              <w:rPr>
                <w:spacing w:val="-5"/>
              </w:rPr>
              <w:t>DBS</w:t>
            </w:r>
          </w:p>
        </w:tc>
        <w:tc>
          <w:tcPr>
            <w:tcW w:w="2273" w:type="dxa"/>
          </w:tcPr>
          <w:p w14:paraId="5FC4CA75" w14:textId="77777777" w:rsidR="00FB3E2D" w:rsidRPr="00D84155" w:rsidRDefault="00000000" w:rsidP="00D84155">
            <w:pPr>
              <w:pStyle w:val="TableParagraph"/>
              <w:ind w:left="68" w:right="51"/>
              <w:jc w:val="center"/>
            </w:pPr>
            <w:r w:rsidRPr="00D84155">
              <w:t>-0.27</w:t>
            </w:r>
            <w:r w:rsidRPr="00D84155">
              <w:rPr>
                <w:spacing w:val="-2"/>
              </w:rPr>
              <w:t xml:space="preserve"> (0.33)</w:t>
            </w:r>
          </w:p>
        </w:tc>
        <w:tc>
          <w:tcPr>
            <w:tcW w:w="2020" w:type="dxa"/>
          </w:tcPr>
          <w:p w14:paraId="1B97E59D" w14:textId="77777777" w:rsidR="00FB3E2D" w:rsidRPr="00D84155" w:rsidRDefault="00000000" w:rsidP="00D84155">
            <w:pPr>
              <w:pStyle w:val="TableParagraph"/>
              <w:ind w:left="129" w:right="87"/>
              <w:jc w:val="center"/>
            </w:pPr>
            <w:r w:rsidRPr="00D84155">
              <w:t>-0.33</w:t>
            </w:r>
            <w:r w:rsidRPr="00D84155">
              <w:rPr>
                <w:spacing w:val="-2"/>
              </w:rPr>
              <w:t xml:space="preserve"> (0.23)</w:t>
            </w:r>
          </w:p>
        </w:tc>
        <w:tc>
          <w:tcPr>
            <w:tcW w:w="1993" w:type="dxa"/>
          </w:tcPr>
          <w:p w14:paraId="2D507C39" w14:textId="77777777" w:rsidR="00FB3E2D" w:rsidRPr="00D84155" w:rsidRDefault="00000000" w:rsidP="00D84155">
            <w:pPr>
              <w:pStyle w:val="TableParagraph"/>
              <w:ind w:left="93" w:right="98"/>
              <w:jc w:val="center"/>
            </w:pPr>
            <w:r w:rsidRPr="00D84155">
              <w:t>-0.17</w:t>
            </w:r>
            <w:r w:rsidRPr="00D84155">
              <w:rPr>
                <w:spacing w:val="-2"/>
              </w:rPr>
              <w:t xml:space="preserve"> (0.54)</w:t>
            </w:r>
          </w:p>
        </w:tc>
      </w:tr>
      <w:tr w:rsidR="00FB3E2D" w:rsidRPr="00D84155" w14:paraId="662A5A7B" w14:textId="77777777" w:rsidTr="00D84155">
        <w:trPr>
          <w:trHeight w:val="303"/>
        </w:trPr>
        <w:tc>
          <w:tcPr>
            <w:tcW w:w="2790" w:type="dxa"/>
          </w:tcPr>
          <w:p w14:paraId="1E6BEB59" w14:textId="77777777" w:rsidR="00FB3E2D" w:rsidRPr="00D84155" w:rsidRDefault="00000000" w:rsidP="00D84155">
            <w:pPr>
              <w:pStyle w:val="TableParagraph"/>
              <w:ind w:left="90" w:right="112"/>
              <w:jc w:val="right"/>
            </w:pPr>
            <w:r w:rsidRPr="00D84155">
              <w:rPr>
                <w:spacing w:val="-2"/>
              </w:rPr>
              <w:t>OFF-</w:t>
            </w:r>
            <w:r w:rsidRPr="00D84155">
              <w:rPr>
                <w:spacing w:val="-5"/>
              </w:rPr>
              <w:t>DBS</w:t>
            </w:r>
          </w:p>
        </w:tc>
        <w:tc>
          <w:tcPr>
            <w:tcW w:w="2273" w:type="dxa"/>
          </w:tcPr>
          <w:p w14:paraId="2D308A61" w14:textId="77777777" w:rsidR="00FB3E2D" w:rsidRPr="00D84155" w:rsidRDefault="00000000" w:rsidP="00D84155">
            <w:pPr>
              <w:pStyle w:val="TableParagraph"/>
              <w:ind w:left="68" w:right="51"/>
              <w:jc w:val="center"/>
            </w:pPr>
            <w:r w:rsidRPr="00D84155">
              <w:t xml:space="preserve">0.51 </w:t>
            </w:r>
            <w:r w:rsidRPr="00D84155">
              <w:rPr>
                <w:spacing w:val="-2"/>
              </w:rPr>
              <w:t>(0.05)</w:t>
            </w:r>
          </w:p>
        </w:tc>
        <w:tc>
          <w:tcPr>
            <w:tcW w:w="2020" w:type="dxa"/>
          </w:tcPr>
          <w:p w14:paraId="3A3964EF" w14:textId="77777777" w:rsidR="00FB3E2D" w:rsidRPr="00D84155" w:rsidRDefault="00000000" w:rsidP="00D84155">
            <w:pPr>
              <w:pStyle w:val="TableParagraph"/>
              <w:ind w:left="129" w:right="87"/>
              <w:jc w:val="center"/>
            </w:pPr>
            <w:r w:rsidRPr="00D84155">
              <w:t xml:space="preserve">0.56 </w:t>
            </w:r>
            <w:r w:rsidRPr="00D84155">
              <w:rPr>
                <w:spacing w:val="-2"/>
              </w:rPr>
              <w:t>(0.03)</w:t>
            </w:r>
          </w:p>
        </w:tc>
        <w:tc>
          <w:tcPr>
            <w:tcW w:w="1993" w:type="dxa"/>
          </w:tcPr>
          <w:p w14:paraId="46E1F96B" w14:textId="77777777" w:rsidR="00FB3E2D" w:rsidRPr="00D84155" w:rsidRDefault="00000000" w:rsidP="00D84155">
            <w:pPr>
              <w:pStyle w:val="TableParagraph"/>
              <w:ind w:left="93" w:right="98"/>
              <w:jc w:val="center"/>
            </w:pPr>
            <w:r w:rsidRPr="00D84155">
              <w:t xml:space="preserve">0.61 </w:t>
            </w:r>
            <w:r w:rsidRPr="00D84155">
              <w:rPr>
                <w:spacing w:val="-2"/>
              </w:rPr>
              <w:t>(0.02)</w:t>
            </w:r>
          </w:p>
        </w:tc>
      </w:tr>
      <w:tr w:rsidR="00FB3E2D" w:rsidRPr="00D84155" w14:paraId="58E6F455" w14:textId="77777777" w:rsidTr="00D84155">
        <w:trPr>
          <w:trHeight w:val="302"/>
        </w:trPr>
        <w:tc>
          <w:tcPr>
            <w:tcW w:w="2790" w:type="dxa"/>
          </w:tcPr>
          <w:p w14:paraId="01DE0E02" w14:textId="77777777" w:rsidR="00FB3E2D" w:rsidRPr="00D84155" w:rsidRDefault="00000000" w:rsidP="00D84155">
            <w:pPr>
              <w:pStyle w:val="TableParagraph"/>
              <w:ind w:left="90" w:right="112"/>
              <w:rPr>
                <w:i/>
              </w:rPr>
            </w:pPr>
            <w:r w:rsidRPr="00D84155">
              <w:rPr>
                <w:i/>
              </w:rPr>
              <w:t>Gamma</w:t>
            </w:r>
            <w:r w:rsidRPr="00D84155">
              <w:rPr>
                <w:i/>
                <w:spacing w:val="-3"/>
              </w:rPr>
              <w:t xml:space="preserve"> </w:t>
            </w:r>
            <w:r w:rsidRPr="00D84155">
              <w:rPr>
                <w:i/>
              </w:rPr>
              <w:t>(30-50</w:t>
            </w:r>
            <w:r w:rsidRPr="00D84155">
              <w:rPr>
                <w:i/>
                <w:spacing w:val="-3"/>
              </w:rPr>
              <w:t xml:space="preserve"> </w:t>
            </w:r>
            <w:r w:rsidRPr="00D84155">
              <w:rPr>
                <w:i/>
                <w:spacing w:val="-5"/>
              </w:rPr>
              <w:t>Hz)</w:t>
            </w:r>
          </w:p>
        </w:tc>
        <w:tc>
          <w:tcPr>
            <w:tcW w:w="2273" w:type="dxa"/>
          </w:tcPr>
          <w:p w14:paraId="3ECC16BA" w14:textId="77777777" w:rsidR="00FB3E2D" w:rsidRPr="00D84155" w:rsidRDefault="00FB3E2D" w:rsidP="00D84155">
            <w:pPr>
              <w:pStyle w:val="TableParagraph"/>
              <w:ind w:left="68" w:right="51"/>
              <w:jc w:val="center"/>
            </w:pPr>
          </w:p>
        </w:tc>
        <w:tc>
          <w:tcPr>
            <w:tcW w:w="2020" w:type="dxa"/>
          </w:tcPr>
          <w:p w14:paraId="3690B9A9" w14:textId="77777777" w:rsidR="00FB3E2D" w:rsidRPr="00D84155" w:rsidRDefault="00FB3E2D" w:rsidP="00D84155">
            <w:pPr>
              <w:pStyle w:val="TableParagraph"/>
              <w:ind w:left="129" w:right="87"/>
              <w:jc w:val="center"/>
            </w:pPr>
          </w:p>
        </w:tc>
        <w:tc>
          <w:tcPr>
            <w:tcW w:w="1993" w:type="dxa"/>
          </w:tcPr>
          <w:p w14:paraId="692F5BF0" w14:textId="77777777" w:rsidR="00FB3E2D" w:rsidRPr="00D84155" w:rsidRDefault="00FB3E2D" w:rsidP="00D84155">
            <w:pPr>
              <w:pStyle w:val="TableParagraph"/>
              <w:ind w:left="93" w:right="98"/>
              <w:jc w:val="center"/>
            </w:pPr>
          </w:p>
        </w:tc>
      </w:tr>
      <w:tr w:rsidR="00FB3E2D" w:rsidRPr="00D84155" w14:paraId="67A15321" w14:textId="77777777" w:rsidTr="00D84155">
        <w:trPr>
          <w:trHeight w:val="302"/>
        </w:trPr>
        <w:tc>
          <w:tcPr>
            <w:tcW w:w="2790" w:type="dxa"/>
          </w:tcPr>
          <w:p w14:paraId="2F383B2B" w14:textId="77777777" w:rsidR="00FB3E2D" w:rsidRPr="00D84155" w:rsidRDefault="00000000" w:rsidP="00D84155">
            <w:pPr>
              <w:pStyle w:val="TableParagraph"/>
              <w:ind w:left="90" w:right="112"/>
              <w:jc w:val="right"/>
            </w:pPr>
            <w:r w:rsidRPr="00D84155">
              <w:rPr>
                <w:spacing w:val="-2"/>
              </w:rPr>
              <w:t>HF-</w:t>
            </w:r>
            <w:r w:rsidRPr="00D84155">
              <w:rPr>
                <w:spacing w:val="-5"/>
              </w:rPr>
              <w:t>DBS</w:t>
            </w:r>
          </w:p>
        </w:tc>
        <w:tc>
          <w:tcPr>
            <w:tcW w:w="2273" w:type="dxa"/>
          </w:tcPr>
          <w:p w14:paraId="1B42B5BE" w14:textId="77777777" w:rsidR="00FB3E2D" w:rsidRPr="00D84155" w:rsidRDefault="00000000" w:rsidP="00D84155">
            <w:pPr>
              <w:pStyle w:val="TableParagraph"/>
              <w:ind w:left="68" w:right="51"/>
              <w:jc w:val="center"/>
            </w:pPr>
            <w:r w:rsidRPr="00D84155">
              <w:t>-0.14</w:t>
            </w:r>
            <w:r w:rsidRPr="00D84155">
              <w:rPr>
                <w:spacing w:val="-2"/>
              </w:rPr>
              <w:t xml:space="preserve"> (0.61)</w:t>
            </w:r>
          </w:p>
        </w:tc>
        <w:tc>
          <w:tcPr>
            <w:tcW w:w="2020" w:type="dxa"/>
          </w:tcPr>
          <w:p w14:paraId="6942FAAF" w14:textId="77777777" w:rsidR="00FB3E2D" w:rsidRPr="00D84155" w:rsidRDefault="00000000" w:rsidP="00D84155">
            <w:pPr>
              <w:pStyle w:val="TableParagraph"/>
              <w:ind w:left="129" w:right="87"/>
              <w:jc w:val="center"/>
            </w:pPr>
            <w:r w:rsidRPr="00D84155">
              <w:t>-0.13</w:t>
            </w:r>
            <w:r w:rsidRPr="00D84155">
              <w:rPr>
                <w:spacing w:val="-2"/>
              </w:rPr>
              <w:t xml:space="preserve"> (0.65)</w:t>
            </w:r>
          </w:p>
        </w:tc>
        <w:tc>
          <w:tcPr>
            <w:tcW w:w="1993" w:type="dxa"/>
          </w:tcPr>
          <w:p w14:paraId="49980269" w14:textId="77777777" w:rsidR="00FB3E2D" w:rsidRPr="00D84155" w:rsidRDefault="00000000" w:rsidP="00D84155">
            <w:pPr>
              <w:pStyle w:val="TableParagraph"/>
              <w:ind w:left="93" w:right="98"/>
              <w:jc w:val="center"/>
            </w:pPr>
            <w:r w:rsidRPr="00D84155">
              <w:t>-0.08</w:t>
            </w:r>
            <w:r w:rsidRPr="00D84155">
              <w:rPr>
                <w:spacing w:val="-2"/>
              </w:rPr>
              <w:t xml:space="preserve"> (0.77)</w:t>
            </w:r>
          </w:p>
        </w:tc>
      </w:tr>
      <w:tr w:rsidR="00FB3E2D" w:rsidRPr="00D84155" w14:paraId="7E7F0B5E" w14:textId="77777777" w:rsidTr="00D84155">
        <w:trPr>
          <w:trHeight w:val="325"/>
        </w:trPr>
        <w:tc>
          <w:tcPr>
            <w:tcW w:w="2790" w:type="dxa"/>
            <w:tcBorders>
              <w:bottom w:val="single" w:sz="12" w:space="0" w:color="000000"/>
            </w:tcBorders>
          </w:tcPr>
          <w:p w14:paraId="32FF02CA" w14:textId="77777777" w:rsidR="00FB3E2D" w:rsidRPr="00D84155" w:rsidRDefault="00000000" w:rsidP="00D84155">
            <w:pPr>
              <w:pStyle w:val="TableParagraph"/>
              <w:ind w:left="90" w:right="112"/>
              <w:jc w:val="right"/>
            </w:pPr>
            <w:r w:rsidRPr="00D84155">
              <w:rPr>
                <w:spacing w:val="-2"/>
              </w:rPr>
              <w:t>OFF-</w:t>
            </w:r>
            <w:r w:rsidRPr="00D84155">
              <w:rPr>
                <w:spacing w:val="-5"/>
              </w:rPr>
              <w:t>DBS</w:t>
            </w:r>
          </w:p>
        </w:tc>
        <w:tc>
          <w:tcPr>
            <w:tcW w:w="2273" w:type="dxa"/>
            <w:tcBorders>
              <w:bottom w:val="single" w:sz="12" w:space="0" w:color="000000"/>
            </w:tcBorders>
          </w:tcPr>
          <w:p w14:paraId="7C1AC523" w14:textId="77777777" w:rsidR="00FB3E2D" w:rsidRPr="00D84155" w:rsidRDefault="00000000" w:rsidP="00D84155">
            <w:pPr>
              <w:pStyle w:val="TableParagraph"/>
              <w:ind w:left="68" w:right="51"/>
              <w:jc w:val="center"/>
            </w:pPr>
            <w:r w:rsidRPr="00D84155">
              <w:t xml:space="preserve">0.54 </w:t>
            </w:r>
            <w:r w:rsidRPr="00D84155">
              <w:rPr>
                <w:spacing w:val="-2"/>
              </w:rPr>
              <w:t>(0.04)</w:t>
            </w:r>
          </w:p>
        </w:tc>
        <w:tc>
          <w:tcPr>
            <w:tcW w:w="2020" w:type="dxa"/>
            <w:tcBorders>
              <w:bottom w:val="single" w:sz="12" w:space="0" w:color="000000"/>
            </w:tcBorders>
          </w:tcPr>
          <w:p w14:paraId="2A09D40A" w14:textId="77777777" w:rsidR="00FB3E2D" w:rsidRPr="00D84155" w:rsidRDefault="00000000" w:rsidP="00D84155">
            <w:pPr>
              <w:pStyle w:val="TableParagraph"/>
              <w:ind w:left="129" w:right="87"/>
              <w:jc w:val="center"/>
            </w:pPr>
            <w:r w:rsidRPr="00D84155">
              <w:t xml:space="preserve">0.54 </w:t>
            </w:r>
            <w:r w:rsidRPr="00D84155">
              <w:rPr>
                <w:spacing w:val="-2"/>
              </w:rPr>
              <w:t>(0.04)</w:t>
            </w:r>
          </w:p>
        </w:tc>
        <w:tc>
          <w:tcPr>
            <w:tcW w:w="1993" w:type="dxa"/>
            <w:tcBorders>
              <w:bottom w:val="single" w:sz="12" w:space="0" w:color="000000"/>
            </w:tcBorders>
          </w:tcPr>
          <w:p w14:paraId="561854EE" w14:textId="77777777" w:rsidR="00FB3E2D" w:rsidRPr="00D84155" w:rsidRDefault="00000000" w:rsidP="00D84155">
            <w:pPr>
              <w:pStyle w:val="TableParagraph"/>
              <w:ind w:left="93" w:right="98"/>
              <w:jc w:val="center"/>
            </w:pPr>
            <w:r w:rsidRPr="00D84155">
              <w:t xml:space="preserve">0.62 </w:t>
            </w:r>
            <w:r w:rsidRPr="00D84155">
              <w:rPr>
                <w:spacing w:val="-2"/>
              </w:rPr>
              <w:t>(0.01)</w:t>
            </w:r>
          </w:p>
        </w:tc>
      </w:tr>
    </w:tbl>
    <w:p w14:paraId="4C6CDFEC" w14:textId="41E6239B" w:rsidR="00FB3E2D" w:rsidRPr="00D84155" w:rsidRDefault="00000000" w:rsidP="00D84155">
      <w:pPr>
        <w:pStyle w:val="BodyText"/>
        <w:ind w:right="-14"/>
        <w:jc w:val="both"/>
        <w:rPr>
          <w:sz w:val="24"/>
          <w:szCs w:val="24"/>
        </w:rPr>
      </w:pPr>
      <w:r w:rsidRPr="00D84155">
        <w:rPr>
          <w:sz w:val="24"/>
          <w:szCs w:val="24"/>
        </w:rPr>
        <w:t>Associations</w:t>
      </w:r>
      <w:r w:rsidRPr="00D84155">
        <w:rPr>
          <w:spacing w:val="-5"/>
          <w:sz w:val="24"/>
          <w:szCs w:val="24"/>
        </w:rPr>
        <w:t xml:space="preserve"> </w:t>
      </w:r>
      <w:r w:rsidRPr="00D84155">
        <w:rPr>
          <w:sz w:val="24"/>
          <w:szCs w:val="24"/>
        </w:rPr>
        <w:t>between</w:t>
      </w:r>
      <w:r w:rsidRPr="00D84155">
        <w:rPr>
          <w:spacing w:val="-6"/>
          <w:sz w:val="24"/>
          <w:szCs w:val="24"/>
        </w:rPr>
        <w:t xml:space="preserve"> </w:t>
      </w:r>
      <w:r w:rsidRPr="00D84155">
        <w:rPr>
          <w:sz w:val="24"/>
          <w:szCs w:val="24"/>
        </w:rPr>
        <w:t>cerebellar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EEG</w:t>
      </w:r>
      <w:r w:rsidRPr="00D84155">
        <w:rPr>
          <w:spacing w:val="-4"/>
          <w:sz w:val="24"/>
          <w:szCs w:val="24"/>
        </w:rPr>
        <w:t xml:space="preserve"> </w:t>
      </w:r>
      <w:r w:rsidRPr="00D84155">
        <w:rPr>
          <w:sz w:val="24"/>
          <w:szCs w:val="24"/>
        </w:rPr>
        <w:t>power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and</w:t>
      </w:r>
      <w:r w:rsidRPr="00D84155">
        <w:rPr>
          <w:spacing w:val="-6"/>
          <w:sz w:val="24"/>
          <w:szCs w:val="24"/>
        </w:rPr>
        <w:t xml:space="preserve"> </w:t>
      </w:r>
      <w:proofErr w:type="spellStart"/>
      <w:r w:rsidRPr="00D84155">
        <w:rPr>
          <w:sz w:val="24"/>
          <w:szCs w:val="24"/>
        </w:rPr>
        <w:t>mUPDRS</w:t>
      </w:r>
      <w:proofErr w:type="spellEnd"/>
      <w:r w:rsidRPr="00D84155">
        <w:rPr>
          <w:sz w:val="24"/>
          <w:szCs w:val="24"/>
        </w:rPr>
        <w:t xml:space="preserve"> scores</w:t>
      </w:r>
      <w:r w:rsidRPr="00D84155">
        <w:rPr>
          <w:spacing w:val="-3"/>
          <w:sz w:val="24"/>
          <w:szCs w:val="24"/>
        </w:rPr>
        <w:t xml:space="preserve"> </w:t>
      </w:r>
      <w:r w:rsidRPr="00D84155">
        <w:rPr>
          <w:sz w:val="24"/>
          <w:szCs w:val="24"/>
        </w:rPr>
        <w:t>during</w:t>
      </w:r>
      <w:r w:rsidRPr="00D84155">
        <w:rPr>
          <w:spacing w:val="-3"/>
          <w:sz w:val="24"/>
          <w:szCs w:val="24"/>
        </w:rPr>
        <w:t xml:space="preserve"> </w:t>
      </w:r>
      <w:r w:rsidRPr="00D84155">
        <w:rPr>
          <w:sz w:val="24"/>
          <w:szCs w:val="24"/>
        </w:rPr>
        <w:t>HF-DBS</w:t>
      </w:r>
      <w:r w:rsidRPr="00D84155">
        <w:rPr>
          <w:spacing w:val="-3"/>
          <w:sz w:val="24"/>
          <w:szCs w:val="24"/>
        </w:rPr>
        <w:t xml:space="preserve"> </w:t>
      </w:r>
      <w:r w:rsidRPr="00D84155">
        <w:rPr>
          <w:sz w:val="24"/>
          <w:szCs w:val="24"/>
        </w:rPr>
        <w:t>and</w:t>
      </w:r>
      <w:r w:rsidRPr="00D84155">
        <w:rPr>
          <w:spacing w:val="-3"/>
          <w:sz w:val="24"/>
          <w:szCs w:val="24"/>
        </w:rPr>
        <w:t xml:space="preserve"> </w:t>
      </w:r>
      <w:r w:rsidRPr="00D84155">
        <w:rPr>
          <w:sz w:val="24"/>
          <w:szCs w:val="24"/>
        </w:rPr>
        <w:t>OFF-DBS</w:t>
      </w:r>
      <w:r w:rsidRPr="00D84155">
        <w:rPr>
          <w:spacing w:val="-3"/>
          <w:sz w:val="24"/>
          <w:szCs w:val="24"/>
        </w:rPr>
        <w:t xml:space="preserve"> </w:t>
      </w:r>
      <w:r w:rsidRPr="00D84155">
        <w:rPr>
          <w:sz w:val="24"/>
          <w:szCs w:val="24"/>
        </w:rPr>
        <w:t>at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all frequencies. Values are reported as r</w:t>
      </w:r>
      <w:r w:rsidRPr="00D84155">
        <w:rPr>
          <w:sz w:val="24"/>
          <w:szCs w:val="24"/>
          <w:vertAlign w:val="superscript"/>
        </w:rPr>
        <w:t>2</w:t>
      </w:r>
      <w:r w:rsidRPr="00D84155">
        <w:rPr>
          <w:sz w:val="24"/>
          <w:szCs w:val="24"/>
        </w:rPr>
        <w:t xml:space="preserve"> (p-value). Reported p-values are uncorrected, but Bonferroni corrections can be applied by comparing the uncorrected p-value to an adjusted critical alpha level of</w:t>
      </w:r>
      <w:r w:rsidR="00D84155">
        <w:rPr>
          <w:sz w:val="24"/>
          <w:szCs w:val="24"/>
        </w:rPr>
        <w:t xml:space="preserve"> </w:t>
      </w:r>
      <w:r w:rsidRPr="00D84155">
        <w:rPr>
          <w:sz w:val="24"/>
          <w:szCs w:val="24"/>
        </w:rPr>
        <w:t>0.008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(0.05/6)</w:t>
      </w:r>
      <w:r w:rsidRPr="00D84155">
        <w:rPr>
          <w:spacing w:val="-4"/>
          <w:sz w:val="24"/>
          <w:szCs w:val="24"/>
        </w:rPr>
        <w:t xml:space="preserve"> </w:t>
      </w:r>
      <w:r w:rsidRPr="00D84155">
        <w:rPr>
          <w:sz w:val="24"/>
          <w:szCs w:val="24"/>
        </w:rPr>
        <w:t>for</w:t>
      </w:r>
      <w:r w:rsidRPr="00D84155">
        <w:rPr>
          <w:spacing w:val="-4"/>
          <w:sz w:val="24"/>
          <w:szCs w:val="24"/>
        </w:rPr>
        <w:t xml:space="preserve"> </w:t>
      </w:r>
      <w:r w:rsidRPr="00D84155">
        <w:rPr>
          <w:sz w:val="24"/>
          <w:szCs w:val="24"/>
        </w:rPr>
        <w:t>each</w:t>
      </w:r>
      <w:r w:rsidRPr="00D84155">
        <w:rPr>
          <w:spacing w:val="-4"/>
          <w:sz w:val="24"/>
          <w:szCs w:val="24"/>
        </w:rPr>
        <w:t xml:space="preserve"> </w:t>
      </w:r>
      <w:r w:rsidRPr="00D84155">
        <w:rPr>
          <w:sz w:val="24"/>
          <w:szCs w:val="24"/>
        </w:rPr>
        <w:t>frequency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band,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accounting</w:t>
      </w:r>
      <w:r w:rsidRPr="00D84155">
        <w:rPr>
          <w:spacing w:val="-5"/>
          <w:sz w:val="24"/>
          <w:szCs w:val="24"/>
        </w:rPr>
        <w:t xml:space="preserve"> </w:t>
      </w:r>
      <w:r w:rsidRPr="00D84155">
        <w:rPr>
          <w:sz w:val="24"/>
          <w:szCs w:val="24"/>
        </w:rPr>
        <w:t>for</w:t>
      </w:r>
      <w:r w:rsidRPr="00D84155">
        <w:rPr>
          <w:spacing w:val="-4"/>
          <w:sz w:val="24"/>
          <w:szCs w:val="24"/>
        </w:rPr>
        <w:t xml:space="preserve"> </w:t>
      </w:r>
      <w:r w:rsidRPr="00D84155">
        <w:rPr>
          <w:sz w:val="24"/>
          <w:szCs w:val="24"/>
        </w:rPr>
        <w:t>both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HF-DBS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and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OFF-DBS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as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well</w:t>
      </w:r>
      <w:r w:rsidRPr="00D84155">
        <w:rPr>
          <w:spacing w:val="-1"/>
          <w:sz w:val="24"/>
          <w:szCs w:val="24"/>
        </w:rPr>
        <w:t xml:space="preserve"> </w:t>
      </w:r>
      <w:r w:rsidRPr="00D84155">
        <w:rPr>
          <w:sz w:val="24"/>
          <w:szCs w:val="24"/>
        </w:rPr>
        <w:t>as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all</w:t>
      </w:r>
      <w:r w:rsidRPr="00D84155">
        <w:rPr>
          <w:spacing w:val="-4"/>
          <w:sz w:val="24"/>
          <w:szCs w:val="24"/>
        </w:rPr>
        <w:t xml:space="preserve"> </w:t>
      </w:r>
      <w:r w:rsidRPr="00D84155">
        <w:rPr>
          <w:sz w:val="24"/>
          <w:szCs w:val="24"/>
        </w:rPr>
        <w:t xml:space="preserve">three </w:t>
      </w:r>
      <w:r w:rsidRPr="00D84155">
        <w:rPr>
          <w:spacing w:val="-2"/>
          <w:sz w:val="24"/>
          <w:szCs w:val="24"/>
        </w:rPr>
        <w:t>electrodes.</w:t>
      </w:r>
    </w:p>
    <w:p w14:paraId="07D7455E" w14:textId="77777777" w:rsidR="00FB3E2D" w:rsidRPr="00D84155" w:rsidRDefault="00FB3E2D" w:rsidP="00D84155">
      <w:pPr>
        <w:ind w:right="-14"/>
        <w:rPr>
          <w:sz w:val="24"/>
          <w:szCs w:val="24"/>
        </w:rPr>
        <w:sectPr w:rsidR="00FB3E2D" w:rsidRPr="00D84155" w:rsidSect="00D84155">
          <w:pgSz w:w="12226" w:h="15840"/>
          <w:pgMar w:top="1440" w:right="1440" w:bottom="1440" w:left="1440" w:header="720" w:footer="720" w:gutter="0"/>
          <w:cols w:space="720"/>
        </w:sectPr>
      </w:pPr>
    </w:p>
    <w:p w14:paraId="7E58A18B" w14:textId="36EA719B" w:rsidR="00FB3E2D" w:rsidRPr="00D84155" w:rsidRDefault="00D84155" w:rsidP="00D84155">
      <w:pPr>
        <w:pStyle w:val="Heading1"/>
        <w:spacing w:before="0"/>
        <w:ind w:left="0" w:right="-14"/>
      </w:pPr>
      <w:r>
        <w:lastRenderedPageBreak/>
        <w:t xml:space="preserve">Supplementary </w:t>
      </w:r>
      <w:r w:rsidR="00000000" w:rsidRPr="00D84155">
        <w:t>Table</w:t>
      </w:r>
      <w:r w:rsidR="00000000" w:rsidRPr="00D84155">
        <w:rPr>
          <w:spacing w:val="-1"/>
        </w:rPr>
        <w:t xml:space="preserve"> </w:t>
      </w:r>
      <w:r>
        <w:t>2</w:t>
      </w:r>
      <w:r w:rsidR="00000000" w:rsidRPr="00D84155">
        <w:t>.</w:t>
      </w:r>
      <w:r w:rsidR="00000000" w:rsidRPr="00D84155">
        <w:rPr>
          <w:spacing w:val="-1"/>
        </w:rPr>
        <w:t xml:space="preserve"> </w:t>
      </w:r>
      <w:r w:rsidR="00000000" w:rsidRPr="00D84155">
        <w:t>Comparisons</w:t>
      </w:r>
      <w:r w:rsidR="00000000" w:rsidRPr="00D84155">
        <w:rPr>
          <w:spacing w:val="-4"/>
        </w:rPr>
        <w:t xml:space="preserve"> </w:t>
      </w:r>
      <w:r w:rsidR="00000000" w:rsidRPr="00D84155">
        <w:t>between</w:t>
      </w:r>
      <w:r w:rsidR="00000000" w:rsidRPr="00D84155">
        <w:rPr>
          <w:spacing w:val="-1"/>
        </w:rPr>
        <w:t xml:space="preserve"> </w:t>
      </w:r>
      <w:r w:rsidR="00000000" w:rsidRPr="00D84155">
        <w:t>OFF-DBS</w:t>
      </w:r>
      <w:r w:rsidR="00000000" w:rsidRPr="00D84155">
        <w:rPr>
          <w:spacing w:val="-1"/>
        </w:rPr>
        <w:t xml:space="preserve"> </w:t>
      </w:r>
      <w:r w:rsidR="00000000" w:rsidRPr="00D84155">
        <w:t>versus</w:t>
      </w:r>
      <w:r w:rsidR="00000000" w:rsidRPr="00D84155">
        <w:rPr>
          <w:spacing w:val="-1"/>
        </w:rPr>
        <w:t xml:space="preserve"> </w:t>
      </w:r>
      <w:r w:rsidR="00000000" w:rsidRPr="00D84155">
        <w:t>ON-DBS</w:t>
      </w:r>
      <w:r w:rsidR="00000000" w:rsidRPr="00D84155">
        <w:rPr>
          <w:spacing w:val="-1"/>
        </w:rPr>
        <w:t xml:space="preserve"> </w:t>
      </w:r>
      <w:r w:rsidR="00000000" w:rsidRPr="00D84155">
        <w:t>for</w:t>
      </w:r>
      <w:r w:rsidR="00000000" w:rsidRPr="00D84155">
        <w:rPr>
          <w:spacing w:val="-3"/>
        </w:rPr>
        <w:t xml:space="preserve"> </w:t>
      </w:r>
      <w:r w:rsidR="00000000" w:rsidRPr="00D84155">
        <w:t>sensorimotor</w:t>
      </w:r>
      <w:r w:rsidR="00000000" w:rsidRPr="00D84155">
        <w:rPr>
          <w:spacing w:val="-2"/>
        </w:rPr>
        <w:t xml:space="preserve"> regions.</w:t>
      </w:r>
    </w:p>
    <w:tbl>
      <w:tblPr>
        <w:tblW w:w="8070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3"/>
        <w:gridCol w:w="2537"/>
        <w:gridCol w:w="2430"/>
      </w:tblGrid>
      <w:tr w:rsidR="00D84155" w:rsidRPr="00D84155" w14:paraId="1D7A46D8" w14:textId="77777777" w:rsidTr="00D84155">
        <w:trPr>
          <w:trHeight w:val="29"/>
        </w:trPr>
        <w:tc>
          <w:tcPr>
            <w:tcW w:w="3103" w:type="dxa"/>
            <w:tcBorders>
              <w:top w:val="single" w:sz="4" w:space="0" w:color="7E7E7E"/>
              <w:bottom w:val="single" w:sz="4" w:space="0" w:color="7E7E7E"/>
            </w:tcBorders>
          </w:tcPr>
          <w:p w14:paraId="293A55AC" w14:textId="77777777" w:rsidR="00FB3E2D" w:rsidRPr="00D84155" w:rsidRDefault="00FB3E2D" w:rsidP="00D84155">
            <w:pPr>
              <w:pStyle w:val="TableParagraph"/>
              <w:ind w:left="55" w:right="68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7E7E7E"/>
              <w:bottom w:val="single" w:sz="4" w:space="0" w:color="7E7E7E"/>
            </w:tcBorders>
          </w:tcPr>
          <w:p w14:paraId="3DF56AD8" w14:textId="77777777" w:rsidR="00FB3E2D" w:rsidRPr="00D84155" w:rsidRDefault="00000000" w:rsidP="00D84155">
            <w:pPr>
              <w:pStyle w:val="TableParagraph"/>
              <w:ind w:left="55" w:right="68"/>
              <w:jc w:val="center"/>
              <w:rPr>
                <w:sz w:val="24"/>
                <w:szCs w:val="24"/>
              </w:rPr>
            </w:pPr>
            <w:r w:rsidRPr="00D84155">
              <w:rPr>
                <w:sz w:val="24"/>
                <w:szCs w:val="24"/>
              </w:rPr>
              <w:t>Theta</w:t>
            </w:r>
            <w:r w:rsidRPr="00D84155">
              <w:rPr>
                <w:spacing w:val="-2"/>
                <w:sz w:val="24"/>
                <w:szCs w:val="24"/>
              </w:rPr>
              <w:t xml:space="preserve"> </w:t>
            </w:r>
            <w:r w:rsidRPr="00D84155">
              <w:rPr>
                <w:spacing w:val="-4"/>
                <w:sz w:val="24"/>
                <w:szCs w:val="24"/>
              </w:rPr>
              <w:t>band</w:t>
            </w:r>
          </w:p>
        </w:tc>
        <w:tc>
          <w:tcPr>
            <w:tcW w:w="2430" w:type="dxa"/>
            <w:tcBorders>
              <w:top w:val="single" w:sz="4" w:space="0" w:color="7E7E7E"/>
              <w:bottom w:val="single" w:sz="4" w:space="0" w:color="7E7E7E"/>
            </w:tcBorders>
          </w:tcPr>
          <w:p w14:paraId="0B10C5A0" w14:textId="77777777" w:rsidR="00FB3E2D" w:rsidRPr="00D84155" w:rsidRDefault="00000000" w:rsidP="00D84155">
            <w:pPr>
              <w:pStyle w:val="TableParagraph"/>
              <w:ind w:left="55" w:right="68"/>
              <w:jc w:val="center"/>
              <w:rPr>
                <w:sz w:val="24"/>
                <w:szCs w:val="24"/>
              </w:rPr>
            </w:pPr>
            <w:r w:rsidRPr="00D84155">
              <w:rPr>
                <w:sz w:val="24"/>
                <w:szCs w:val="24"/>
              </w:rPr>
              <w:t>Beta</w:t>
            </w:r>
            <w:r w:rsidRPr="00D84155">
              <w:rPr>
                <w:spacing w:val="-1"/>
                <w:sz w:val="24"/>
                <w:szCs w:val="24"/>
              </w:rPr>
              <w:t xml:space="preserve"> </w:t>
            </w:r>
            <w:r w:rsidRPr="00D84155">
              <w:rPr>
                <w:spacing w:val="-4"/>
                <w:sz w:val="24"/>
                <w:szCs w:val="24"/>
              </w:rPr>
              <w:t>band</w:t>
            </w:r>
          </w:p>
        </w:tc>
      </w:tr>
      <w:tr w:rsidR="00D84155" w:rsidRPr="00D84155" w14:paraId="49B0CAE2" w14:textId="77777777" w:rsidTr="00D84155">
        <w:trPr>
          <w:trHeight w:val="29"/>
        </w:trPr>
        <w:tc>
          <w:tcPr>
            <w:tcW w:w="3103" w:type="dxa"/>
            <w:tcBorders>
              <w:top w:val="single" w:sz="4" w:space="0" w:color="7E7E7E"/>
              <w:bottom w:val="single" w:sz="4" w:space="0" w:color="7E7E7E"/>
            </w:tcBorders>
          </w:tcPr>
          <w:p w14:paraId="76FC9D63" w14:textId="77777777" w:rsidR="00FB3E2D" w:rsidRPr="00D84155" w:rsidRDefault="00000000" w:rsidP="00D84155">
            <w:pPr>
              <w:pStyle w:val="TableParagraph"/>
              <w:ind w:left="55" w:right="68"/>
              <w:rPr>
                <w:sz w:val="24"/>
                <w:szCs w:val="24"/>
              </w:rPr>
            </w:pPr>
            <w:r w:rsidRPr="00D84155">
              <w:rPr>
                <w:sz w:val="24"/>
                <w:szCs w:val="24"/>
              </w:rPr>
              <w:t>Right</w:t>
            </w:r>
            <w:r w:rsidRPr="00D84155">
              <w:rPr>
                <w:spacing w:val="-1"/>
                <w:sz w:val="24"/>
                <w:szCs w:val="24"/>
              </w:rPr>
              <w:t xml:space="preserve"> </w:t>
            </w:r>
            <w:r w:rsidRPr="00D84155">
              <w:rPr>
                <w:sz w:val="24"/>
                <w:szCs w:val="24"/>
              </w:rPr>
              <w:t xml:space="preserve">Sensorimotor </w:t>
            </w:r>
            <w:r w:rsidRPr="00D84155">
              <w:rPr>
                <w:spacing w:val="-2"/>
                <w:sz w:val="24"/>
                <w:szCs w:val="24"/>
              </w:rPr>
              <w:t>region</w:t>
            </w:r>
          </w:p>
        </w:tc>
        <w:tc>
          <w:tcPr>
            <w:tcW w:w="2537" w:type="dxa"/>
            <w:tcBorders>
              <w:top w:val="single" w:sz="4" w:space="0" w:color="7E7E7E"/>
              <w:bottom w:val="single" w:sz="4" w:space="0" w:color="7E7E7E"/>
            </w:tcBorders>
          </w:tcPr>
          <w:p w14:paraId="542EE5C3" w14:textId="77777777" w:rsidR="00FB3E2D" w:rsidRPr="00D84155" w:rsidRDefault="00000000" w:rsidP="00D84155">
            <w:pPr>
              <w:pStyle w:val="TableParagraph"/>
              <w:ind w:left="55" w:right="68"/>
              <w:jc w:val="center"/>
              <w:rPr>
                <w:sz w:val="24"/>
                <w:szCs w:val="24"/>
              </w:rPr>
            </w:pPr>
            <w:proofErr w:type="gramStart"/>
            <w:r w:rsidRPr="00D84155">
              <w:rPr>
                <w:color w:val="202020"/>
                <w:sz w:val="24"/>
                <w:szCs w:val="24"/>
              </w:rPr>
              <w:t>t(</w:t>
            </w:r>
            <w:proofErr w:type="gramEnd"/>
            <w:r w:rsidRPr="00D84155">
              <w:rPr>
                <w:color w:val="202020"/>
                <w:sz w:val="24"/>
                <w:szCs w:val="24"/>
              </w:rPr>
              <w:t>14)</w:t>
            </w:r>
            <w:r w:rsidRPr="00D84155">
              <w:rPr>
                <w:color w:val="202020"/>
                <w:spacing w:val="-2"/>
                <w:sz w:val="24"/>
                <w:szCs w:val="24"/>
              </w:rPr>
              <w:t xml:space="preserve"> </w:t>
            </w:r>
            <w:r w:rsidRPr="00D84155">
              <w:rPr>
                <w:color w:val="202020"/>
                <w:sz w:val="24"/>
                <w:szCs w:val="24"/>
              </w:rPr>
              <w:t>=-3.88,</w:t>
            </w:r>
            <w:r w:rsidRPr="00D84155">
              <w:rPr>
                <w:color w:val="202020"/>
                <w:spacing w:val="-1"/>
                <w:sz w:val="24"/>
                <w:szCs w:val="24"/>
              </w:rPr>
              <w:t xml:space="preserve"> </w:t>
            </w:r>
            <w:r w:rsidRPr="00D84155">
              <w:rPr>
                <w:color w:val="202020"/>
                <w:spacing w:val="-2"/>
                <w:sz w:val="24"/>
                <w:szCs w:val="24"/>
              </w:rPr>
              <w:t>p=0.002</w:t>
            </w:r>
          </w:p>
        </w:tc>
        <w:tc>
          <w:tcPr>
            <w:tcW w:w="2430" w:type="dxa"/>
            <w:tcBorders>
              <w:top w:val="single" w:sz="4" w:space="0" w:color="7E7E7E"/>
              <w:bottom w:val="single" w:sz="4" w:space="0" w:color="7E7E7E"/>
            </w:tcBorders>
          </w:tcPr>
          <w:p w14:paraId="26313AFD" w14:textId="77777777" w:rsidR="00FB3E2D" w:rsidRPr="00D84155" w:rsidRDefault="00000000" w:rsidP="00D84155">
            <w:pPr>
              <w:pStyle w:val="TableParagraph"/>
              <w:ind w:left="55" w:right="68"/>
              <w:jc w:val="center"/>
              <w:rPr>
                <w:sz w:val="24"/>
                <w:szCs w:val="24"/>
              </w:rPr>
            </w:pPr>
            <w:proofErr w:type="gramStart"/>
            <w:r w:rsidRPr="00D84155">
              <w:rPr>
                <w:color w:val="202020"/>
                <w:sz w:val="24"/>
                <w:szCs w:val="24"/>
              </w:rPr>
              <w:t>t(</w:t>
            </w:r>
            <w:proofErr w:type="gramEnd"/>
            <w:r w:rsidRPr="00D84155">
              <w:rPr>
                <w:color w:val="202020"/>
                <w:sz w:val="24"/>
                <w:szCs w:val="24"/>
              </w:rPr>
              <w:t>14)</w:t>
            </w:r>
            <w:r w:rsidRPr="00D84155">
              <w:rPr>
                <w:color w:val="202020"/>
                <w:spacing w:val="-2"/>
                <w:sz w:val="24"/>
                <w:szCs w:val="24"/>
              </w:rPr>
              <w:t xml:space="preserve"> </w:t>
            </w:r>
            <w:r w:rsidRPr="00D84155">
              <w:rPr>
                <w:color w:val="202020"/>
                <w:sz w:val="24"/>
                <w:szCs w:val="24"/>
              </w:rPr>
              <w:t>=-3.62,</w:t>
            </w:r>
            <w:r w:rsidRPr="00D84155">
              <w:rPr>
                <w:color w:val="202020"/>
                <w:spacing w:val="-1"/>
                <w:sz w:val="24"/>
                <w:szCs w:val="24"/>
              </w:rPr>
              <w:t xml:space="preserve"> </w:t>
            </w:r>
            <w:r w:rsidRPr="00D84155">
              <w:rPr>
                <w:color w:val="202020"/>
                <w:spacing w:val="-2"/>
                <w:sz w:val="24"/>
                <w:szCs w:val="24"/>
              </w:rPr>
              <w:t>p=0.003</w:t>
            </w:r>
          </w:p>
        </w:tc>
      </w:tr>
      <w:tr w:rsidR="00D84155" w:rsidRPr="00D84155" w14:paraId="469913F2" w14:textId="77777777" w:rsidTr="00D84155">
        <w:trPr>
          <w:trHeight w:val="29"/>
        </w:trPr>
        <w:tc>
          <w:tcPr>
            <w:tcW w:w="3103" w:type="dxa"/>
            <w:tcBorders>
              <w:top w:val="single" w:sz="4" w:space="0" w:color="7E7E7E"/>
              <w:bottom w:val="single" w:sz="4" w:space="0" w:color="7E7E7E"/>
            </w:tcBorders>
          </w:tcPr>
          <w:p w14:paraId="1E642B2D" w14:textId="77777777" w:rsidR="00FB3E2D" w:rsidRPr="00D84155" w:rsidRDefault="00000000" w:rsidP="00D84155">
            <w:pPr>
              <w:pStyle w:val="TableParagraph"/>
              <w:ind w:left="55" w:right="68"/>
              <w:rPr>
                <w:sz w:val="24"/>
                <w:szCs w:val="24"/>
              </w:rPr>
            </w:pPr>
            <w:r w:rsidRPr="00D84155">
              <w:rPr>
                <w:sz w:val="24"/>
                <w:szCs w:val="24"/>
              </w:rPr>
              <w:t>Left</w:t>
            </w:r>
            <w:r w:rsidRPr="00D84155">
              <w:rPr>
                <w:spacing w:val="-4"/>
                <w:sz w:val="24"/>
                <w:szCs w:val="24"/>
              </w:rPr>
              <w:t xml:space="preserve"> </w:t>
            </w:r>
            <w:r w:rsidRPr="00D84155">
              <w:rPr>
                <w:sz w:val="24"/>
                <w:szCs w:val="24"/>
              </w:rPr>
              <w:t>sensorimotor</w:t>
            </w:r>
            <w:r w:rsidRPr="00D84155">
              <w:rPr>
                <w:spacing w:val="-1"/>
                <w:sz w:val="24"/>
                <w:szCs w:val="24"/>
              </w:rPr>
              <w:t xml:space="preserve"> </w:t>
            </w:r>
            <w:r w:rsidRPr="00D84155">
              <w:rPr>
                <w:spacing w:val="-2"/>
                <w:sz w:val="24"/>
                <w:szCs w:val="24"/>
              </w:rPr>
              <w:t>region</w:t>
            </w:r>
          </w:p>
        </w:tc>
        <w:tc>
          <w:tcPr>
            <w:tcW w:w="2537" w:type="dxa"/>
            <w:tcBorders>
              <w:top w:val="single" w:sz="4" w:space="0" w:color="7E7E7E"/>
              <w:bottom w:val="single" w:sz="4" w:space="0" w:color="7E7E7E"/>
            </w:tcBorders>
          </w:tcPr>
          <w:p w14:paraId="03D9267B" w14:textId="77777777" w:rsidR="00FB3E2D" w:rsidRPr="00D84155" w:rsidRDefault="00000000" w:rsidP="00D84155">
            <w:pPr>
              <w:pStyle w:val="TableParagraph"/>
              <w:ind w:left="55" w:right="68"/>
              <w:jc w:val="center"/>
              <w:rPr>
                <w:sz w:val="24"/>
                <w:szCs w:val="24"/>
              </w:rPr>
            </w:pPr>
            <w:proofErr w:type="gramStart"/>
            <w:r w:rsidRPr="00D84155">
              <w:rPr>
                <w:color w:val="202020"/>
                <w:sz w:val="24"/>
                <w:szCs w:val="24"/>
              </w:rPr>
              <w:t>t(</w:t>
            </w:r>
            <w:proofErr w:type="gramEnd"/>
            <w:r w:rsidRPr="00D84155">
              <w:rPr>
                <w:color w:val="202020"/>
                <w:sz w:val="24"/>
                <w:szCs w:val="24"/>
              </w:rPr>
              <w:t>14)</w:t>
            </w:r>
            <w:r w:rsidRPr="00D84155">
              <w:rPr>
                <w:color w:val="202020"/>
                <w:spacing w:val="-2"/>
                <w:sz w:val="24"/>
                <w:szCs w:val="24"/>
              </w:rPr>
              <w:t xml:space="preserve"> </w:t>
            </w:r>
            <w:r w:rsidRPr="00D84155">
              <w:rPr>
                <w:color w:val="202020"/>
                <w:sz w:val="24"/>
                <w:szCs w:val="24"/>
              </w:rPr>
              <w:t>=-4.17,</w:t>
            </w:r>
            <w:r w:rsidRPr="00D84155">
              <w:rPr>
                <w:color w:val="202020"/>
                <w:spacing w:val="-1"/>
                <w:sz w:val="24"/>
                <w:szCs w:val="24"/>
              </w:rPr>
              <w:t xml:space="preserve"> </w:t>
            </w:r>
            <w:r w:rsidRPr="00D84155">
              <w:rPr>
                <w:color w:val="202020"/>
                <w:spacing w:val="-2"/>
                <w:sz w:val="24"/>
                <w:szCs w:val="24"/>
              </w:rPr>
              <w:t>p=0.001</w:t>
            </w:r>
          </w:p>
        </w:tc>
        <w:tc>
          <w:tcPr>
            <w:tcW w:w="2430" w:type="dxa"/>
            <w:tcBorders>
              <w:top w:val="single" w:sz="4" w:space="0" w:color="7E7E7E"/>
              <w:bottom w:val="single" w:sz="4" w:space="0" w:color="7E7E7E"/>
            </w:tcBorders>
          </w:tcPr>
          <w:p w14:paraId="3CA5FAF3" w14:textId="77777777" w:rsidR="00FB3E2D" w:rsidRPr="00D84155" w:rsidRDefault="00000000" w:rsidP="00D84155">
            <w:pPr>
              <w:pStyle w:val="TableParagraph"/>
              <w:ind w:left="55" w:right="68"/>
              <w:jc w:val="center"/>
              <w:rPr>
                <w:sz w:val="24"/>
                <w:szCs w:val="24"/>
              </w:rPr>
            </w:pPr>
            <w:proofErr w:type="gramStart"/>
            <w:r w:rsidRPr="00D84155">
              <w:rPr>
                <w:color w:val="202020"/>
                <w:sz w:val="24"/>
                <w:szCs w:val="24"/>
              </w:rPr>
              <w:t>t(</w:t>
            </w:r>
            <w:proofErr w:type="gramEnd"/>
            <w:r w:rsidRPr="00D84155">
              <w:rPr>
                <w:color w:val="202020"/>
                <w:sz w:val="24"/>
                <w:szCs w:val="24"/>
              </w:rPr>
              <w:t>14)</w:t>
            </w:r>
            <w:r w:rsidRPr="00D84155">
              <w:rPr>
                <w:color w:val="202020"/>
                <w:spacing w:val="-2"/>
                <w:sz w:val="24"/>
                <w:szCs w:val="24"/>
              </w:rPr>
              <w:t xml:space="preserve"> </w:t>
            </w:r>
            <w:r w:rsidRPr="00D84155">
              <w:rPr>
                <w:color w:val="202020"/>
                <w:sz w:val="24"/>
                <w:szCs w:val="24"/>
              </w:rPr>
              <w:t>=-2.0,</w:t>
            </w:r>
            <w:r w:rsidRPr="00D84155">
              <w:rPr>
                <w:color w:val="202020"/>
                <w:spacing w:val="-1"/>
                <w:sz w:val="24"/>
                <w:szCs w:val="24"/>
              </w:rPr>
              <w:t xml:space="preserve"> </w:t>
            </w:r>
            <w:r w:rsidRPr="00D84155">
              <w:rPr>
                <w:color w:val="202020"/>
                <w:spacing w:val="-2"/>
                <w:sz w:val="24"/>
                <w:szCs w:val="24"/>
              </w:rPr>
              <w:t>p=0.065</w:t>
            </w:r>
          </w:p>
        </w:tc>
      </w:tr>
    </w:tbl>
    <w:p w14:paraId="799EF251" w14:textId="77777777" w:rsidR="00FB3E2D" w:rsidRPr="00D84155" w:rsidRDefault="00FB3E2D" w:rsidP="00D84155">
      <w:pPr>
        <w:ind w:right="-14"/>
        <w:rPr>
          <w:sz w:val="24"/>
          <w:szCs w:val="24"/>
        </w:rPr>
        <w:sectPr w:rsidR="00FB3E2D" w:rsidRPr="00D84155" w:rsidSect="00D84155">
          <w:pgSz w:w="12226" w:h="15840"/>
          <w:pgMar w:top="1440" w:right="1440" w:bottom="1440" w:left="1440" w:header="720" w:footer="720" w:gutter="0"/>
          <w:cols w:space="720"/>
        </w:sectPr>
      </w:pPr>
    </w:p>
    <w:p w14:paraId="61C31199" w14:textId="6441F74D" w:rsidR="00FB3E2D" w:rsidRPr="00D84155" w:rsidRDefault="00D84155" w:rsidP="00D84155">
      <w:pPr>
        <w:ind w:right="-1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Supplementary </w:t>
      </w:r>
      <w:r w:rsidR="00000000" w:rsidRPr="00D84155">
        <w:rPr>
          <w:b/>
          <w:sz w:val="24"/>
          <w:szCs w:val="24"/>
        </w:rPr>
        <w:t>Table</w:t>
      </w:r>
      <w:r w:rsidR="00000000" w:rsidRPr="00D84155">
        <w:rPr>
          <w:b/>
          <w:spacing w:val="-4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3.</w:t>
      </w:r>
      <w:r w:rsidR="00000000" w:rsidRPr="00D84155">
        <w:rPr>
          <w:b/>
          <w:spacing w:val="-4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Correlation</w:t>
      </w:r>
      <w:r w:rsidR="00000000" w:rsidRPr="00D84155">
        <w:rPr>
          <w:b/>
          <w:spacing w:val="-4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analyses</w:t>
      </w:r>
      <w:r w:rsidR="00000000" w:rsidRPr="00D84155">
        <w:rPr>
          <w:b/>
          <w:spacing w:val="-4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between</w:t>
      </w:r>
      <w:r w:rsidR="00000000" w:rsidRPr="00D84155">
        <w:rPr>
          <w:b/>
          <w:spacing w:val="-4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sensorimotor</w:t>
      </w:r>
      <w:r w:rsidR="00000000" w:rsidRPr="00D84155">
        <w:rPr>
          <w:b/>
          <w:spacing w:val="-6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EEG</w:t>
      </w:r>
      <w:r w:rsidR="00000000" w:rsidRPr="00D84155">
        <w:rPr>
          <w:b/>
          <w:spacing w:val="-4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power</w:t>
      </w:r>
      <w:r w:rsidR="00000000" w:rsidRPr="00D84155">
        <w:rPr>
          <w:b/>
          <w:spacing w:val="-5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(theta</w:t>
      </w:r>
      <w:r w:rsidR="00000000" w:rsidRPr="00D84155">
        <w:rPr>
          <w:b/>
          <w:spacing w:val="-4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band</w:t>
      </w:r>
      <w:r w:rsidR="00000000" w:rsidRPr="00D84155">
        <w:rPr>
          <w:b/>
          <w:spacing w:val="-4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>and</w:t>
      </w:r>
      <w:r w:rsidR="00000000" w:rsidRPr="00D84155">
        <w:rPr>
          <w:b/>
          <w:spacing w:val="-4"/>
          <w:sz w:val="24"/>
          <w:szCs w:val="24"/>
        </w:rPr>
        <w:t xml:space="preserve"> </w:t>
      </w:r>
      <w:r w:rsidR="00000000" w:rsidRPr="00D84155">
        <w:rPr>
          <w:b/>
          <w:sz w:val="24"/>
          <w:szCs w:val="24"/>
        </w:rPr>
        <w:t xml:space="preserve">beta band) and </w:t>
      </w:r>
      <w:proofErr w:type="spellStart"/>
      <w:r w:rsidR="00000000" w:rsidRPr="00D84155">
        <w:rPr>
          <w:b/>
          <w:sz w:val="24"/>
          <w:szCs w:val="24"/>
        </w:rPr>
        <w:t>mUPDRS</w:t>
      </w:r>
      <w:proofErr w:type="spellEnd"/>
      <w:r w:rsidR="00000000" w:rsidRPr="00D84155">
        <w:rPr>
          <w:b/>
          <w:sz w:val="24"/>
          <w:szCs w:val="24"/>
        </w:rPr>
        <w:t xml:space="preserve"> scores during HF-DBS and OFF-DBS.</w:t>
      </w:r>
    </w:p>
    <w:p w14:paraId="1387044F" w14:textId="77777777" w:rsidR="00FB3E2D" w:rsidRPr="00D84155" w:rsidRDefault="00FB3E2D" w:rsidP="00D84155">
      <w:pPr>
        <w:pStyle w:val="BodyText"/>
        <w:ind w:right="-14"/>
        <w:rPr>
          <w:b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618"/>
        <w:gridCol w:w="1476"/>
      </w:tblGrid>
      <w:tr w:rsidR="00D84155" w:rsidRPr="00D84155" w14:paraId="3E8BA919" w14:textId="77777777" w:rsidTr="00D84155">
        <w:trPr>
          <w:trHeight w:val="29"/>
        </w:trPr>
        <w:tc>
          <w:tcPr>
            <w:tcW w:w="1502" w:type="dxa"/>
            <w:tcBorders>
              <w:top w:val="single" w:sz="4" w:space="0" w:color="7E7E7E"/>
              <w:bottom w:val="single" w:sz="4" w:space="0" w:color="7E7E7E"/>
            </w:tcBorders>
          </w:tcPr>
          <w:p w14:paraId="3DBD097D" w14:textId="77777777" w:rsidR="00FB3E2D" w:rsidRPr="00D84155" w:rsidRDefault="00FB3E2D" w:rsidP="00D84155">
            <w:pPr>
              <w:pStyle w:val="TableParagraph"/>
              <w:ind w:left="55" w:right="98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7E7E7E"/>
              <w:bottom w:val="single" w:sz="4" w:space="0" w:color="7E7E7E"/>
            </w:tcBorders>
          </w:tcPr>
          <w:p w14:paraId="1821E27E" w14:textId="77777777" w:rsidR="00FB3E2D" w:rsidRPr="00D84155" w:rsidRDefault="00000000" w:rsidP="00D84155">
            <w:pPr>
              <w:pStyle w:val="TableParagraph"/>
              <w:ind w:left="55" w:right="98"/>
              <w:jc w:val="center"/>
              <w:rPr>
                <w:sz w:val="24"/>
                <w:szCs w:val="24"/>
              </w:rPr>
            </w:pPr>
            <w:r w:rsidRPr="00D84155">
              <w:rPr>
                <w:spacing w:val="-2"/>
                <w:sz w:val="24"/>
                <w:szCs w:val="24"/>
              </w:rPr>
              <w:t>OFF-</w:t>
            </w:r>
            <w:r w:rsidRPr="00D84155">
              <w:rPr>
                <w:spacing w:val="-5"/>
                <w:sz w:val="24"/>
                <w:szCs w:val="24"/>
              </w:rPr>
              <w:t>DBS</w:t>
            </w:r>
          </w:p>
        </w:tc>
        <w:tc>
          <w:tcPr>
            <w:tcW w:w="1476" w:type="dxa"/>
            <w:tcBorders>
              <w:top w:val="single" w:sz="4" w:space="0" w:color="7E7E7E"/>
              <w:bottom w:val="single" w:sz="4" w:space="0" w:color="7E7E7E"/>
            </w:tcBorders>
          </w:tcPr>
          <w:p w14:paraId="66FACCB2" w14:textId="77777777" w:rsidR="00FB3E2D" w:rsidRPr="00D84155" w:rsidRDefault="00000000" w:rsidP="00D84155">
            <w:pPr>
              <w:pStyle w:val="TableParagraph"/>
              <w:ind w:left="55" w:right="98"/>
              <w:jc w:val="center"/>
              <w:rPr>
                <w:sz w:val="24"/>
                <w:szCs w:val="24"/>
              </w:rPr>
            </w:pPr>
            <w:r w:rsidRPr="00D84155">
              <w:rPr>
                <w:spacing w:val="-2"/>
                <w:sz w:val="24"/>
                <w:szCs w:val="24"/>
              </w:rPr>
              <w:t>ON-</w:t>
            </w:r>
            <w:r w:rsidRPr="00D84155">
              <w:rPr>
                <w:spacing w:val="-5"/>
                <w:sz w:val="24"/>
                <w:szCs w:val="24"/>
              </w:rPr>
              <w:t>DBS</w:t>
            </w:r>
          </w:p>
        </w:tc>
      </w:tr>
      <w:tr w:rsidR="00D84155" w:rsidRPr="00D84155" w14:paraId="4E9FE97C" w14:textId="77777777" w:rsidTr="00D84155">
        <w:trPr>
          <w:trHeight w:val="29"/>
        </w:trPr>
        <w:tc>
          <w:tcPr>
            <w:tcW w:w="1502" w:type="dxa"/>
            <w:tcBorders>
              <w:top w:val="single" w:sz="4" w:space="0" w:color="7E7E7E"/>
              <w:bottom w:val="single" w:sz="4" w:space="0" w:color="7E7E7E"/>
            </w:tcBorders>
          </w:tcPr>
          <w:p w14:paraId="0EE2F528" w14:textId="77777777" w:rsidR="00FB3E2D" w:rsidRPr="00D84155" w:rsidRDefault="00000000" w:rsidP="00D84155">
            <w:pPr>
              <w:pStyle w:val="TableParagraph"/>
              <w:ind w:left="55" w:right="98"/>
              <w:rPr>
                <w:sz w:val="24"/>
                <w:szCs w:val="24"/>
              </w:rPr>
            </w:pPr>
            <w:r w:rsidRPr="00D84155">
              <w:rPr>
                <w:sz w:val="24"/>
                <w:szCs w:val="24"/>
              </w:rPr>
              <w:t>Theta</w:t>
            </w:r>
            <w:r w:rsidRPr="00D84155">
              <w:rPr>
                <w:spacing w:val="-2"/>
                <w:sz w:val="24"/>
                <w:szCs w:val="24"/>
              </w:rPr>
              <w:t xml:space="preserve"> </w:t>
            </w:r>
            <w:r w:rsidRPr="00D84155">
              <w:rPr>
                <w:spacing w:val="-4"/>
                <w:sz w:val="24"/>
                <w:szCs w:val="24"/>
              </w:rPr>
              <w:t>band</w:t>
            </w:r>
          </w:p>
        </w:tc>
        <w:tc>
          <w:tcPr>
            <w:tcW w:w="1618" w:type="dxa"/>
            <w:tcBorders>
              <w:top w:val="single" w:sz="4" w:space="0" w:color="7E7E7E"/>
              <w:bottom w:val="single" w:sz="4" w:space="0" w:color="7E7E7E"/>
            </w:tcBorders>
          </w:tcPr>
          <w:p w14:paraId="33E3C78A" w14:textId="77777777" w:rsidR="00FB3E2D" w:rsidRPr="00D84155" w:rsidRDefault="00000000" w:rsidP="00D84155">
            <w:pPr>
              <w:pStyle w:val="TableParagraph"/>
              <w:ind w:left="55" w:right="98"/>
              <w:jc w:val="center"/>
              <w:rPr>
                <w:sz w:val="24"/>
                <w:szCs w:val="24"/>
              </w:rPr>
            </w:pPr>
            <w:r w:rsidRPr="00D84155">
              <w:rPr>
                <w:sz w:val="24"/>
                <w:szCs w:val="24"/>
              </w:rPr>
              <w:t xml:space="preserve">0.52 </w:t>
            </w:r>
            <w:r w:rsidRPr="00D84155">
              <w:rPr>
                <w:spacing w:val="-2"/>
                <w:sz w:val="24"/>
                <w:szCs w:val="24"/>
              </w:rPr>
              <w:t>(0.052)</w:t>
            </w:r>
          </w:p>
        </w:tc>
        <w:tc>
          <w:tcPr>
            <w:tcW w:w="1476" w:type="dxa"/>
            <w:tcBorders>
              <w:top w:val="single" w:sz="4" w:space="0" w:color="7E7E7E"/>
              <w:bottom w:val="single" w:sz="4" w:space="0" w:color="7E7E7E"/>
            </w:tcBorders>
          </w:tcPr>
          <w:p w14:paraId="446AC1F7" w14:textId="77777777" w:rsidR="00FB3E2D" w:rsidRPr="00D84155" w:rsidRDefault="00000000" w:rsidP="00D84155">
            <w:pPr>
              <w:pStyle w:val="TableParagraph"/>
              <w:ind w:left="55" w:right="98"/>
              <w:jc w:val="center"/>
              <w:rPr>
                <w:sz w:val="24"/>
                <w:szCs w:val="24"/>
              </w:rPr>
            </w:pPr>
            <w:r w:rsidRPr="00D84155">
              <w:rPr>
                <w:sz w:val="24"/>
                <w:szCs w:val="24"/>
              </w:rPr>
              <w:t xml:space="preserve">0.31 </w:t>
            </w:r>
            <w:r w:rsidRPr="00D84155">
              <w:rPr>
                <w:spacing w:val="-2"/>
                <w:sz w:val="24"/>
                <w:szCs w:val="24"/>
              </w:rPr>
              <w:t>(0.26)</w:t>
            </w:r>
          </w:p>
        </w:tc>
      </w:tr>
      <w:tr w:rsidR="00D84155" w:rsidRPr="00D84155" w14:paraId="12C0CDC4" w14:textId="77777777" w:rsidTr="00D84155">
        <w:trPr>
          <w:trHeight w:val="29"/>
        </w:trPr>
        <w:tc>
          <w:tcPr>
            <w:tcW w:w="1502" w:type="dxa"/>
            <w:tcBorders>
              <w:top w:val="single" w:sz="4" w:space="0" w:color="7E7E7E"/>
              <w:bottom w:val="single" w:sz="4" w:space="0" w:color="7E7E7E"/>
            </w:tcBorders>
          </w:tcPr>
          <w:p w14:paraId="67CD2232" w14:textId="77777777" w:rsidR="00FB3E2D" w:rsidRPr="00D84155" w:rsidRDefault="00000000" w:rsidP="00D84155">
            <w:pPr>
              <w:pStyle w:val="TableParagraph"/>
              <w:ind w:left="55" w:right="98"/>
              <w:rPr>
                <w:sz w:val="24"/>
                <w:szCs w:val="24"/>
              </w:rPr>
            </w:pPr>
            <w:r w:rsidRPr="00D84155">
              <w:rPr>
                <w:sz w:val="24"/>
                <w:szCs w:val="24"/>
              </w:rPr>
              <w:t>Beta</w:t>
            </w:r>
            <w:r w:rsidRPr="00D84155">
              <w:rPr>
                <w:spacing w:val="-1"/>
                <w:sz w:val="24"/>
                <w:szCs w:val="24"/>
              </w:rPr>
              <w:t xml:space="preserve"> </w:t>
            </w:r>
            <w:r w:rsidRPr="00D84155">
              <w:rPr>
                <w:spacing w:val="-4"/>
                <w:sz w:val="24"/>
                <w:szCs w:val="24"/>
              </w:rPr>
              <w:t>band</w:t>
            </w:r>
          </w:p>
        </w:tc>
        <w:tc>
          <w:tcPr>
            <w:tcW w:w="1618" w:type="dxa"/>
            <w:tcBorders>
              <w:top w:val="single" w:sz="4" w:space="0" w:color="7E7E7E"/>
              <w:bottom w:val="single" w:sz="4" w:space="0" w:color="7E7E7E"/>
            </w:tcBorders>
          </w:tcPr>
          <w:p w14:paraId="43A5C46F" w14:textId="77777777" w:rsidR="00FB3E2D" w:rsidRPr="00D84155" w:rsidRDefault="00000000" w:rsidP="00D84155">
            <w:pPr>
              <w:pStyle w:val="TableParagraph"/>
              <w:ind w:left="55" w:right="98"/>
              <w:jc w:val="center"/>
              <w:rPr>
                <w:sz w:val="24"/>
                <w:szCs w:val="24"/>
              </w:rPr>
            </w:pPr>
            <w:r w:rsidRPr="00D84155">
              <w:rPr>
                <w:sz w:val="24"/>
                <w:szCs w:val="24"/>
              </w:rPr>
              <w:t>-0.23</w:t>
            </w:r>
            <w:r w:rsidRPr="00D84155">
              <w:rPr>
                <w:spacing w:val="-1"/>
                <w:sz w:val="24"/>
                <w:szCs w:val="24"/>
              </w:rPr>
              <w:t xml:space="preserve"> </w:t>
            </w:r>
            <w:r w:rsidRPr="00D84155">
              <w:rPr>
                <w:spacing w:val="-2"/>
                <w:sz w:val="24"/>
                <w:szCs w:val="24"/>
              </w:rPr>
              <w:t>(0.40)</w:t>
            </w:r>
          </w:p>
        </w:tc>
        <w:tc>
          <w:tcPr>
            <w:tcW w:w="1476" w:type="dxa"/>
            <w:tcBorders>
              <w:top w:val="single" w:sz="4" w:space="0" w:color="7E7E7E"/>
              <w:bottom w:val="single" w:sz="4" w:space="0" w:color="7E7E7E"/>
            </w:tcBorders>
          </w:tcPr>
          <w:p w14:paraId="496DC239" w14:textId="77777777" w:rsidR="00FB3E2D" w:rsidRPr="00D84155" w:rsidRDefault="00000000" w:rsidP="00D84155">
            <w:pPr>
              <w:pStyle w:val="TableParagraph"/>
              <w:ind w:left="55" w:right="98"/>
              <w:jc w:val="center"/>
              <w:rPr>
                <w:sz w:val="24"/>
                <w:szCs w:val="24"/>
              </w:rPr>
            </w:pPr>
            <w:r w:rsidRPr="00D84155">
              <w:rPr>
                <w:sz w:val="24"/>
                <w:szCs w:val="24"/>
              </w:rPr>
              <w:t>-0.02</w:t>
            </w:r>
            <w:r w:rsidRPr="00D84155">
              <w:rPr>
                <w:spacing w:val="-1"/>
                <w:sz w:val="24"/>
                <w:szCs w:val="24"/>
              </w:rPr>
              <w:t xml:space="preserve"> </w:t>
            </w:r>
            <w:r w:rsidRPr="00D84155">
              <w:rPr>
                <w:spacing w:val="-2"/>
                <w:sz w:val="24"/>
                <w:szCs w:val="24"/>
              </w:rPr>
              <w:t>(0.93)</w:t>
            </w:r>
          </w:p>
        </w:tc>
      </w:tr>
    </w:tbl>
    <w:p w14:paraId="09A28F81" w14:textId="77777777" w:rsidR="00FB3E2D" w:rsidRPr="00D84155" w:rsidRDefault="00000000" w:rsidP="00D84155">
      <w:pPr>
        <w:ind w:right="-14"/>
        <w:rPr>
          <w:sz w:val="24"/>
          <w:szCs w:val="24"/>
        </w:rPr>
      </w:pPr>
      <w:r w:rsidRPr="00D84155">
        <w:rPr>
          <w:sz w:val="24"/>
          <w:szCs w:val="24"/>
        </w:rPr>
        <w:t>Values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are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reported</w:t>
      </w:r>
      <w:r w:rsidRPr="00D84155">
        <w:rPr>
          <w:spacing w:val="-2"/>
          <w:sz w:val="24"/>
          <w:szCs w:val="24"/>
        </w:rPr>
        <w:t xml:space="preserve"> </w:t>
      </w:r>
      <w:r w:rsidRPr="00D84155">
        <w:rPr>
          <w:sz w:val="24"/>
          <w:szCs w:val="24"/>
        </w:rPr>
        <w:t>as</w:t>
      </w:r>
      <w:r w:rsidRPr="00D84155">
        <w:rPr>
          <w:spacing w:val="1"/>
          <w:sz w:val="24"/>
          <w:szCs w:val="24"/>
        </w:rPr>
        <w:t xml:space="preserve"> </w:t>
      </w:r>
      <w:r w:rsidRPr="00D84155">
        <w:rPr>
          <w:sz w:val="24"/>
          <w:szCs w:val="24"/>
        </w:rPr>
        <w:t>r</w:t>
      </w:r>
      <w:r w:rsidRPr="00D84155">
        <w:rPr>
          <w:sz w:val="24"/>
          <w:szCs w:val="24"/>
          <w:vertAlign w:val="superscript"/>
        </w:rPr>
        <w:t>2</w:t>
      </w:r>
      <w:r w:rsidRPr="00D84155">
        <w:rPr>
          <w:spacing w:val="-1"/>
          <w:sz w:val="24"/>
          <w:szCs w:val="24"/>
        </w:rPr>
        <w:t xml:space="preserve"> </w:t>
      </w:r>
      <w:r w:rsidRPr="00D84155">
        <w:rPr>
          <w:sz w:val="24"/>
          <w:szCs w:val="24"/>
        </w:rPr>
        <w:t>(p-</w:t>
      </w:r>
      <w:r w:rsidRPr="00D84155">
        <w:rPr>
          <w:spacing w:val="-2"/>
          <w:sz w:val="24"/>
          <w:szCs w:val="24"/>
        </w:rPr>
        <w:t>value).</w:t>
      </w:r>
    </w:p>
    <w:sectPr w:rsidR="00FB3E2D" w:rsidRPr="00D84155" w:rsidSect="00D84155">
      <w:pgSz w:w="12226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2D"/>
    <w:rsid w:val="00591A3D"/>
    <w:rsid w:val="00D84155"/>
    <w:rsid w:val="00FB3E2D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638D9A"/>
  <w15:docId w15:val="{CF04AAA3-89F9-1345-AF78-962493D4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9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18" w:right="3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.~WRD0758</Template>
  <TotalTime>6</TotalTime>
  <Pages>8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Arun</dc:creator>
  <cp:lastModifiedBy>Bethany Kumar</cp:lastModifiedBy>
  <cp:revision>3</cp:revision>
  <dcterms:created xsi:type="dcterms:W3CDTF">2024-08-25T15:53:00Z</dcterms:created>
  <dcterms:modified xsi:type="dcterms:W3CDTF">2024-08-25T15:59:00Z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2024-08-25T00:00:00Z</vt:filetime>
  </property>
  <property fmtid="{D5CDD505-2E9C-101B-9397-08002B2CF9AE}" pid="5" name="Producer">
    <vt:lpwstr>Microsoft® Word for Microsoft 365</vt:lpwstr>
  </property>
</Properties>
</file>