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BA5B" w14:textId="2BA7F3A9" w:rsidR="00051F31" w:rsidRPr="00051F31" w:rsidRDefault="00051F31" w:rsidP="00051F31">
      <w:pPr>
        <w:rPr>
          <w:rFonts w:ascii="Times New Roman" w:hAnsi="Times New Roman" w:cs="Times New Roman"/>
        </w:rPr>
      </w:pPr>
      <w:bookmarkStart w:id="0" w:name="_GoBack"/>
      <w:bookmarkEnd w:id="0"/>
      <w:r w:rsidRPr="00051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SUPPLEMENTAL TABLE 1 </w:t>
      </w:r>
      <w:r w:rsidRPr="00051F31">
        <w:rPr>
          <w:rFonts w:ascii="Times New Roman" w:hAnsi="Times New Roman" w:cs="Times New Roman"/>
          <w:b/>
          <w:bCs/>
        </w:rPr>
        <w:t>– Number of trials by therapeutic category - Clinicaltrials.gov</w:t>
      </w:r>
      <w:r w:rsidRPr="00051F31">
        <w:rPr>
          <w:rFonts w:ascii="Times New Roman" w:hAnsi="Times New Roman" w:cs="Times New Roman"/>
        </w:rPr>
        <w:tab/>
      </w:r>
      <w:r w:rsidRPr="00051F31">
        <w:rPr>
          <w:rFonts w:ascii="Times New Roman" w:hAnsi="Times New Roman" w:cs="Times New Roman"/>
        </w:rPr>
        <w:tab/>
      </w:r>
      <w:r w:rsidRPr="00051F31">
        <w:rPr>
          <w:rFonts w:ascii="Times New Roman" w:hAnsi="Times New Roman" w:cs="Times New Roman"/>
        </w:rPr>
        <w:tab/>
      </w:r>
      <w:r w:rsidRPr="00051F31">
        <w:rPr>
          <w:rFonts w:ascii="Times New Roman" w:hAnsi="Times New Roman" w:cs="Times New Roman"/>
        </w:rPr>
        <w:tab/>
      </w:r>
      <w:r w:rsidRPr="00051F31">
        <w:rPr>
          <w:rFonts w:ascii="Times New Roman" w:hAnsi="Times New Roman" w:cs="Times New Roman"/>
        </w:rPr>
        <w:tab/>
      </w:r>
      <w:r w:rsidRPr="00051F31">
        <w:rPr>
          <w:rFonts w:ascii="Times New Roman" w:hAnsi="Times New Roman" w:cs="Times New Roman"/>
        </w:rPr>
        <w:tab/>
      </w:r>
      <w:r w:rsidRPr="00051F31">
        <w:rPr>
          <w:rFonts w:ascii="Times New Roman" w:hAnsi="Times New Roman" w:cs="Times New Roman"/>
        </w:rPr>
        <w:tab/>
      </w:r>
      <w:r w:rsidRPr="00051F31">
        <w:rPr>
          <w:rFonts w:ascii="Times New Roman" w:hAnsi="Times New Roman" w:cs="Times New Roman"/>
        </w:rPr>
        <w:tab/>
      </w:r>
    </w:p>
    <w:p w14:paraId="1B8013FF" w14:textId="5C80BDE0" w:rsidR="00051F31" w:rsidRPr="00051F31" w:rsidRDefault="00051F31" w:rsidP="00051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051F31">
        <w:rPr>
          <w:b/>
          <w:bCs/>
        </w:rPr>
        <w:t>Therapeutic category</w:t>
      </w:r>
      <w:r w:rsidRPr="00051F31">
        <w:rPr>
          <w:b/>
          <w:bCs/>
        </w:rPr>
        <w:tab/>
      </w:r>
      <w:r w:rsidRPr="00051F31">
        <w:rPr>
          <w:b/>
          <w:bCs/>
        </w:rPr>
        <w:tab/>
      </w:r>
      <w:r w:rsidRPr="00051F31">
        <w:rPr>
          <w:b/>
          <w:bCs/>
        </w:rPr>
        <w:tab/>
        <w:t>Phase 1</w:t>
      </w:r>
      <w:r w:rsidRPr="00051F31">
        <w:rPr>
          <w:b/>
          <w:bCs/>
        </w:rPr>
        <w:tab/>
      </w:r>
      <w:r w:rsidRPr="00051F31">
        <w:rPr>
          <w:b/>
          <w:bCs/>
        </w:rPr>
        <w:tab/>
      </w:r>
      <w:r w:rsidRPr="00051F31">
        <w:rPr>
          <w:b/>
          <w:bCs/>
        </w:rPr>
        <w:tab/>
      </w:r>
      <w:r>
        <w:rPr>
          <w:b/>
          <w:bCs/>
        </w:rPr>
        <w:tab/>
      </w:r>
      <w:r w:rsidRPr="00051F31">
        <w:rPr>
          <w:b/>
          <w:bCs/>
        </w:rPr>
        <w:t>Phase 2</w:t>
      </w:r>
      <w:r w:rsidRPr="00051F31">
        <w:rPr>
          <w:b/>
          <w:bCs/>
        </w:rPr>
        <w:tab/>
      </w:r>
      <w:r w:rsidRPr="00051F31">
        <w:rPr>
          <w:b/>
          <w:bCs/>
        </w:rPr>
        <w:tab/>
      </w:r>
      <w:r w:rsidRPr="00051F31">
        <w:rPr>
          <w:b/>
          <w:bCs/>
        </w:rPr>
        <w:tab/>
      </w:r>
      <w:r>
        <w:rPr>
          <w:b/>
          <w:bCs/>
        </w:rPr>
        <w:tab/>
      </w:r>
      <w:r w:rsidRPr="00051F31">
        <w:rPr>
          <w:b/>
          <w:bCs/>
        </w:rPr>
        <w:t>Phase 3</w:t>
      </w:r>
      <w:r w:rsidRPr="00051F31">
        <w:rPr>
          <w:b/>
          <w:bCs/>
        </w:rPr>
        <w:tab/>
      </w:r>
      <w:r w:rsidRPr="00051F31">
        <w:rPr>
          <w:b/>
          <w:bCs/>
        </w:rPr>
        <w:tab/>
      </w:r>
      <w:r w:rsidRPr="00051F31">
        <w:rPr>
          <w:b/>
          <w:bCs/>
        </w:rPr>
        <w:tab/>
      </w:r>
      <w:r>
        <w:rPr>
          <w:b/>
          <w:bCs/>
        </w:rPr>
        <w:tab/>
      </w:r>
      <w:r w:rsidRPr="00051F31">
        <w:rPr>
          <w:b/>
          <w:bCs/>
        </w:rPr>
        <w:t>TOTAL</w:t>
      </w:r>
      <w:r w:rsidRPr="00051F31">
        <w:rPr>
          <w:b/>
          <w:bCs/>
        </w:rPr>
        <w:tab/>
      </w:r>
      <w:r w:rsidRPr="00051F31">
        <w:rPr>
          <w:b/>
          <w:bCs/>
        </w:rPr>
        <w:tab/>
      </w:r>
    </w:p>
    <w:p w14:paraId="1B8BD66F" w14:textId="208384AE" w:rsidR="00051F31" w:rsidRPr="00051F31" w:rsidRDefault="00051F31" w:rsidP="00051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</w:rPr>
      </w:pPr>
      <w:r w:rsidRPr="00051F31">
        <w:rPr>
          <w:b/>
          <w:bCs/>
        </w:rPr>
        <w:tab/>
      </w:r>
      <w:r w:rsidRPr="00051F31">
        <w:rPr>
          <w:b/>
          <w:bCs/>
        </w:rPr>
        <w:tab/>
      </w:r>
      <w:r w:rsidRPr="00051F31">
        <w:rPr>
          <w:b/>
          <w:bCs/>
        </w:rPr>
        <w:tab/>
      </w:r>
      <w:r w:rsidRPr="00051F31">
        <w:rPr>
          <w:b/>
          <w:bCs/>
        </w:rPr>
        <w:tab/>
        <w:t>2020</w:t>
      </w:r>
      <w:r w:rsidRPr="00051F31">
        <w:rPr>
          <w:b/>
          <w:bCs/>
        </w:rPr>
        <w:tab/>
        <w:t>2021</w:t>
      </w:r>
      <w:r w:rsidRPr="00051F31">
        <w:rPr>
          <w:b/>
          <w:bCs/>
        </w:rPr>
        <w:tab/>
        <w:t>2022</w:t>
      </w:r>
      <w:r w:rsidRPr="00051F31">
        <w:rPr>
          <w:b/>
          <w:bCs/>
        </w:rPr>
        <w:tab/>
      </w:r>
      <w:r>
        <w:rPr>
          <w:b/>
          <w:bCs/>
        </w:rPr>
        <w:tab/>
      </w:r>
      <w:r w:rsidRPr="00051F31">
        <w:rPr>
          <w:b/>
          <w:bCs/>
        </w:rPr>
        <w:t>2020</w:t>
      </w:r>
      <w:r w:rsidRPr="00051F31">
        <w:rPr>
          <w:b/>
          <w:bCs/>
        </w:rPr>
        <w:tab/>
        <w:t>2021</w:t>
      </w:r>
      <w:r w:rsidRPr="00051F31">
        <w:rPr>
          <w:b/>
          <w:bCs/>
        </w:rPr>
        <w:tab/>
        <w:t>2022</w:t>
      </w:r>
      <w:r w:rsidRPr="00051F31">
        <w:rPr>
          <w:b/>
          <w:bCs/>
        </w:rPr>
        <w:tab/>
      </w:r>
      <w:r>
        <w:rPr>
          <w:b/>
          <w:bCs/>
        </w:rPr>
        <w:tab/>
      </w:r>
      <w:r w:rsidRPr="00051F31">
        <w:rPr>
          <w:b/>
          <w:bCs/>
        </w:rPr>
        <w:t>2020</w:t>
      </w:r>
      <w:r w:rsidRPr="00051F31">
        <w:rPr>
          <w:b/>
          <w:bCs/>
        </w:rPr>
        <w:tab/>
        <w:t>2021</w:t>
      </w:r>
      <w:r w:rsidRPr="00051F31">
        <w:rPr>
          <w:b/>
          <w:bCs/>
        </w:rPr>
        <w:tab/>
        <w:t>2022</w:t>
      </w:r>
      <w:r w:rsidRPr="00051F31">
        <w:rPr>
          <w:b/>
          <w:bCs/>
        </w:rPr>
        <w:tab/>
      </w:r>
      <w:r>
        <w:rPr>
          <w:b/>
          <w:bCs/>
        </w:rPr>
        <w:tab/>
      </w:r>
      <w:r w:rsidRPr="00051F31">
        <w:rPr>
          <w:b/>
          <w:bCs/>
        </w:rPr>
        <w:t>2020</w:t>
      </w:r>
      <w:r w:rsidRPr="00051F31">
        <w:rPr>
          <w:b/>
          <w:bCs/>
        </w:rPr>
        <w:tab/>
        <w:t>2021</w:t>
      </w:r>
      <w:r w:rsidRPr="00051F31">
        <w:rPr>
          <w:b/>
          <w:bCs/>
        </w:rPr>
        <w:tab/>
        <w:t>2022</w:t>
      </w:r>
    </w:p>
    <w:p w14:paraId="5EAE2E06" w14:textId="7B8B0D20" w:rsidR="00051F31" w:rsidRDefault="00051F31" w:rsidP="00051F31">
      <w:r>
        <w:t>Anti-inflammatories*</w:t>
      </w:r>
      <w:r>
        <w:tab/>
      </w:r>
      <w:r>
        <w:tab/>
        <w:t>0</w:t>
      </w:r>
      <w:r>
        <w:tab/>
        <w:t>0</w:t>
      </w:r>
      <w:r>
        <w:tab/>
        <w:t>1</w:t>
      </w:r>
      <w:r>
        <w:tab/>
      </w:r>
      <w:r>
        <w:tab/>
        <w:t>0</w:t>
      </w:r>
      <w:r>
        <w:tab/>
        <w:t>1</w:t>
      </w:r>
      <w:r>
        <w:tab/>
        <w:t>0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</w:r>
      <w:r>
        <w:tab/>
        <w:t>0</w:t>
      </w:r>
      <w:r>
        <w:tab/>
        <w:t>1</w:t>
      </w:r>
      <w:r>
        <w:tab/>
        <w:t>1</w:t>
      </w:r>
    </w:p>
    <w:p w14:paraId="5B2883E1" w14:textId="7085CB05" w:rsidR="00051F31" w:rsidRDefault="00051F31" w:rsidP="00051F31">
      <w:r>
        <w:t>Antioxidants</w:t>
      </w:r>
      <w:r>
        <w:tab/>
      </w:r>
      <w:r>
        <w:tab/>
      </w:r>
      <w:r>
        <w:tab/>
        <w:t>0</w:t>
      </w:r>
      <w:r>
        <w:tab/>
        <w:t>0</w:t>
      </w:r>
      <w:r>
        <w:tab/>
        <w:t>1</w:t>
      </w:r>
      <w:r>
        <w:tab/>
      </w:r>
      <w:r>
        <w:tab/>
        <w:t>2</w:t>
      </w:r>
      <w:r>
        <w:tab/>
        <w:t>4</w:t>
      </w:r>
      <w:r>
        <w:tab/>
        <w:t>2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</w:r>
      <w:r>
        <w:tab/>
        <w:t>2</w:t>
      </w:r>
      <w:r>
        <w:tab/>
        <w:t>4</w:t>
      </w:r>
      <w:r>
        <w:tab/>
        <w:t>3</w:t>
      </w:r>
    </w:p>
    <w:p w14:paraId="3C583790" w14:textId="57CA676A" w:rsidR="00051F31" w:rsidRDefault="00051F31" w:rsidP="00051F31">
      <w:r>
        <w:t>Botanicals**</w:t>
      </w:r>
      <w:r>
        <w:tab/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</w:r>
      <w:r>
        <w:tab/>
        <w:t>3</w:t>
      </w:r>
      <w:r>
        <w:tab/>
        <w:t>0</w:t>
      </w:r>
      <w:r>
        <w:tab/>
        <w:t>0</w:t>
      </w:r>
      <w:r>
        <w:tab/>
      </w:r>
      <w:r>
        <w:tab/>
        <w:t>1</w:t>
      </w:r>
      <w:r>
        <w:tab/>
        <w:t>0</w:t>
      </w:r>
      <w:r>
        <w:tab/>
        <w:t>0</w:t>
      </w:r>
      <w:r>
        <w:tab/>
      </w:r>
      <w:r>
        <w:tab/>
        <w:t>4</w:t>
      </w:r>
      <w:r>
        <w:tab/>
        <w:t>0</w:t>
      </w:r>
      <w:r>
        <w:tab/>
        <w:t>0</w:t>
      </w:r>
    </w:p>
    <w:p w14:paraId="1F586D93" w14:textId="0AEE3D3B" w:rsidR="00051F31" w:rsidRDefault="00051F31" w:rsidP="00051F31">
      <w:r>
        <w:t>Cell therapy</w:t>
      </w:r>
      <w:r>
        <w:tab/>
      </w:r>
      <w:r>
        <w:tab/>
      </w:r>
      <w:r>
        <w:tab/>
        <w:t>8</w:t>
      </w:r>
      <w:r>
        <w:tab/>
        <w:t>6</w:t>
      </w:r>
      <w:r>
        <w:tab/>
        <w:t>9</w:t>
      </w:r>
      <w:r>
        <w:tab/>
      </w:r>
      <w:r>
        <w:tab/>
        <w:t>1</w:t>
      </w:r>
      <w:r>
        <w:tab/>
        <w:t>2</w:t>
      </w:r>
      <w:r>
        <w:tab/>
        <w:t>2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</w:r>
      <w:r>
        <w:tab/>
        <w:t>9</w:t>
      </w:r>
      <w:r>
        <w:tab/>
        <w:t>8</w:t>
      </w:r>
      <w:r>
        <w:tab/>
        <w:t>11</w:t>
      </w:r>
    </w:p>
    <w:p w14:paraId="1E706736" w14:textId="233679B5" w:rsidR="00051F31" w:rsidRDefault="00051F31" w:rsidP="00051F31">
      <w:r>
        <w:t>Dopaminergic symptom relief</w:t>
      </w:r>
      <w:r>
        <w:tab/>
        <w:t>12</w:t>
      </w:r>
      <w:r>
        <w:tab/>
        <w:t>13</w:t>
      </w:r>
      <w:r>
        <w:tab/>
        <w:t>14</w:t>
      </w:r>
      <w:r>
        <w:tab/>
      </w:r>
      <w:r>
        <w:tab/>
        <w:t>6</w:t>
      </w:r>
      <w:r>
        <w:tab/>
        <w:t>4</w:t>
      </w:r>
      <w:r>
        <w:tab/>
        <w:t>9</w:t>
      </w:r>
      <w:r>
        <w:tab/>
      </w:r>
      <w:r>
        <w:tab/>
        <w:t>16</w:t>
      </w:r>
      <w:r>
        <w:tab/>
        <w:t>19</w:t>
      </w:r>
      <w:r>
        <w:tab/>
        <w:t>16</w:t>
      </w:r>
      <w:r>
        <w:tab/>
      </w:r>
      <w:r>
        <w:tab/>
        <w:t>34</w:t>
      </w:r>
      <w:r>
        <w:tab/>
        <w:t>36</w:t>
      </w:r>
      <w:r>
        <w:tab/>
        <w:t>39</w:t>
      </w:r>
    </w:p>
    <w:p w14:paraId="59344F0B" w14:textId="7BE7D5B7" w:rsidR="00051F31" w:rsidRDefault="00051F31" w:rsidP="00051F31">
      <w:r>
        <w:t>Energy and mitochondria</w:t>
      </w:r>
      <w:r>
        <w:tab/>
        <w:t>1</w:t>
      </w:r>
      <w:r>
        <w:tab/>
        <w:t>2</w:t>
      </w:r>
      <w:r>
        <w:tab/>
        <w:t>1</w:t>
      </w:r>
      <w:r>
        <w:tab/>
      </w:r>
      <w:r>
        <w:tab/>
        <w:t>3</w:t>
      </w:r>
      <w:r>
        <w:tab/>
        <w:t>2</w:t>
      </w:r>
      <w:r>
        <w:tab/>
        <w:t>3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</w:r>
      <w:r>
        <w:tab/>
        <w:t>4</w:t>
      </w:r>
      <w:r>
        <w:tab/>
        <w:t>4</w:t>
      </w:r>
      <w:r>
        <w:tab/>
        <w:t>4</w:t>
      </w:r>
    </w:p>
    <w:p w14:paraId="46C93D53" w14:textId="07FEB9D5" w:rsidR="00051F31" w:rsidRDefault="00051F31" w:rsidP="00051F31">
      <w:r>
        <w:t>GBA</w:t>
      </w:r>
      <w:r>
        <w:tab/>
      </w:r>
      <w:r>
        <w:tab/>
      </w:r>
      <w:r>
        <w:tab/>
      </w:r>
      <w:r>
        <w:tab/>
        <w:t>1</w:t>
      </w:r>
      <w:r>
        <w:tab/>
        <w:t>1</w:t>
      </w:r>
      <w:r>
        <w:tab/>
        <w:t>1</w:t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</w:r>
      <w:r>
        <w:tab/>
        <w:t>4</w:t>
      </w:r>
      <w:r>
        <w:tab/>
        <w:t>3</w:t>
      </w:r>
      <w:r>
        <w:tab/>
        <w:t>2</w:t>
      </w:r>
    </w:p>
    <w:p w14:paraId="31427B4F" w14:textId="522BC6AB" w:rsidR="00051F31" w:rsidRDefault="00051F31" w:rsidP="00051F31">
      <w:r>
        <w:t>GLP-1 agonists</w:t>
      </w:r>
      <w:r>
        <w:tab/>
      </w:r>
      <w:r>
        <w:tab/>
      </w:r>
      <w:r>
        <w:tab/>
        <w:t>1</w:t>
      </w:r>
      <w:r>
        <w:tab/>
        <w:t>1</w:t>
      </w:r>
      <w:r>
        <w:tab/>
        <w:t>1</w:t>
      </w:r>
      <w:r>
        <w:tab/>
      </w:r>
      <w:r>
        <w:tab/>
        <w:t>4</w:t>
      </w:r>
      <w:r>
        <w:tab/>
        <w:t>6</w:t>
      </w:r>
      <w:r>
        <w:tab/>
        <w:t>6</w:t>
      </w:r>
      <w:r>
        <w:tab/>
      </w:r>
      <w:r>
        <w:tab/>
        <w:t>1</w:t>
      </w:r>
      <w:r>
        <w:tab/>
        <w:t>1</w:t>
      </w:r>
      <w:r>
        <w:tab/>
        <w:t>1</w:t>
      </w:r>
      <w:r>
        <w:tab/>
      </w:r>
      <w:r>
        <w:tab/>
        <w:t>6</w:t>
      </w:r>
      <w:r>
        <w:tab/>
        <w:t>8</w:t>
      </w:r>
      <w:r>
        <w:tab/>
        <w:t>8</w:t>
      </w:r>
    </w:p>
    <w:p w14:paraId="5E815D97" w14:textId="747160FD" w:rsidR="00051F31" w:rsidRDefault="00051F31" w:rsidP="00051F31">
      <w:r>
        <w:t>Immunotherapy</w:t>
      </w:r>
      <w:r>
        <w:tab/>
      </w:r>
      <w:r>
        <w:tab/>
        <w:t>5</w:t>
      </w:r>
      <w:r>
        <w:tab/>
        <w:t>5</w:t>
      </w:r>
      <w:r>
        <w:tab/>
        <w:t>3</w:t>
      </w:r>
      <w:r>
        <w:tab/>
      </w:r>
      <w:r>
        <w:tab/>
        <w:t>2</w:t>
      </w:r>
      <w:r>
        <w:tab/>
        <w:t>2</w:t>
      </w:r>
      <w:r>
        <w:tab/>
        <w:t>1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</w:r>
      <w:r>
        <w:tab/>
        <w:t>7</w:t>
      </w:r>
      <w:r>
        <w:tab/>
        <w:t>7</w:t>
      </w:r>
      <w:r>
        <w:tab/>
        <w:t>4</w:t>
      </w:r>
    </w:p>
    <w:p w14:paraId="23F0462B" w14:textId="3CA2C611" w:rsidR="00051F31" w:rsidRDefault="00051F31" w:rsidP="00051F31">
      <w:r>
        <w:t>Kinase inhibitors</w:t>
      </w:r>
      <w:r>
        <w:tab/>
      </w:r>
      <w:r>
        <w:tab/>
        <w:t>3</w:t>
      </w:r>
      <w:r>
        <w:tab/>
        <w:t>3</w:t>
      </w:r>
      <w:r>
        <w:tab/>
        <w:t>1</w:t>
      </w:r>
      <w:r>
        <w:tab/>
      </w:r>
      <w:r>
        <w:tab/>
        <w:t>1</w:t>
      </w:r>
      <w:r>
        <w:tab/>
        <w:t>2</w:t>
      </w:r>
      <w:r>
        <w:tab/>
        <w:t>2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</w:r>
      <w:r>
        <w:tab/>
        <w:t>4</w:t>
      </w:r>
      <w:r>
        <w:tab/>
        <w:t>5</w:t>
      </w:r>
      <w:r>
        <w:tab/>
        <w:t>3</w:t>
      </w:r>
    </w:p>
    <w:p w14:paraId="53C0B111" w14:textId="4B955344" w:rsidR="00051F31" w:rsidRDefault="00051F31" w:rsidP="00051F31">
      <w:r>
        <w:t>Microbiome/GIT</w:t>
      </w:r>
      <w:r>
        <w:tab/>
      </w:r>
      <w:r>
        <w:tab/>
        <w:t>3</w:t>
      </w:r>
      <w:r>
        <w:tab/>
        <w:t>3</w:t>
      </w:r>
      <w:r>
        <w:tab/>
        <w:t>3</w:t>
      </w:r>
      <w:r>
        <w:tab/>
      </w:r>
      <w:r>
        <w:tab/>
        <w:t>3</w:t>
      </w:r>
      <w:r>
        <w:tab/>
        <w:t>2</w:t>
      </w:r>
      <w:r>
        <w:tab/>
        <w:t>2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</w:r>
      <w:r>
        <w:tab/>
        <w:t>6</w:t>
      </w:r>
      <w:r>
        <w:tab/>
        <w:t>5</w:t>
      </w:r>
      <w:r>
        <w:tab/>
        <w:t>5</w:t>
      </w:r>
    </w:p>
    <w:p w14:paraId="2255C407" w14:textId="3AA8306B" w:rsidR="00051F31" w:rsidRDefault="00051F31" w:rsidP="00051F31">
      <w:r>
        <w:t>Neurotrophic factors</w:t>
      </w:r>
      <w:r>
        <w:tab/>
      </w:r>
      <w:r>
        <w:tab/>
        <w:t>3</w:t>
      </w:r>
      <w:r>
        <w:tab/>
        <w:t>2</w:t>
      </w:r>
      <w:r>
        <w:tab/>
        <w:t>2</w:t>
      </w:r>
      <w:r>
        <w:tab/>
      </w:r>
      <w:r>
        <w:tab/>
        <w:t>0</w:t>
      </w:r>
      <w:r>
        <w:tab/>
        <w:t>0</w:t>
      </w:r>
      <w:r>
        <w:tab/>
        <w:t>1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</w:r>
      <w:r>
        <w:tab/>
        <w:t>3</w:t>
      </w:r>
      <w:r>
        <w:tab/>
        <w:t>2</w:t>
      </w:r>
      <w:r>
        <w:tab/>
        <w:t>3</w:t>
      </w:r>
    </w:p>
    <w:p w14:paraId="4F4DF4C4" w14:textId="6156551B" w:rsidR="00051F31" w:rsidRDefault="00051F31" w:rsidP="00051F31">
      <w:r>
        <w:t xml:space="preserve">Non-dopaminergic </w:t>
      </w:r>
      <w:proofErr w:type="spellStart"/>
      <w:r>
        <w:t>sympt</w:t>
      </w:r>
      <w:proofErr w:type="spellEnd"/>
      <w:r>
        <w:t>. relief</w:t>
      </w:r>
      <w:r>
        <w:tab/>
        <w:t>6</w:t>
      </w:r>
      <w:r>
        <w:tab/>
        <w:t>4</w:t>
      </w:r>
      <w:r>
        <w:tab/>
        <w:t>3</w:t>
      </w:r>
      <w:r>
        <w:tab/>
      </w:r>
      <w:r>
        <w:tab/>
        <w:t>26</w:t>
      </w:r>
      <w:r>
        <w:tab/>
        <w:t>26</w:t>
      </w:r>
      <w:r>
        <w:tab/>
        <w:t>35</w:t>
      </w:r>
      <w:r>
        <w:tab/>
      </w:r>
      <w:r>
        <w:tab/>
        <w:t>9</w:t>
      </w:r>
      <w:r>
        <w:tab/>
        <w:t>7</w:t>
      </w:r>
      <w:r>
        <w:tab/>
        <w:t>3</w:t>
      </w:r>
      <w:r>
        <w:tab/>
      </w:r>
      <w:r>
        <w:tab/>
        <w:t>41</w:t>
      </w:r>
      <w:r>
        <w:tab/>
        <w:t>37</w:t>
      </w:r>
      <w:r>
        <w:tab/>
        <w:t>41</w:t>
      </w:r>
    </w:p>
    <w:p w14:paraId="7CB3F431" w14:textId="480BDDA7" w:rsidR="00051F31" w:rsidRDefault="00051F31" w:rsidP="00051F31">
      <w:r>
        <w:t>Targeting alpha synuclein</w:t>
      </w:r>
      <w:r>
        <w:tab/>
        <w:t>2</w:t>
      </w:r>
      <w:r>
        <w:tab/>
        <w:t>4</w:t>
      </w:r>
      <w:r>
        <w:tab/>
        <w:t>5</w:t>
      </w:r>
      <w:r>
        <w:tab/>
      </w:r>
      <w:r>
        <w:tab/>
        <w:t>2</w:t>
      </w:r>
      <w:r>
        <w:tab/>
        <w:t>3</w:t>
      </w:r>
      <w:r>
        <w:tab/>
        <w:t>4</w:t>
      </w:r>
      <w:r>
        <w:tab/>
      </w:r>
      <w:r>
        <w:tab/>
        <w:t>1</w:t>
      </w:r>
      <w:r>
        <w:tab/>
        <w:t>1</w:t>
      </w:r>
      <w:r>
        <w:tab/>
        <w:t>1</w:t>
      </w:r>
      <w:r>
        <w:tab/>
      </w:r>
      <w:r>
        <w:tab/>
        <w:t>5</w:t>
      </w:r>
      <w:r>
        <w:tab/>
        <w:t>8</w:t>
      </w:r>
      <w:r>
        <w:tab/>
        <w:t>10</w:t>
      </w:r>
    </w:p>
    <w:p w14:paraId="1EABF8B5" w14:textId="0A431847" w:rsidR="00051F31" w:rsidRDefault="00051F31" w:rsidP="00051F31">
      <w:pPr>
        <w:pBdr>
          <w:bottom w:val="single" w:sz="4" w:space="1" w:color="auto"/>
        </w:pBdr>
      </w:pPr>
      <w:r>
        <w:t>Other</w:t>
      </w:r>
      <w:r>
        <w:tab/>
      </w:r>
      <w:r>
        <w:tab/>
      </w:r>
      <w:r>
        <w:tab/>
      </w:r>
      <w:r>
        <w:tab/>
        <w:t>6</w:t>
      </w:r>
      <w:r>
        <w:tab/>
        <w:t>5</w:t>
      </w:r>
      <w:r>
        <w:tab/>
        <w:t>6</w:t>
      </w:r>
      <w:r>
        <w:tab/>
      </w:r>
      <w:r>
        <w:tab/>
        <w:t>10</w:t>
      </w:r>
      <w:r>
        <w:tab/>
        <w:t>9</w:t>
      </w:r>
      <w:r>
        <w:tab/>
        <w:t>6</w:t>
      </w:r>
      <w:r>
        <w:tab/>
      </w:r>
      <w:r>
        <w:tab/>
        <w:t>0</w:t>
      </w:r>
      <w:r>
        <w:tab/>
        <w:t>0</w:t>
      </w:r>
      <w:r>
        <w:tab/>
        <w:t>1</w:t>
      </w:r>
      <w:r>
        <w:tab/>
      </w:r>
      <w:r>
        <w:tab/>
        <w:t>16</w:t>
      </w:r>
      <w:r>
        <w:tab/>
        <w:t>14</w:t>
      </w:r>
      <w:r>
        <w:tab/>
        <w:t>13</w:t>
      </w:r>
    </w:p>
    <w:p w14:paraId="2CBBDAFF" w14:textId="700FACD4" w:rsidR="003E40BC" w:rsidRDefault="00051F31" w:rsidP="00051F31">
      <w:r>
        <w:t>TOTAL</w:t>
      </w:r>
      <w:r>
        <w:tab/>
      </w:r>
      <w:r>
        <w:tab/>
      </w:r>
      <w:r>
        <w:tab/>
      </w:r>
      <w:r>
        <w:tab/>
        <w:t>51</w:t>
      </w:r>
      <w:r>
        <w:tab/>
        <w:t>49</w:t>
      </w:r>
      <w:r>
        <w:tab/>
        <w:t>51</w:t>
      </w:r>
      <w:r>
        <w:tab/>
      </w:r>
      <w:r>
        <w:tab/>
        <w:t>66</w:t>
      </w:r>
      <w:r>
        <w:tab/>
        <w:t>65</w:t>
      </w:r>
      <w:r>
        <w:tab/>
        <w:t>74</w:t>
      </w:r>
      <w:r>
        <w:tab/>
      </w:r>
      <w:r>
        <w:tab/>
        <w:t>28</w:t>
      </w:r>
      <w:r>
        <w:tab/>
        <w:t>28</w:t>
      </w:r>
      <w:r>
        <w:tab/>
        <w:t>22</w:t>
      </w:r>
      <w:r>
        <w:tab/>
      </w:r>
      <w:r>
        <w:tab/>
        <w:t>145</w:t>
      </w:r>
      <w:r>
        <w:tab/>
        <w:t>142</w:t>
      </w:r>
      <w:r>
        <w:tab/>
        <w:t>147</w:t>
      </w:r>
    </w:p>
    <w:p w14:paraId="24664438" w14:textId="02963A18" w:rsidR="00F671A1" w:rsidRDefault="00F671A1" w:rsidP="00051F31">
      <w:r>
        <w:t xml:space="preserve">* Introduced </w:t>
      </w:r>
      <w:r w:rsidR="00B4093F">
        <w:t xml:space="preserve">as a category </w:t>
      </w:r>
      <w:r>
        <w:t>in 202</w:t>
      </w:r>
      <w:r w:rsidR="00B4093F">
        <w:t>1; ** Removed as a category in 2021</w:t>
      </w:r>
    </w:p>
    <w:sectPr w:rsidR="00F671A1" w:rsidSect="00051F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31"/>
    <w:rsid w:val="00051F31"/>
    <w:rsid w:val="00757BEC"/>
    <w:rsid w:val="00913217"/>
    <w:rsid w:val="00942073"/>
    <w:rsid w:val="00B4093F"/>
    <w:rsid w:val="00F6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BADA"/>
  <w15:chartTrackingRefBased/>
  <w15:docId w15:val="{58790D65-B86E-4308-A5C5-4A51ABC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868</Characters>
  <Application>Microsoft Office Word</Application>
  <DocSecurity>0</DocSecurity>
  <Lines>39</Lines>
  <Paragraphs>23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Stott</dc:creator>
  <cp:keywords/>
  <dc:description/>
  <cp:lastModifiedBy>Kevin McFarthing</cp:lastModifiedBy>
  <cp:revision>2</cp:revision>
  <dcterms:created xsi:type="dcterms:W3CDTF">2022-04-21T11:20:00Z</dcterms:created>
  <dcterms:modified xsi:type="dcterms:W3CDTF">2022-04-21T11:20:00Z</dcterms:modified>
</cp:coreProperties>
</file>