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4B6" w:rsidRPr="00B53478" w:rsidRDefault="00DD54B6" w:rsidP="00B53478">
      <w:pPr>
        <w:spacing w:after="0" w:line="240" w:lineRule="auto"/>
        <w:rPr>
          <w:b/>
          <w:sz w:val="40"/>
          <w:szCs w:val="40"/>
          <w:lang w:val="en-US"/>
        </w:rPr>
      </w:pPr>
      <w:r w:rsidRPr="00B53478">
        <w:rPr>
          <w:b/>
          <w:sz w:val="40"/>
          <w:szCs w:val="40"/>
          <w:lang w:val="en-US"/>
        </w:rPr>
        <w:t>Supplementary</w:t>
      </w:r>
      <w:r w:rsidR="00401BC1" w:rsidRPr="00B53478">
        <w:rPr>
          <w:b/>
          <w:sz w:val="40"/>
          <w:szCs w:val="40"/>
          <w:lang w:val="en-US"/>
        </w:rPr>
        <w:t xml:space="preserve"> </w:t>
      </w:r>
      <w:r w:rsidR="00B53478" w:rsidRPr="00B53478">
        <w:rPr>
          <w:b/>
          <w:sz w:val="40"/>
          <w:szCs w:val="40"/>
          <w:lang w:val="en-US"/>
        </w:rPr>
        <w:t>M</w:t>
      </w:r>
      <w:r w:rsidR="00401BC1" w:rsidRPr="00B53478">
        <w:rPr>
          <w:b/>
          <w:sz w:val="40"/>
          <w:szCs w:val="40"/>
          <w:lang w:val="en-US"/>
        </w:rPr>
        <w:t>aterial</w:t>
      </w:r>
    </w:p>
    <w:p w:rsidR="00B53478" w:rsidRDefault="00B53478" w:rsidP="00B53478">
      <w:pPr>
        <w:spacing w:after="0" w:line="240" w:lineRule="auto"/>
        <w:rPr>
          <w:b/>
          <w:sz w:val="24"/>
          <w:szCs w:val="24"/>
          <w:lang w:val="en-US"/>
        </w:rPr>
      </w:pPr>
    </w:p>
    <w:p w:rsidR="00B53478" w:rsidRPr="00B53478" w:rsidRDefault="00B53478" w:rsidP="00B53478">
      <w:pPr>
        <w:spacing w:after="0" w:line="240" w:lineRule="auto"/>
        <w:rPr>
          <w:b/>
          <w:sz w:val="24"/>
          <w:szCs w:val="24"/>
          <w:lang w:val="en-US"/>
        </w:rPr>
      </w:pPr>
      <w:r w:rsidRPr="00B53478">
        <w:rPr>
          <w:b/>
          <w:sz w:val="24"/>
          <w:szCs w:val="24"/>
          <w:lang w:val="en-US"/>
        </w:rPr>
        <w:t>Multimodal Balance Training Supported by Rhythmical Auditory Stimuli in Parkinson’s Disease: A Randomized Clinical Trial</w:t>
      </w:r>
    </w:p>
    <w:p w:rsidR="00B53478" w:rsidRDefault="00B53478" w:rsidP="00B53478">
      <w:pPr>
        <w:spacing w:after="0" w:line="240" w:lineRule="auto"/>
        <w:rPr>
          <w:b/>
          <w:sz w:val="24"/>
          <w:szCs w:val="24"/>
          <w:lang w:val="en-US"/>
        </w:rPr>
      </w:pPr>
    </w:p>
    <w:p w:rsidR="00E46A77" w:rsidRPr="00B53478" w:rsidRDefault="00610B7D" w:rsidP="00B53478">
      <w:pPr>
        <w:spacing w:after="0" w:line="240" w:lineRule="auto"/>
        <w:rPr>
          <w:b/>
          <w:sz w:val="24"/>
          <w:szCs w:val="24"/>
          <w:lang w:val="en-US"/>
        </w:rPr>
      </w:pPr>
      <w:r w:rsidRPr="00B53478">
        <w:rPr>
          <w:b/>
          <w:sz w:val="24"/>
          <w:szCs w:val="24"/>
          <w:lang w:val="en-US"/>
        </w:rPr>
        <w:t xml:space="preserve">Overview of the </w:t>
      </w:r>
      <w:r w:rsidR="009875E8" w:rsidRPr="00B53478">
        <w:rPr>
          <w:b/>
          <w:sz w:val="24"/>
          <w:szCs w:val="24"/>
          <w:lang w:val="en-US"/>
        </w:rPr>
        <w:t>RAS-supported multimodal balance training</w:t>
      </w:r>
      <w:r w:rsidR="00E000E6" w:rsidRPr="00B53478">
        <w:rPr>
          <w:b/>
          <w:sz w:val="24"/>
          <w:szCs w:val="24"/>
          <w:lang w:val="en-US"/>
        </w:rPr>
        <w:t xml:space="preserve"> (supported by rhythmical auditory) stimuli</w:t>
      </w:r>
      <w:r w:rsidR="009875E8" w:rsidRPr="00B53478">
        <w:rPr>
          <w:b/>
          <w:sz w:val="24"/>
          <w:szCs w:val="24"/>
          <w:lang w:val="en-US"/>
        </w:rPr>
        <w:t xml:space="preserve"> and Regular multimodal training</w:t>
      </w:r>
      <w:r w:rsidR="00E000E6" w:rsidRPr="00B53478">
        <w:rPr>
          <w:b/>
          <w:sz w:val="24"/>
          <w:szCs w:val="24"/>
          <w:lang w:val="en-US"/>
        </w:rPr>
        <w:t xml:space="preserve"> (without rhythmical auditory stimuli) </w:t>
      </w:r>
      <w:r w:rsidRPr="00B53478">
        <w:rPr>
          <w:b/>
          <w:sz w:val="24"/>
          <w:szCs w:val="24"/>
          <w:lang w:val="en-US"/>
        </w:rPr>
        <w:t>(exercises program) and control intervention (educational program)</w:t>
      </w:r>
    </w:p>
    <w:p w:rsidR="00B87730" w:rsidRPr="00B53478" w:rsidRDefault="00593C20" w:rsidP="00B53478">
      <w:pPr>
        <w:pStyle w:val="ListParagraph"/>
        <w:numPr>
          <w:ilvl w:val="0"/>
          <w:numId w:val="3"/>
        </w:numPr>
        <w:spacing w:after="0" w:line="240" w:lineRule="auto"/>
        <w:rPr>
          <w:b/>
          <w:sz w:val="24"/>
          <w:szCs w:val="24"/>
          <w:lang w:val="en-US"/>
        </w:rPr>
      </w:pPr>
      <w:r w:rsidRPr="00B53478">
        <w:rPr>
          <w:b/>
          <w:sz w:val="24"/>
          <w:szCs w:val="24"/>
          <w:lang w:val="en-US"/>
        </w:rPr>
        <w:t>Participants:</w:t>
      </w:r>
      <w:r w:rsidR="000606A4" w:rsidRPr="00B53478">
        <w:rPr>
          <w:rFonts w:cs="Calibri"/>
          <w:sz w:val="24"/>
          <w:szCs w:val="24"/>
          <w:lang w:val="en-US"/>
        </w:rPr>
        <w:t xml:space="preserve"> patients with mild to moderate PD and without cognitive impairments (</w:t>
      </w:r>
      <w:r w:rsidR="000606A4" w:rsidRPr="00B53478">
        <w:rPr>
          <w:sz w:val="24"/>
          <w:szCs w:val="24"/>
          <w:lang w:val="en-US"/>
        </w:rPr>
        <w:t xml:space="preserve">Hoehn and </w:t>
      </w:r>
      <w:proofErr w:type="spellStart"/>
      <w:r w:rsidR="000606A4" w:rsidRPr="00B53478">
        <w:rPr>
          <w:sz w:val="24"/>
          <w:szCs w:val="24"/>
          <w:lang w:val="en-US"/>
        </w:rPr>
        <w:t>Yahr</w:t>
      </w:r>
      <w:proofErr w:type="spellEnd"/>
      <w:r w:rsidR="000606A4" w:rsidRPr="00B53478">
        <w:rPr>
          <w:sz w:val="24"/>
          <w:szCs w:val="24"/>
          <w:lang w:val="en-US"/>
        </w:rPr>
        <w:t xml:space="preserve"> (H&amp;Y) stage 1-3; </w:t>
      </w:r>
      <w:r w:rsidR="000606A4" w:rsidRPr="00B53478">
        <w:rPr>
          <w:sz w:val="24"/>
          <w:szCs w:val="24"/>
          <w:lang w:val="en-US" w:eastAsia="pt-BR"/>
        </w:rPr>
        <w:t>Mini</w:t>
      </w:r>
      <w:r w:rsidR="00B53478">
        <w:rPr>
          <w:sz w:val="24"/>
          <w:szCs w:val="24"/>
          <w:lang w:val="en-US" w:eastAsia="pt-BR"/>
        </w:rPr>
        <w:t>-</w:t>
      </w:r>
      <w:r w:rsidR="000606A4" w:rsidRPr="00B53478">
        <w:rPr>
          <w:sz w:val="24"/>
          <w:szCs w:val="24"/>
          <w:lang w:val="en-US" w:eastAsia="pt-BR"/>
        </w:rPr>
        <w:t>Mental Status Examination (MMSE) ≥24).</w:t>
      </w:r>
    </w:p>
    <w:p w:rsidR="00943805" w:rsidRPr="00B53478" w:rsidRDefault="00943805" w:rsidP="00B53478">
      <w:pPr>
        <w:pStyle w:val="ListParagraph"/>
        <w:numPr>
          <w:ilvl w:val="0"/>
          <w:numId w:val="4"/>
        </w:numPr>
        <w:spacing w:after="0" w:line="240" w:lineRule="auto"/>
        <w:rPr>
          <w:rFonts w:cs="AdvPSA88A"/>
          <w:color w:val="000000"/>
          <w:sz w:val="24"/>
          <w:szCs w:val="24"/>
          <w:lang w:val="en-US" w:eastAsia="nl-NL"/>
        </w:rPr>
      </w:pPr>
      <w:r w:rsidRPr="00B53478">
        <w:rPr>
          <w:rFonts w:cs="AdvPSA88A"/>
          <w:color w:val="000000"/>
          <w:sz w:val="24"/>
          <w:szCs w:val="24"/>
          <w:lang w:val="en-US" w:eastAsia="nl-NL"/>
        </w:rPr>
        <w:t>Number of participants per group</w:t>
      </w:r>
      <w:r w:rsidR="001667CB" w:rsidRPr="00B53478">
        <w:rPr>
          <w:rFonts w:cs="AdvPSA88A"/>
          <w:color w:val="000000"/>
          <w:sz w:val="24"/>
          <w:szCs w:val="24"/>
          <w:lang w:val="en-US" w:eastAsia="nl-NL"/>
        </w:rPr>
        <w:t>:</w:t>
      </w:r>
      <w:r w:rsidRPr="00B53478">
        <w:rPr>
          <w:rFonts w:cs="AdvPSA88A"/>
          <w:color w:val="000000"/>
          <w:sz w:val="24"/>
          <w:szCs w:val="24"/>
          <w:lang w:val="en-US" w:eastAsia="nl-NL"/>
        </w:rPr>
        <w:t xml:space="preserve">10 </w:t>
      </w:r>
    </w:p>
    <w:p w:rsidR="001F15C7" w:rsidRPr="00B53478" w:rsidRDefault="00943805" w:rsidP="00B53478">
      <w:pPr>
        <w:pStyle w:val="ListParagraph"/>
        <w:numPr>
          <w:ilvl w:val="0"/>
          <w:numId w:val="4"/>
        </w:numPr>
        <w:spacing w:after="0" w:line="240" w:lineRule="auto"/>
        <w:rPr>
          <w:rFonts w:cs="AdvPSA88A"/>
          <w:color w:val="000000"/>
          <w:sz w:val="24"/>
          <w:szCs w:val="24"/>
          <w:lang w:val="en-US" w:eastAsia="nl-NL"/>
        </w:rPr>
      </w:pPr>
      <w:r w:rsidRPr="00B53478">
        <w:rPr>
          <w:rFonts w:cs="AdvPSA88A"/>
          <w:color w:val="000000"/>
          <w:sz w:val="24"/>
          <w:szCs w:val="24"/>
          <w:lang w:val="en-US" w:eastAsia="nl-NL"/>
        </w:rPr>
        <w:t xml:space="preserve">Number of </w:t>
      </w:r>
      <w:r w:rsidR="001667CB" w:rsidRPr="00B53478">
        <w:rPr>
          <w:rFonts w:cs="AdvPSA88A"/>
          <w:color w:val="000000"/>
          <w:sz w:val="24"/>
          <w:szCs w:val="24"/>
          <w:lang w:val="en-US" w:eastAsia="nl-NL"/>
        </w:rPr>
        <w:t xml:space="preserve">supervising </w:t>
      </w:r>
      <w:r w:rsidRPr="00B53478">
        <w:rPr>
          <w:rFonts w:cs="AdvPSA88A"/>
          <w:color w:val="000000"/>
          <w:sz w:val="24"/>
          <w:szCs w:val="24"/>
          <w:lang w:val="en-US" w:eastAsia="nl-NL"/>
        </w:rPr>
        <w:t>physiotherapists per group</w:t>
      </w:r>
      <w:r w:rsidR="001667CB" w:rsidRPr="00B53478">
        <w:rPr>
          <w:rFonts w:cs="AdvPSA88A"/>
          <w:color w:val="000000"/>
          <w:sz w:val="24"/>
          <w:szCs w:val="24"/>
          <w:lang w:val="en-US" w:eastAsia="nl-NL"/>
        </w:rPr>
        <w:t>:</w:t>
      </w:r>
      <w:r w:rsidRPr="00B53478">
        <w:rPr>
          <w:rFonts w:cs="AdvPSA88A"/>
          <w:color w:val="000000"/>
          <w:sz w:val="24"/>
          <w:szCs w:val="24"/>
          <w:lang w:val="en-US" w:eastAsia="nl-NL"/>
        </w:rPr>
        <w:t xml:space="preserve">2 </w:t>
      </w:r>
    </w:p>
    <w:p w:rsidR="00910EFA" w:rsidRPr="00B53478" w:rsidRDefault="00910EFA" w:rsidP="00B53478">
      <w:pPr>
        <w:pStyle w:val="ListParagraph"/>
        <w:spacing w:after="0" w:line="240" w:lineRule="auto"/>
        <w:rPr>
          <w:rFonts w:cs="AdvPSA88A"/>
          <w:color w:val="000000"/>
          <w:sz w:val="24"/>
          <w:szCs w:val="24"/>
          <w:lang w:val="en-US" w:eastAsia="nl-NL"/>
        </w:rPr>
      </w:pPr>
    </w:p>
    <w:p w:rsidR="00322083" w:rsidRPr="00B53478" w:rsidRDefault="000606A4" w:rsidP="00B53478">
      <w:pPr>
        <w:pStyle w:val="ListParagraph"/>
        <w:numPr>
          <w:ilvl w:val="0"/>
          <w:numId w:val="3"/>
        </w:numPr>
        <w:spacing w:after="0" w:line="240" w:lineRule="auto"/>
        <w:rPr>
          <w:rFonts w:ascii="Calibri" w:hAnsi="Calibri" w:cs="Arial"/>
          <w:b/>
          <w:color w:val="333333"/>
          <w:sz w:val="24"/>
          <w:szCs w:val="24"/>
          <w:lang w:val="en-US"/>
        </w:rPr>
      </w:pPr>
      <w:r w:rsidRPr="00B53478">
        <w:rPr>
          <w:rFonts w:cs="AdvPSA88A"/>
          <w:b/>
          <w:color w:val="000000"/>
          <w:sz w:val="24"/>
          <w:szCs w:val="24"/>
          <w:lang w:val="en-US" w:eastAsia="nl-NL"/>
        </w:rPr>
        <w:t xml:space="preserve">Prescription: </w:t>
      </w:r>
      <w:r w:rsidR="00B040DD" w:rsidRPr="00B53478">
        <w:rPr>
          <w:rFonts w:cs="AdvPSA88A"/>
          <w:b/>
          <w:color w:val="000000"/>
          <w:sz w:val="24"/>
          <w:szCs w:val="24"/>
          <w:lang w:val="en-US" w:eastAsia="nl-NL"/>
        </w:rPr>
        <w:t>Intensity, Frequency and Dose administration</w:t>
      </w:r>
    </w:p>
    <w:tbl>
      <w:tblPr>
        <w:tblStyle w:val="TableGrid"/>
        <w:tblW w:w="8918" w:type="dxa"/>
        <w:tblInd w:w="355" w:type="dxa"/>
        <w:tblLayout w:type="fixed"/>
        <w:tblLook w:val="04A0" w:firstRow="1" w:lastRow="0" w:firstColumn="1" w:lastColumn="0" w:noHBand="0" w:noVBand="1"/>
      </w:tblPr>
      <w:tblGrid>
        <w:gridCol w:w="1134"/>
        <w:gridCol w:w="1093"/>
        <w:gridCol w:w="4848"/>
        <w:gridCol w:w="1843"/>
      </w:tblGrid>
      <w:tr w:rsidR="00286EEE" w:rsidRPr="00B53478" w:rsidTr="00B53478">
        <w:trPr>
          <w:trHeight w:val="237"/>
        </w:trPr>
        <w:tc>
          <w:tcPr>
            <w:tcW w:w="1134" w:type="dxa"/>
            <w:shd w:val="clear" w:color="auto" w:fill="F2F2F2" w:themeFill="background1" w:themeFillShade="F2"/>
          </w:tcPr>
          <w:p w:rsidR="00286EEE" w:rsidRPr="00B53478" w:rsidRDefault="00286EEE" w:rsidP="00B53478">
            <w:pPr>
              <w:rPr>
                <w:rFonts w:ascii="Calibri" w:hAnsi="Calibri" w:cs="YwcwfrAdvTTaf7f9f4f.B"/>
                <w:b/>
                <w:sz w:val="20"/>
                <w:szCs w:val="20"/>
                <w:lang w:val="en-US"/>
              </w:rPr>
            </w:pPr>
            <w:r w:rsidRPr="00B53478">
              <w:rPr>
                <w:rFonts w:ascii="Calibri" w:hAnsi="Calibri" w:cs="WrgtspAdvTT99c4c969"/>
                <w:b/>
                <w:sz w:val="20"/>
                <w:szCs w:val="20"/>
                <w:lang w:val="en-US"/>
              </w:rPr>
              <w:t>Intensity</w:t>
            </w:r>
          </w:p>
        </w:tc>
        <w:tc>
          <w:tcPr>
            <w:tcW w:w="1093" w:type="dxa"/>
            <w:shd w:val="clear" w:color="auto" w:fill="F2F2F2" w:themeFill="background1" w:themeFillShade="F2"/>
          </w:tcPr>
          <w:p w:rsidR="00286EEE" w:rsidRPr="00B53478" w:rsidRDefault="00286EEE" w:rsidP="00B53478">
            <w:pPr>
              <w:rPr>
                <w:rFonts w:ascii="Calibri" w:hAnsi="Calibri" w:cs="YwcwfrAdvTTaf7f9f4f.B"/>
                <w:b/>
                <w:sz w:val="20"/>
                <w:szCs w:val="20"/>
                <w:lang w:val="en-US"/>
              </w:rPr>
            </w:pPr>
            <w:r w:rsidRPr="00B53478">
              <w:rPr>
                <w:rFonts w:ascii="Calibri" w:hAnsi="Calibri" w:cs="YwcwfrAdvTTaf7f9f4f.B"/>
                <w:b/>
                <w:sz w:val="20"/>
                <w:szCs w:val="20"/>
                <w:lang w:val="en-US"/>
              </w:rPr>
              <w:t>Frequency</w:t>
            </w:r>
          </w:p>
        </w:tc>
        <w:tc>
          <w:tcPr>
            <w:tcW w:w="4848" w:type="dxa"/>
            <w:shd w:val="clear" w:color="auto" w:fill="F2F2F2" w:themeFill="background1" w:themeFillShade="F2"/>
          </w:tcPr>
          <w:p w:rsidR="00286EEE" w:rsidRPr="00B53478" w:rsidRDefault="00286EEE" w:rsidP="00B53478">
            <w:pPr>
              <w:rPr>
                <w:rFonts w:ascii="Calibri" w:hAnsi="Calibri" w:cs="YwcwfrAdvTTaf7f9f4f.B"/>
                <w:b/>
                <w:sz w:val="20"/>
                <w:szCs w:val="20"/>
                <w:lang w:val="en-US"/>
              </w:rPr>
            </w:pPr>
            <w:r w:rsidRPr="00B53478">
              <w:rPr>
                <w:rFonts w:ascii="Calibri" w:hAnsi="Calibri" w:cs="YwcwfrAdvTTaf7f9f4f.B"/>
                <w:b/>
                <w:sz w:val="20"/>
                <w:szCs w:val="20"/>
                <w:lang w:val="en-US"/>
              </w:rPr>
              <w:t>Duration/ Dose</w:t>
            </w:r>
          </w:p>
        </w:tc>
        <w:tc>
          <w:tcPr>
            <w:tcW w:w="1843" w:type="dxa"/>
            <w:shd w:val="clear" w:color="auto" w:fill="F2F2F2" w:themeFill="background1" w:themeFillShade="F2"/>
          </w:tcPr>
          <w:p w:rsidR="00286EEE" w:rsidRPr="00B53478" w:rsidRDefault="00286EEE" w:rsidP="00B53478">
            <w:pPr>
              <w:rPr>
                <w:rFonts w:ascii="Calibri" w:hAnsi="Calibri" w:cs="YwcwfrAdvTTaf7f9f4f.B"/>
                <w:b/>
                <w:sz w:val="20"/>
                <w:szCs w:val="20"/>
                <w:lang w:val="en-US"/>
              </w:rPr>
            </w:pPr>
            <w:r w:rsidRPr="00B53478">
              <w:rPr>
                <w:rFonts w:ascii="Calibri" w:hAnsi="Calibri" w:cs="YwcwfrAdvTTaf7f9f4f.B"/>
                <w:b/>
                <w:sz w:val="20"/>
                <w:szCs w:val="20"/>
                <w:lang w:val="en-US"/>
              </w:rPr>
              <w:t>Progression / Dose</w:t>
            </w:r>
          </w:p>
        </w:tc>
      </w:tr>
      <w:tr w:rsidR="00286EEE" w:rsidRPr="00B53478" w:rsidTr="00B53478">
        <w:trPr>
          <w:trHeight w:val="237"/>
        </w:trPr>
        <w:tc>
          <w:tcPr>
            <w:tcW w:w="1134" w:type="dxa"/>
            <w:shd w:val="clear" w:color="auto" w:fill="F2F2F2" w:themeFill="background1" w:themeFillShade="F2"/>
          </w:tcPr>
          <w:p w:rsidR="00286EEE" w:rsidRPr="00B53478" w:rsidRDefault="00286EEE" w:rsidP="00B53478">
            <w:pPr>
              <w:autoSpaceDE w:val="0"/>
              <w:autoSpaceDN w:val="0"/>
              <w:adjustRightInd w:val="0"/>
              <w:rPr>
                <w:rFonts w:ascii="Calibri" w:hAnsi="Calibri" w:cs="PvxgwyAdvTTb5929f4c"/>
                <w:b/>
                <w:sz w:val="20"/>
                <w:szCs w:val="20"/>
                <w:lang w:val="en-US"/>
              </w:rPr>
            </w:pPr>
            <w:r w:rsidRPr="00B53478">
              <w:rPr>
                <w:rFonts w:ascii="Calibri" w:hAnsi="Calibri" w:cs="PvxgwyAdvTTb5929f4c"/>
                <w:b/>
                <w:sz w:val="20"/>
                <w:szCs w:val="20"/>
                <w:lang w:val="en-US"/>
              </w:rPr>
              <w:t xml:space="preserve">5 weeks </w:t>
            </w:r>
          </w:p>
        </w:tc>
        <w:tc>
          <w:tcPr>
            <w:tcW w:w="1093" w:type="dxa"/>
            <w:shd w:val="clear" w:color="auto" w:fill="F2F2F2" w:themeFill="background1" w:themeFillShade="F2"/>
          </w:tcPr>
          <w:p w:rsidR="00286EEE" w:rsidRPr="00B53478" w:rsidRDefault="00286EEE" w:rsidP="00B53478">
            <w:pPr>
              <w:rPr>
                <w:rFonts w:ascii="Calibri" w:hAnsi="Calibri" w:cs="PvxgwyAdvTTb5929f4c"/>
                <w:b/>
                <w:sz w:val="20"/>
                <w:szCs w:val="20"/>
                <w:lang w:val="en-US"/>
              </w:rPr>
            </w:pPr>
            <w:r w:rsidRPr="00B53478">
              <w:rPr>
                <w:rFonts w:ascii="Calibri" w:hAnsi="Calibri" w:cs="PvxgwyAdvTTb5929f4c"/>
                <w:b/>
                <w:sz w:val="20"/>
                <w:szCs w:val="20"/>
                <w:lang w:val="en-US"/>
              </w:rPr>
              <w:t>2x/week</w:t>
            </w:r>
          </w:p>
        </w:tc>
        <w:tc>
          <w:tcPr>
            <w:tcW w:w="4848" w:type="dxa"/>
            <w:shd w:val="clear" w:color="auto" w:fill="F2F2F2" w:themeFill="background1" w:themeFillShade="F2"/>
          </w:tcPr>
          <w:p w:rsidR="00286EEE" w:rsidRPr="00B53478" w:rsidRDefault="00286EEE" w:rsidP="00B53478">
            <w:pPr>
              <w:rPr>
                <w:rFonts w:ascii="Calibri" w:hAnsi="Calibri" w:cs="PvxgwyAdvTTb5929f4c"/>
                <w:b/>
                <w:sz w:val="20"/>
                <w:szCs w:val="20"/>
                <w:lang w:val="en-US"/>
              </w:rPr>
            </w:pPr>
            <w:r w:rsidRPr="00B53478">
              <w:rPr>
                <w:rFonts w:ascii="Calibri" w:hAnsi="Calibri" w:cs="PvxgwyAdvTTb5929f4c"/>
                <w:b/>
                <w:sz w:val="20"/>
                <w:szCs w:val="20"/>
                <w:lang w:val="en-US"/>
              </w:rPr>
              <w:t>45 minutes</w:t>
            </w:r>
          </w:p>
          <w:p w:rsidR="00516DD5" w:rsidRPr="00B53478" w:rsidRDefault="00516DD5" w:rsidP="00B53478">
            <w:pPr>
              <w:autoSpaceDE w:val="0"/>
              <w:autoSpaceDN w:val="0"/>
              <w:adjustRightInd w:val="0"/>
              <w:rPr>
                <w:rFonts w:ascii="Calibri" w:hAnsi="Calibri" w:cs="YbhjchAdvTT86d47313"/>
                <w:b/>
                <w:sz w:val="20"/>
                <w:szCs w:val="20"/>
                <w:lang w:val="en-US"/>
              </w:rPr>
            </w:pPr>
            <w:r w:rsidRPr="00B53478">
              <w:rPr>
                <w:rFonts w:ascii="Calibri" w:hAnsi="Calibri" w:cs="YbhjchAdvTT86d47313"/>
                <w:b/>
                <w:sz w:val="20"/>
                <w:szCs w:val="20"/>
                <w:lang w:val="en-US"/>
              </w:rPr>
              <w:t>Warm-up</w:t>
            </w:r>
            <w:r w:rsidRPr="00B53478">
              <w:rPr>
                <w:rFonts w:ascii="Calibri" w:hAnsi="Calibri" w:cs="GlvrvhAdvTT43ccf47d"/>
                <w:b/>
                <w:sz w:val="20"/>
                <w:szCs w:val="20"/>
                <w:lang w:val="en-US"/>
              </w:rPr>
              <w:t>: 5 min</w:t>
            </w:r>
            <w:r w:rsidRPr="00B53478">
              <w:rPr>
                <w:rFonts w:ascii="Calibri" w:hAnsi="Calibri" w:cs="FdcqsgAdvTT43ccf47d+20"/>
                <w:b/>
                <w:sz w:val="20"/>
                <w:szCs w:val="20"/>
                <w:lang w:val="en-US"/>
              </w:rPr>
              <w:t>utes</w:t>
            </w:r>
            <w:r w:rsidRPr="00B53478">
              <w:rPr>
                <w:rFonts w:ascii="Calibri" w:hAnsi="Calibri" w:cs="YbhjchAdvTT86d47313"/>
                <w:b/>
                <w:sz w:val="20"/>
                <w:szCs w:val="20"/>
                <w:lang w:val="en-US"/>
              </w:rPr>
              <w:t>; Main Part: 30 minutes</w:t>
            </w:r>
            <w:r w:rsidR="00401BC1" w:rsidRPr="00B53478">
              <w:rPr>
                <w:rFonts w:ascii="Calibri" w:hAnsi="Calibri" w:cs="YbhjchAdvTT86d47313"/>
                <w:b/>
                <w:sz w:val="20"/>
                <w:szCs w:val="20"/>
                <w:lang w:val="en-US"/>
              </w:rPr>
              <w:t>; C</w:t>
            </w:r>
            <w:r w:rsidRPr="00B53478">
              <w:rPr>
                <w:rFonts w:ascii="Calibri" w:hAnsi="Calibri" w:cs="YbhjchAdvTT86d47313"/>
                <w:b/>
                <w:sz w:val="20"/>
                <w:szCs w:val="20"/>
                <w:lang w:val="en-US"/>
              </w:rPr>
              <w:t>ool down</w:t>
            </w:r>
            <w:r w:rsidRPr="00B53478">
              <w:rPr>
                <w:rFonts w:ascii="Calibri" w:hAnsi="Calibri" w:cs="GlvrvhAdvTT43ccf47d"/>
                <w:b/>
                <w:sz w:val="20"/>
                <w:szCs w:val="20"/>
                <w:lang w:val="en-US"/>
              </w:rPr>
              <w:t>: 10 min</w:t>
            </w:r>
            <w:r w:rsidRPr="00B53478">
              <w:rPr>
                <w:rFonts w:ascii="Calibri" w:hAnsi="Calibri" w:cs="FdcqsgAdvTT43ccf47d+20"/>
                <w:b/>
                <w:sz w:val="20"/>
                <w:szCs w:val="20"/>
                <w:lang w:val="en-US"/>
              </w:rPr>
              <w:t>utes</w:t>
            </w:r>
          </w:p>
        </w:tc>
        <w:tc>
          <w:tcPr>
            <w:tcW w:w="1843" w:type="dxa"/>
            <w:shd w:val="clear" w:color="auto" w:fill="F2F2F2" w:themeFill="background1" w:themeFillShade="F2"/>
          </w:tcPr>
          <w:p w:rsidR="00286EEE" w:rsidRPr="00B53478" w:rsidRDefault="00286EEE" w:rsidP="00B53478">
            <w:pPr>
              <w:rPr>
                <w:rFonts w:ascii="Calibri" w:hAnsi="Calibri" w:cs="PvxgwyAdvTTb5929f4c"/>
                <w:b/>
                <w:sz w:val="20"/>
                <w:szCs w:val="20"/>
                <w:lang w:val="en-US"/>
              </w:rPr>
            </w:pPr>
            <w:r w:rsidRPr="00B53478">
              <w:rPr>
                <w:rFonts w:ascii="Calibri" w:hAnsi="Calibri" w:cs="PvxgwyAdvTTb5929f4c"/>
                <w:b/>
                <w:sz w:val="20"/>
                <w:szCs w:val="20"/>
                <w:lang w:val="en-US"/>
              </w:rPr>
              <w:t>Personalized</w:t>
            </w:r>
          </w:p>
        </w:tc>
      </w:tr>
    </w:tbl>
    <w:p w:rsidR="00BA6CC6" w:rsidRPr="00B53478" w:rsidRDefault="00BA6CC6" w:rsidP="00B53478">
      <w:pPr>
        <w:spacing w:after="0" w:line="240" w:lineRule="auto"/>
        <w:rPr>
          <w:sz w:val="24"/>
          <w:szCs w:val="24"/>
          <w:lang w:val="en-US"/>
        </w:rPr>
      </w:pPr>
    </w:p>
    <w:p w:rsidR="000606A4" w:rsidRPr="00B53478" w:rsidRDefault="00BA6CC6" w:rsidP="00B53478">
      <w:pPr>
        <w:pStyle w:val="ListParagraph"/>
        <w:numPr>
          <w:ilvl w:val="0"/>
          <w:numId w:val="3"/>
        </w:numPr>
        <w:spacing w:after="0" w:line="240" w:lineRule="auto"/>
        <w:rPr>
          <w:sz w:val="24"/>
          <w:szCs w:val="24"/>
          <w:lang w:val="en-US"/>
        </w:rPr>
      </w:pPr>
      <w:r w:rsidRPr="00B53478">
        <w:rPr>
          <w:b/>
          <w:sz w:val="24"/>
          <w:szCs w:val="24"/>
          <w:lang w:val="en-US"/>
        </w:rPr>
        <w:t>Cues management:</w:t>
      </w:r>
      <w:r w:rsidR="004336D9" w:rsidRPr="00B53478">
        <w:rPr>
          <w:rFonts w:ascii="Calibri" w:eastAsia="Times New Roman" w:hAnsi="Calibri" w:cs="Courier New"/>
          <w:sz w:val="24"/>
          <w:szCs w:val="24"/>
          <w:lang w:val="en-US" w:eastAsia="pt-BR"/>
        </w:rPr>
        <w:t xml:space="preserve"> The auditory rhythmical cues were delivered in an open-loop fashion (throughout the whole duration of the exercises) by a metronome at 50, 80, 100, 120</w:t>
      </w:r>
      <w:r w:rsidR="00B53478">
        <w:rPr>
          <w:rFonts w:ascii="Calibri" w:eastAsia="Times New Roman" w:hAnsi="Calibri" w:cs="Courier New"/>
          <w:sz w:val="24"/>
          <w:szCs w:val="24"/>
          <w:lang w:val="en-US" w:eastAsia="pt-BR"/>
        </w:rPr>
        <w:t>,</w:t>
      </w:r>
      <w:r w:rsidR="004336D9" w:rsidRPr="00B53478">
        <w:rPr>
          <w:rFonts w:ascii="Calibri" w:eastAsia="Times New Roman" w:hAnsi="Calibri" w:cs="Courier New"/>
          <w:sz w:val="24"/>
          <w:szCs w:val="24"/>
          <w:lang w:val="en-US" w:eastAsia="pt-BR"/>
        </w:rPr>
        <w:t xml:space="preserve"> or 140 bpm beats per minute (bpm), according the exercises. When the patient was unable to perform the movement safely or with sufficient quality, the rhythm was personalized and the patient was instructed to use double the time to execute the movements (e.g.</w:t>
      </w:r>
      <w:r w:rsidR="00B53478">
        <w:rPr>
          <w:rFonts w:ascii="Calibri" w:eastAsia="Times New Roman" w:hAnsi="Calibri" w:cs="Courier New"/>
          <w:sz w:val="24"/>
          <w:szCs w:val="24"/>
          <w:lang w:val="en-US" w:eastAsia="pt-BR"/>
        </w:rPr>
        <w:t>,</w:t>
      </w:r>
      <w:r w:rsidR="004336D9" w:rsidRPr="00B53478">
        <w:rPr>
          <w:rFonts w:ascii="Calibri" w:eastAsia="Times New Roman" w:hAnsi="Calibri" w:cs="Courier New"/>
          <w:sz w:val="24"/>
          <w:szCs w:val="24"/>
          <w:lang w:val="en-US" w:eastAsia="pt-BR"/>
        </w:rPr>
        <w:t xml:space="preserve"> 100 bpm instead of 50 bpm).</w:t>
      </w:r>
    </w:p>
    <w:p w:rsidR="00090B6C" w:rsidRPr="00B53478" w:rsidRDefault="00090B6C" w:rsidP="00B53478">
      <w:pPr>
        <w:pStyle w:val="ListParagraph"/>
        <w:spacing w:after="0" w:line="240" w:lineRule="auto"/>
        <w:rPr>
          <w:rFonts w:ascii="Calibri" w:hAnsi="Calibri"/>
          <w:sz w:val="24"/>
          <w:szCs w:val="24"/>
          <w:lang w:val="en-US"/>
        </w:rPr>
      </w:pPr>
    </w:p>
    <w:p w:rsidR="00AB5454" w:rsidRPr="00B53478" w:rsidRDefault="009129F2" w:rsidP="00B53478">
      <w:pPr>
        <w:pStyle w:val="ListParagraph"/>
        <w:numPr>
          <w:ilvl w:val="0"/>
          <w:numId w:val="3"/>
        </w:numPr>
        <w:spacing w:after="0" w:line="240" w:lineRule="auto"/>
        <w:rPr>
          <w:rFonts w:ascii="Calibri" w:hAnsi="Calibri"/>
          <w:sz w:val="24"/>
          <w:szCs w:val="24"/>
          <w:lang w:val="en-US"/>
        </w:rPr>
      </w:pPr>
      <w:r w:rsidRPr="00B53478">
        <w:rPr>
          <w:rFonts w:ascii="Calibri" w:hAnsi="Calibri"/>
          <w:b/>
          <w:sz w:val="24"/>
          <w:szCs w:val="24"/>
          <w:lang w:val="en-US"/>
        </w:rPr>
        <w:t>M</w:t>
      </w:r>
      <w:r w:rsidR="00E87D97" w:rsidRPr="00B53478">
        <w:rPr>
          <w:rFonts w:ascii="Calibri" w:hAnsi="Calibri"/>
          <w:b/>
          <w:sz w:val="24"/>
          <w:szCs w:val="24"/>
          <w:lang w:val="en-US"/>
        </w:rPr>
        <w:t>aterials</w:t>
      </w:r>
      <w:r w:rsidRPr="00B53478">
        <w:rPr>
          <w:rFonts w:ascii="Calibri" w:hAnsi="Calibri"/>
          <w:b/>
          <w:sz w:val="24"/>
          <w:szCs w:val="24"/>
          <w:lang w:val="en-US"/>
        </w:rPr>
        <w:t>:</w:t>
      </w:r>
      <w:r w:rsidRPr="00B53478">
        <w:rPr>
          <w:rFonts w:ascii="Calibri" w:hAnsi="Calibri"/>
          <w:sz w:val="24"/>
          <w:szCs w:val="24"/>
          <w:lang w:val="en-US"/>
        </w:rPr>
        <w:t xml:space="preserve"> Chairs, </w:t>
      </w:r>
      <w:r w:rsidR="00E226A7" w:rsidRPr="00B53478">
        <w:rPr>
          <w:rFonts w:ascii="Calibri" w:hAnsi="Calibri"/>
          <w:sz w:val="24"/>
          <w:szCs w:val="24"/>
          <w:lang w:val="en-US"/>
        </w:rPr>
        <w:t>Ball (</w:t>
      </w:r>
      <w:r w:rsidRPr="00B53478">
        <w:rPr>
          <w:rFonts w:ascii="Calibri" w:hAnsi="Calibri"/>
          <w:sz w:val="24"/>
          <w:szCs w:val="24"/>
          <w:lang w:val="en-US"/>
        </w:rPr>
        <w:t>65 cm, 55 cm, 30 cm</w:t>
      </w:r>
      <w:r w:rsidR="00E226A7" w:rsidRPr="00B53478">
        <w:rPr>
          <w:rFonts w:ascii="Calibri" w:hAnsi="Calibri"/>
          <w:sz w:val="24"/>
          <w:szCs w:val="24"/>
          <w:lang w:val="en-US"/>
        </w:rPr>
        <w:t>); Rubbers</w:t>
      </w:r>
      <w:r w:rsidRPr="00B53478">
        <w:rPr>
          <w:rFonts w:ascii="Calibri" w:hAnsi="Calibri"/>
          <w:sz w:val="24"/>
          <w:szCs w:val="24"/>
          <w:lang w:val="en-US"/>
        </w:rPr>
        <w:t xml:space="preserve"> ban</w:t>
      </w:r>
      <w:r w:rsidR="009E3A3C" w:rsidRPr="00B53478">
        <w:rPr>
          <w:rFonts w:ascii="Calibri" w:hAnsi="Calibri"/>
          <w:sz w:val="24"/>
          <w:szCs w:val="24"/>
          <w:lang w:val="en-US"/>
        </w:rPr>
        <w:t>d (120</w:t>
      </w:r>
      <w:r w:rsidR="00B53478">
        <w:rPr>
          <w:rFonts w:ascii="Calibri" w:hAnsi="Calibri"/>
          <w:sz w:val="24"/>
          <w:szCs w:val="24"/>
          <w:lang w:val="en-US"/>
        </w:rPr>
        <w:t xml:space="preserve"> </w:t>
      </w:r>
      <w:r w:rsidR="009E3A3C" w:rsidRPr="00B53478">
        <w:rPr>
          <w:rFonts w:ascii="Calibri" w:hAnsi="Calibri"/>
          <w:sz w:val="24"/>
          <w:szCs w:val="24"/>
          <w:lang w:val="en-US"/>
        </w:rPr>
        <w:t>cm</w:t>
      </w:r>
      <w:r w:rsidR="003B371D" w:rsidRPr="00B53478">
        <w:rPr>
          <w:rFonts w:ascii="Calibri" w:hAnsi="Calibri"/>
          <w:sz w:val="24"/>
          <w:szCs w:val="24"/>
          <w:lang w:val="en-US"/>
        </w:rPr>
        <w:t xml:space="preserve"> - medium density</w:t>
      </w:r>
      <w:r w:rsidR="00630F12" w:rsidRPr="00B53478">
        <w:rPr>
          <w:rFonts w:ascii="Calibri" w:hAnsi="Calibri"/>
          <w:sz w:val="24"/>
          <w:szCs w:val="24"/>
          <w:lang w:val="en-US"/>
        </w:rPr>
        <w:t>); Sticks</w:t>
      </w:r>
      <w:r w:rsidRPr="00B53478">
        <w:rPr>
          <w:rFonts w:ascii="Calibri" w:hAnsi="Calibri"/>
          <w:sz w:val="24"/>
          <w:szCs w:val="24"/>
          <w:lang w:val="en-US"/>
        </w:rPr>
        <w:t xml:space="preserve"> (</w:t>
      </w:r>
      <w:r w:rsidR="009E3A3C" w:rsidRPr="00B53478">
        <w:rPr>
          <w:rFonts w:ascii="Calibri" w:hAnsi="Calibri"/>
          <w:sz w:val="24"/>
          <w:szCs w:val="24"/>
          <w:lang w:val="en-US"/>
        </w:rPr>
        <w:t>100</w:t>
      </w:r>
      <w:r w:rsidR="00B53478">
        <w:rPr>
          <w:rFonts w:ascii="Calibri" w:hAnsi="Calibri"/>
          <w:sz w:val="24"/>
          <w:szCs w:val="24"/>
          <w:lang w:val="en-US"/>
        </w:rPr>
        <w:t xml:space="preserve"> </w:t>
      </w:r>
      <w:r w:rsidR="009E3A3C" w:rsidRPr="00B53478">
        <w:rPr>
          <w:rFonts w:ascii="Calibri" w:hAnsi="Calibri"/>
          <w:sz w:val="24"/>
          <w:szCs w:val="24"/>
          <w:lang w:val="en-US"/>
        </w:rPr>
        <w:t>cm</w:t>
      </w:r>
      <w:r w:rsidRPr="00B53478">
        <w:rPr>
          <w:rFonts w:ascii="Calibri" w:hAnsi="Calibri"/>
          <w:sz w:val="24"/>
          <w:szCs w:val="24"/>
          <w:lang w:val="en-US"/>
        </w:rPr>
        <w:t>),</w:t>
      </w:r>
      <w:r w:rsidR="002D5DE5" w:rsidRPr="00B53478">
        <w:rPr>
          <w:rFonts w:ascii="Calibri" w:hAnsi="Calibri"/>
          <w:sz w:val="24"/>
          <w:szCs w:val="24"/>
          <w:lang w:val="en-US"/>
        </w:rPr>
        <w:t xml:space="preserve"> Foams: </w:t>
      </w:r>
      <w:r w:rsidR="002D5DE5" w:rsidRPr="00B53478">
        <w:rPr>
          <w:rFonts w:ascii="Calibri" w:hAnsi="Calibri" w:cs="Arial"/>
          <w:sz w:val="24"/>
          <w:szCs w:val="24"/>
          <w:lang w:val="en-US"/>
        </w:rPr>
        <w:t xml:space="preserve">160 x 23 x 6 </w:t>
      </w:r>
      <w:r w:rsidR="00630F12" w:rsidRPr="00B53478">
        <w:rPr>
          <w:rFonts w:ascii="Calibri" w:hAnsi="Calibri" w:cs="Arial"/>
          <w:sz w:val="24"/>
          <w:szCs w:val="24"/>
          <w:lang w:val="en-US"/>
        </w:rPr>
        <w:t>cm; 50</w:t>
      </w:r>
      <w:r w:rsidR="002D5DE5" w:rsidRPr="00B53478">
        <w:rPr>
          <w:rFonts w:ascii="Calibri" w:hAnsi="Calibri" w:cs="Arial"/>
          <w:sz w:val="24"/>
          <w:szCs w:val="24"/>
          <w:lang w:val="en-US"/>
        </w:rPr>
        <w:t xml:space="preserve"> x 41 x 6 cm; 100 x 41 x 6 cm</w:t>
      </w:r>
      <w:r w:rsidR="00CF25A9" w:rsidRPr="00B53478">
        <w:rPr>
          <w:rFonts w:ascii="Calibri" w:hAnsi="Calibri" w:cs="Arial"/>
          <w:sz w:val="24"/>
          <w:szCs w:val="24"/>
          <w:lang w:val="en-US"/>
        </w:rPr>
        <w:t xml:space="preserve">; </w:t>
      </w:r>
      <w:r w:rsidR="00797966" w:rsidRPr="00B53478">
        <w:rPr>
          <w:rFonts w:ascii="Calibri" w:hAnsi="Calibri" w:cs="Helvetica"/>
          <w:sz w:val="24"/>
          <w:szCs w:val="24"/>
          <w:lang w:val="en-US"/>
        </w:rPr>
        <w:t>185 x</w:t>
      </w:r>
      <w:r w:rsidR="00264808" w:rsidRPr="00B53478">
        <w:rPr>
          <w:rFonts w:ascii="Calibri" w:hAnsi="Calibri" w:cs="Helvetica"/>
          <w:sz w:val="24"/>
          <w:szCs w:val="24"/>
          <w:lang w:val="en-US"/>
        </w:rPr>
        <w:t xml:space="preserve"> </w:t>
      </w:r>
      <w:r w:rsidR="00797966" w:rsidRPr="00B53478">
        <w:rPr>
          <w:rFonts w:ascii="Calibri" w:hAnsi="Calibri" w:cs="Helvetica"/>
          <w:sz w:val="24"/>
          <w:szCs w:val="24"/>
          <w:lang w:val="en-US"/>
        </w:rPr>
        <w:t>100</w:t>
      </w:r>
      <w:r w:rsidR="00264808" w:rsidRPr="00B53478">
        <w:rPr>
          <w:rFonts w:ascii="Calibri" w:hAnsi="Calibri" w:cs="Helvetica"/>
          <w:sz w:val="24"/>
          <w:szCs w:val="24"/>
          <w:lang w:val="en-US"/>
        </w:rPr>
        <w:t xml:space="preserve"> </w:t>
      </w:r>
      <w:r w:rsidR="00797966" w:rsidRPr="00B53478">
        <w:rPr>
          <w:rFonts w:ascii="Calibri" w:hAnsi="Calibri" w:cs="Helvetica"/>
          <w:sz w:val="24"/>
          <w:szCs w:val="24"/>
          <w:lang w:val="en-US"/>
        </w:rPr>
        <w:t>x</w:t>
      </w:r>
      <w:r w:rsidR="00264808" w:rsidRPr="00B53478">
        <w:rPr>
          <w:rFonts w:ascii="Calibri" w:hAnsi="Calibri" w:cs="Helvetica"/>
          <w:sz w:val="24"/>
          <w:szCs w:val="24"/>
          <w:lang w:val="en-US"/>
        </w:rPr>
        <w:t xml:space="preserve"> </w:t>
      </w:r>
      <w:r w:rsidR="00797966" w:rsidRPr="00B53478">
        <w:rPr>
          <w:rFonts w:ascii="Calibri" w:hAnsi="Calibri" w:cs="Helvetica"/>
          <w:sz w:val="24"/>
          <w:szCs w:val="24"/>
          <w:lang w:val="en-US"/>
        </w:rPr>
        <w:t>1</w:t>
      </w:r>
      <w:r w:rsidR="00B53478">
        <w:rPr>
          <w:rFonts w:ascii="Calibri" w:hAnsi="Calibri" w:cs="Helvetica"/>
          <w:sz w:val="24"/>
          <w:szCs w:val="24"/>
          <w:lang w:val="en-US"/>
        </w:rPr>
        <w:t>.</w:t>
      </w:r>
      <w:r w:rsidR="00797966" w:rsidRPr="00B53478">
        <w:rPr>
          <w:rFonts w:ascii="Calibri" w:hAnsi="Calibri" w:cs="Helvetica"/>
          <w:sz w:val="24"/>
          <w:szCs w:val="24"/>
          <w:lang w:val="en-US"/>
        </w:rPr>
        <w:t>5 cm)</w:t>
      </w:r>
      <w:r w:rsidR="00134572" w:rsidRPr="00B53478">
        <w:rPr>
          <w:rFonts w:ascii="Calibri" w:hAnsi="Calibri" w:cs="Helvetica"/>
          <w:sz w:val="24"/>
          <w:szCs w:val="24"/>
          <w:lang w:val="en-US"/>
        </w:rPr>
        <w:t xml:space="preserve">; </w:t>
      </w:r>
      <w:r w:rsidR="00134572" w:rsidRPr="00B53478">
        <w:rPr>
          <w:rFonts w:ascii="Calibri" w:hAnsi="Calibri"/>
          <w:sz w:val="24"/>
          <w:szCs w:val="24"/>
          <w:lang w:val="en-US"/>
        </w:rPr>
        <w:t xml:space="preserve">Bar, </w:t>
      </w:r>
      <w:r w:rsidR="00F124C9" w:rsidRPr="00B53478">
        <w:rPr>
          <w:rStyle w:val="tagt3"/>
          <w:rFonts w:ascii="Calibri" w:hAnsi="Calibri" w:cs="Arial"/>
          <w:sz w:val="24"/>
          <w:szCs w:val="24"/>
          <w:lang w:val="en-US"/>
        </w:rPr>
        <w:t>Colored</w:t>
      </w:r>
      <w:r w:rsidR="00134572" w:rsidRPr="00B53478">
        <w:rPr>
          <w:rStyle w:val="tagt3"/>
          <w:rFonts w:ascii="Calibri" w:hAnsi="Calibri" w:cs="Arial"/>
          <w:sz w:val="24"/>
          <w:szCs w:val="24"/>
          <w:lang w:val="en-US"/>
        </w:rPr>
        <w:t xml:space="preserve"> adhesive tapes; </w:t>
      </w:r>
      <w:r w:rsidR="00AD7B1F" w:rsidRPr="00B53478">
        <w:rPr>
          <w:rFonts w:ascii="Calibri" w:hAnsi="Calibri"/>
          <w:sz w:val="24"/>
          <w:szCs w:val="24"/>
          <w:lang w:val="en-US"/>
        </w:rPr>
        <w:t>MA-1 KORG Metronome</w:t>
      </w:r>
      <w:r w:rsidR="00F62AB0" w:rsidRPr="00B53478">
        <w:rPr>
          <w:rFonts w:ascii="Calibri" w:hAnsi="Calibri"/>
          <w:sz w:val="24"/>
          <w:szCs w:val="24"/>
          <w:lang w:val="en-US"/>
        </w:rPr>
        <w:t>.</w:t>
      </w:r>
    </w:p>
    <w:p w:rsidR="00910EFA" w:rsidRPr="003A58CF" w:rsidRDefault="00910EFA" w:rsidP="00910EFA">
      <w:pPr>
        <w:pStyle w:val="ListParagraph"/>
        <w:rPr>
          <w:rFonts w:ascii="Calibri" w:hAnsi="Calibri"/>
          <w:lang w:val="en-US"/>
        </w:rPr>
      </w:pPr>
    </w:p>
    <w:p w:rsidR="002D02F1" w:rsidRPr="003A58CF" w:rsidRDefault="002D02F1" w:rsidP="00910EFA">
      <w:pPr>
        <w:pStyle w:val="ListParagraph"/>
        <w:rPr>
          <w:rFonts w:ascii="Calibri" w:hAnsi="Calibri"/>
          <w:lang w:val="en-US"/>
        </w:rPr>
      </w:pPr>
    </w:p>
    <w:p w:rsidR="002D02F1" w:rsidRPr="003A58CF" w:rsidRDefault="002D02F1" w:rsidP="00910EFA">
      <w:pPr>
        <w:pStyle w:val="ListParagraph"/>
        <w:rPr>
          <w:rFonts w:ascii="Calibri" w:hAnsi="Calibri"/>
          <w:lang w:val="en-US"/>
        </w:rPr>
      </w:pPr>
    </w:p>
    <w:p w:rsidR="00457B1D" w:rsidRDefault="00457B1D">
      <w:pPr>
        <w:rPr>
          <w:rFonts w:ascii="Calibri" w:hAnsi="Calibri" w:cs="YwcwfrAdvTTaf7f9f4f.B"/>
          <w:b/>
          <w:sz w:val="24"/>
          <w:szCs w:val="24"/>
          <w:lang w:val="en-US"/>
        </w:rPr>
      </w:pPr>
      <w:r>
        <w:rPr>
          <w:rFonts w:ascii="Calibri" w:hAnsi="Calibri" w:cs="YwcwfrAdvTTaf7f9f4f.B"/>
          <w:b/>
          <w:sz w:val="24"/>
          <w:szCs w:val="24"/>
          <w:lang w:val="en-US"/>
        </w:rPr>
        <w:br w:type="page"/>
      </w:r>
    </w:p>
    <w:p w:rsidR="00457B1D" w:rsidRPr="00457B1D" w:rsidRDefault="00457B1D" w:rsidP="00457B1D">
      <w:pPr>
        <w:rPr>
          <w:b/>
          <w:sz w:val="24"/>
          <w:szCs w:val="24"/>
          <w:lang w:val="en-US"/>
        </w:rPr>
      </w:pPr>
      <w:r w:rsidRPr="00457B1D">
        <w:rPr>
          <w:rFonts w:ascii="Calibri" w:hAnsi="Calibri" w:cs="YwcwfrAdvTTaf7f9f4f.B"/>
          <w:b/>
          <w:sz w:val="24"/>
          <w:szCs w:val="24"/>
          <w:lang w:val="en-US"/>
        </w:rPr>
        <w:lastRenderedPageBreak/>
        <w:t>Supplementary Table 1</w:t>
      </w:r>
      <w:r>
        <w:rPr>
          <w:rFonts w:ascii="Calibri" w:hAnsi="Calibri" w:cs="YwcwfrAdvTTaf7f9f4f.B"/>
          <w:b/>
          <w:sz w:val="24"/>
          <w:szCs w:val="24"/>
          <w:lang w:val="en-US"/>
        </w:rPr>
        <w:t xml:space="preserve">. </w:t>
      </w:r>
      <w:r w:rsidRPr="00457B1D">
        <w:rPr>
          <w:rFonts w:ascii="Calibri" w:hAnsi="Calibri" w:cs="YwcwfrAdvTTaf7f9f4f.B"/>
          <w:b/>
          <w:sz w:val="24"/>
          <w:szCs w:val="24"/>
          <w:lang w:val="en-US"/>
        </w:rPr>
        <w:t>Training program</w:t>
      </w:r>
      <w:r w:rsidRPr="00457B1D">
        <w:rPr>
          <w:rFonts w:ascii="Calibri" w:hAnsi="Calibri"/>
          <w:b/>
          <w:sz w:val="24"/>
          <w:szCs w:val="24"/>
          <w:lang w:val="en-US"/>
        </w:rPr>
        <w:t xml:space="preserve"> contents</w:t>
      </w:r>
      <w:r w:rsidRPr="00457B1D">
        <w:rPr>
          <w:b/>
          <w:sz w:val="24"/>
          <w:szCs w:val="24"/>
          <w:lang w:val="en-US"/>
        </w:rPr>
        <w:t xml:space="preserve"> </w:t>
      </w:r>
    </w:p>
    <w:tbl>
      <w:tblPr>
        <w:tblStyle w:val="TableGrid"/>
        <w:tblW w:w="9782" w:type="dxa"/>
        <w:jc w:val="center"/>
        <w:tblLayout w:type="fixed"/>
        <w:tblLook w:val="04A0" w:firstRow="1" w:lastRow="0" w:firstColumn="1" w:lastColumn="0" w:noHBand="0" w:noVBand="1"/>
      </w:tblPr>
      <w:tblGrid>
        <w:gridCol w:w="851"/>
        <w:gridCol w:w="3828"/>
        <w:gridCol w:w="3260"/>
        <w:gridCol w:w="1843"/>
      </w:tblGrid>
      <w:tr w:rsidR="002235D4" w:rsidRPr="003A58CF" w:rsidTr="00457B1D">
        <w:trPr>
          <w:trHeight w:val="147"/>
          <w:jc w:val="center"/>
        </w:trPr>
        <w:tc>
          <w:tcPr>
            <w:tcW w:w="851" w:type="dxa"/>
          </w:tcPr>
          <w:p w:rsidR="002235D4" w:rsidRPr="003A58CF" w:rsidRDefault="002235D4" w:rsidP="00457B1D">
            <w:pPr>
              <w:rPr>
                <w:rFonts w:cs="WrgtspAdvTT99c4c969"/>
                <w:b/>
                <w:sz w:val="12"/>
                <w:szCs w:val="16"/>
                <w:lang w:val="en-US"/>
              </w:rPr>
            </w:pPr>
            <w:r w:rsidRPr="003A58CF">
              <w:rPr>
                <w:rFonts w:ascii="Calibri" w:hAnsi="Calibri" w:cs="WrgtspAdvTT99c4c969"/>
                <w:b/>
                <w:sz w:val="12"/>
                <w:szCs w:val="16"/>
                <w:lang w:val="en-US"/>
              </w:rPr>
              <w:t>Intensity</w:t>
            </w:r>
          </w:p>
        </w:tc>
        <w:tc>
          <w:tcPr>
            <w:tcW w:w="3828" w:type="dxa"/>
          </w:tcPr>
          <w:p w:rsidR="002235D4" w:rsidRPr="003A58CF" w:rsidRDefault="002235D4" w:rsidP="00457B1D">
            <w:pPr>
              <w:pStyle w:val="Default"/>
              <w:rPr>
                <w:rFonts w:cs="WrgtspAdvTT99c4c969"/>
                <w:b/>
                <w:color w:val="auto"/>
                <w:sz w:val="12"/>
                <w:szCs w:val="16"/>
                <w:lang w:val="en-US"/>
              </w:rPr>
            </w:pPr>
            <w:r w:rsidRPr="003A58CF">
              <w:rPr>
                <w:rFonts w:cs="YwcwfrAdvTTaf7f9f4f.B"/>
                <w:b/>
                <w:sz w:val="12"/>
                <w:szCs w:val="16"/>
                <w:lang w:val="en-US"/>
              </w:rPr>
              <w:t>Frequency</w:t>
            </w:r>
          </w:p>
        </w:tc>
        <w:tc>
          <w:tcPr>
            <w:tcW w:w="3260" w:type="dxa"/>
          </w:tcPr>
          <w:p w:rsidR="002235D4" w:rsidRPr="003A58CF" w:rsidRDefault="002235D4" w:rsidP="00457B1D">
            <w:pPr>
              <w:autoSpaceDE w:val="0"/>
              <w:autoSpaceDN w:val="0"/>
              <w:adjustRightInd w:val="0"/>
              <w:rPr>
                <w:rFonts w:ascii="Calibri" w:hAnsi="Calibri" w:cs="YwcwfrAdvTTaf7f9f4f.B"/>
                <w:b/>
                <w:sz w:val="12"/>
                <w:szCs w:val="16"/>
                <w:lang w:val="en-US"/>
              </w:rPr>
            </w:pPr>
            <w:r w:rsidRPr="003A58CF">
              <w:rPr>
                <w:rFonts w:ascii="Calibri" w:hAnsi="Calibri" w:cs="YwcwfrAdvTTaf7f9f4f.B"/>
                <w:b/>
                <w:sz w:val="12"/>
                <w:szCs w:val="16"/>
                <w:lang w:val="en-US"/>
              </w:rPr>
              <w:t>Duration/ Dose</w:t>
            </w:r>
          </w:p>
        </w:tc>
        <w:tc>
          <w:tcPr>
            <w:tcW w:w="1843" w:type="dxa"/>
          </w:tcPr>
          <w:p w:rsidR="002235D4" w:rsidRPr="003A58CF" w:rsidRDefault="002235D4" w:rsidP="00457B1D">
            <w:pPr>
              <w:autoSpaceDE w:val="0"/>
              <w:autoSpaceDN w:val="0"/>
              <w:adjustRightInd w:val="0"/>
              <w:rPr>
                <w:rFonts w:ascii="Calibri" w:hAnsi="Calibri" w:cs="YbhjchAdvTT86d47313"/>
                <w:b/>
                <w:sz w:val="12"/>
                <w:szCs w:val="16"/>
                <w:lang w:val="en-US"/>
              </w:rPr>
            </w:pPr>
            <w:r w:rsidRPr="003A58CF">
              <w:rPr>
                <w:rFonts w:ascii="Calibri" w:hAnsi="Calibri" w:cs="YwcwfrAdvTTaf7f9f4f.B"/>
                <w:b/>
                <w:sz w:val="12"/>
                <w:szCs w:val="16"/>
                <w:lang w:val="en-US"/>
              </w:rPr>
              <w:t>Progression / Dose</w:t>
            </w:r>
          </w:p>
        </w:tc>
      </w:tr>
      <w:tr w:rsidR="002235D4" w:rsidRPr="003A58CF" w:rsidTr="00457B1D">
        <w:trPr>
          <w:trHeight w:val="147"/>
          <w:jc w:val="center"/>
        </w:trPr>
        <w:tc>
          <w:tcPr>
            <w:tcW w:w="851" w:type="dxa"/>
          </w:tcPr>
          <w:p w:rsidR="002235D4" w:rsidRPr="003A58CF" w:rsidRDefault="002235D4" w:rsidP="00457B1D">
            <w:pPr>
              <w:rPr>
                <w:rFonts w:cs="WrgtspAdvTT99c4c969"/>
                <w:b/>
                <w:sz w:val="12"/>
                <w:szCs w:val="16"/>
                <w:lang w:val="en-US"/>
              </w:rPr>
            </w:pPr>
            <w:r w:rsidRPr="003A58CF">
              <w:rPr>
                <w:rFonts w:ascii="Calibri" w:hAnsi="Calibri" w:cs="PvxgwyAdvTTb5929f4c"/>
                <w:b/>
                <w:sz w:val="12"/>
                <w:szCs w:val="16"/>
                <w:lang w:val="en-US"/>
              </w:rPr>
              <w:t xml:space="preserve">5 weeks </w:t>
            </w:r>
          </w:p>
        </w:tc>
        <w:tc>
          <w:tcPr>
            <w:tcW w:w="3828" w:type="dxa"/>
          </w:tcPr>
          <w:p w:rsidR="002235D4" w:rsidRPr="003A58CF" w:rsidRDefault="002235D4" w:rsidP="00457B1D">
            <w:pPr>
              <w:pStyle w:val="Default"/>
              <w:rPr>
                <w:rFonts w:cs="WrgtspAdvTT99c4c969"/>
                <w:b/>
                <w:color w:val="auto"/>
                <w:sz w:val="12"/>
                <w:szCs w:val="16"/>
                <w:lang w:val="en-US"/>
              </w:rPr>
            </w:pPr>
            <w:r w:rsidRPr="003A58CF">
              <w:rPr>
                <w:rFonts w:cs="PvxgwyAdvTTb5929f4c"/>
                <w:b/>
                <w:sz w:val="12"/>
                <w:szCs w:val="16"/>
                <w:lang w:val="en-US"/>
              </w:rPr>
              <w:t>2x/week</w:t>
            </w:r>
          </w:p>
        </w:tc>
        <w:tc>
          <w:tcPr>
            <w:tcW w:w="3260" w:type="dxa"/>
          </w:tcPr>
          <w:p w:rsidR="002235D4" w:rsidRPr="003A58CF" w:rsidRDefault="002235D4" w:rsidP="00457B1D">
            <w:pPr>
              <w:rPr>
                <w:rFonts w:ascii="Calibri" w:hAnsi="Calibri" w:cs="PvxgwyAdvTTb5929f4c"/>
                <w:b/>
                <w:sz w:val="12"/>
                <w:szCs w:val="16"/>
                <w:lang w:val="en-US"/>
              </w:rPr>
            </w:pPr>
            <w:r w:rsidRPr="003A58CF">
              <w:rPr>
                <w:rFonts w:ascii="Calibri" w:hAnsi="Calibri" w:cs="PvxgwyAdvTTb5929f4c"/>
                <w:b/>
                <w:sz w:val="12"/>
                <w:szCs w:val="16"/>
                <w:lang w:val="en-US"/>
              </w:rPr>
              <w:t>45 minutes</w:t>
            </w:r>
          </w:p>
        </w:tc>
        <w:tc>
          <w:tcPr>
            <w:tcW w:w="1843" w:type="dxa"/>
          </w:tcPr>
          <w:p w:rsidR="002235D4" w:rsidRPr="003A58CF" w:rsidRDefault="002235D4" w:rsidP="00457B1D">
            <w:pPr>
              <w:autoSpaceDE w:val="0"/>
              <w:autoSpaceDN w:val="0"/>
              <w:adjustRightInd w:val="0"/>
              <w:rPr>
                <w:rFonts w:ascii="Calibri" w:hAnsi="Calibri" w:cs="YbhjchAdvTT86d47313"/>
                <w:b/>
                <w:sz w:val="12"/>
                <w:szCs w:val="16"/>
                <w:lang w:val="en-US"/>
              </w:rPr>
            </w:pPr>
            <w:r w:rsidRPr="003A58CF">
              <w:rPr>
                <w:rFonts w:ascii="Calibri" w:hAnsi="Calibri" w:cs="PvxgwyAdvTTb5929f4c"/>
                <w:b/>
                <w:sz w:val="12"/>
                <w:szCs w:val="16"/>
                <w:lang w:val="en-US"/>
              </w:rPr>
              <w:t>Personalized</w:t>
            </w:r>
          </w:p>
        </w:tc>
      </w:tr>
      <w:tr w:rsidR="001D7664" w:rsidRPr="007C0FE3" w:rsidTr="00457B1D">
        <w:trPr>
          <w:trHeight w:val="147"/>
          <w:jc w:val="center"/>
        </w:trPr>
        <w:tc>
          <w:tcPr>
            <w:tcW w:w="851" w:type="dxa"/>
          </w:tcPr>
          <w:p w:rsidR="001D7664" w:rsidRPr="003A58CF" w:rsidRDefault="00865CEC" w:rsidP="00457B1D">
            <w:pPr>
              <w:rPr>
                <w:rFonts w:ascii="Calibri" w:hAnsi="Calibri" w:cs="WrgtspAdvTT99c4c969"/>
                <w:b/>
                <w:sz w:val="10"/>
                <w:szCs w:val="16"/>
                <w:lang w:val="en-US"/>
              </w:rPr>
            </w:pPr>
            <w:r w:rsidRPr="003A58CF">
              <w:rPr>
                <w:rFonts w:cs="WrgtspAdvTT99c4c969"/>
                <w:b/>
                <w:sz w:val="10"/>
                <w:szCs w:val="16"/>
                <w:lang w:val="en-US"/>
              </w:rPr>
              <w:t xml:space="preserve">General content </w:t>
            </w:r>
          </w:p>
        </w:tc>
        <w:tc>
          <w:tcPr>
            <w:tcW w:w="3828" w:type="dxa"/>
          </w:tcPr>
          <w:p w:rsidR="001D7664" w:rsidRPr="003A58CF" w:rsidRDefault="001667CB" w:rsidP="00457B1D">
            <w:pPr>
              <w:pStyle w:val="Default"/>
              <w:rPr>
                <w:rFonts w:cs="WrgtspAdvTT99c4c969"/>
                <w:color w:val="auto"/>
                <w:sz w:val="10"/>
                <w:szCs w:val="16"/>
                <w:lang w:val="en-US"/>
              </w:rPr>
            </w:pPr>
            <w:r w:rsidRPr="003A58CF">
              <w:rPr>
                <w:rFonts w:cs="WrgtspAdvTT99c4c969"/>
                <w:color w:val="auto"/>
                <w:sz w:val="10"/>
                <w:szCs w:val="16"/>
                <w:lang w:val="en-US"/>
              </w:rPr>
              <w:t>B</w:t>
            </w:r>
            <w:r w:rsidR="001D7664" w:rsidRPr="003A58CF">
              <w:rPr>
                <w:rFonts w:cs="WrgtspAdvTT99c4c969"/>
                <w:color w:val="auto"/>
                <w:sz w:val="10"/>
                <w:szCs w:val="16"/>
                <w:lang w:val="en-US"/>
              </w:rPr>
              <w:t>oth intervention</w:t>
            </w:r>
            <w:r w:rsidR="00865CEC" w:rsidRPr="003A58CF">
              <w:rPr>
                <w:rFonts w:cs="WrgtspAdvTT99c4c969"/>
                <w:color w:val="auto"/>
                <w:sz w:val="10"/>
                <w:szCs w:val="16"/>
                <w:lang w:val="en-US"/>
              </w:rPr>
              <w:t>s</w:t>
            </w:r>
            <w:r w:rsidR="001D7664" w:rsidRPr="003A58CF">
              <w:rPr>
                <w:rFonts w:cs="WrgtspAdvTT99c4c969"/>
                <w:color w:val="auto"/>
                <w:sz w:val="10"/>
                <w:szCs w:val="16"/>
                <w:lang w:val="en-US"/>
              </w:rPr>
              <w:t xml:space="preserve"> </w:t>
            </w:r>
            <w:r w:rsidR="001D7664" w:rsidRPr="006E4B4F">
              <w:rPr>
                <w:rFonts w:cs="WrgtspAdvTT99c4c969"/>
                <w:color w:val="auto"/>
                <w:sz w:val="10"/>
                <w:szCs w:val="10"/>
                <w:lang w:val="en-US"/>
              </w:rPr>
              <w:t>(</w:t>
            </w:r>
            <w:r w:rsidR="006E4B4F" w:rsidRPr="006E4B4F">
              <w:rPr>
                <w:bCs/>
                <w:sz w:val="10"/>
                <w:szCs w:val="10"/>
                <w:lang w:val="en-US"/>
              </w:rPr>
              <w:t>RAS-supported multimodal balance training</w:t>
            </w:r>
            <w:r w:rsidR="006E4B4F" w:rsidRPr="006E4B4F">
              <w:rPr>
                <w:b/>
                <w:sz w:val="10"/>
                <w:szCs w:val="10"/>
                <w:lang w:val="en-US"/>
              </w:rPr>
              <w:t xml:space="preserve"> </w:t>
            </w:r>
            <w:r w:rsidR="006E4B4F" w:rsidRPr="006E4B4F">
              <w:rPr>
                <w:rFonts w:cs="WrgtspAdvTT99c4c969"/>
                <w:color w:val="auto"/>
                <w:sz w:val="10"/>
                <w:szCs w:val="10"/>
                <w:lang w:val="en-US"/>
              </w:rPr>
              <w:t>and regular multimodal training</w:t>
            </w:r>
            <w:r w:rsidR="001D7664" w:rsidRPr="003A58CF">
              <w:rPr>
                <w:rFonts w:cs="WrgtspAdvTT99c4c969"/>
                <w:color w:val="auto"/>
                <w:sz w:val="10"/>
                <w:szCs w:val="16"/>
                <w:lang w:val="en-US"/>
              </w:rPr>
              <w:t xml:space="preserve">) </w:t>
            </w:r>
            <w:r w:rsidR="00865CEC" w:rsidRPr="003A58CF">
              <w:rPr>
                <w:rFonts w:cs="WrgtspAdvTT99c4c969"/>
                <w:color w:val="auto"/>
                <w:sz w:val="10"/>
                <w:szCs w:val="16"/>
                <w:lang w:val="en-US"/>
              </w:rPr>
              <w:t xml:space="preserve">consisted </w:t>
            </w:r>
            <w:r w:rsidR="00E226A7" w:rsidRPr="003A58CF">
              <w:rPr>
                <w:rFonts w:cs="WrgtspAdvTT99c4c969"/>
                <w:color w:val="auto"/>
                <w:sz w:val="10"/>
                <w:szCs w:val="16"/>
                <w:lang w:val="en-US"/>
              </w:rPr>
              <w:t>of 3</w:t>
            </w:r>
            <w:r w:rsidR="001D7664" w:rsidRPr="003A58CF">
              <w:rPr>
                <w:rFonts w:cs="WrgtspAdvTT99c4c969"/>
                <w:color w:val="auto"/>
                <w:sz w:val="10"/>
                <w:szCs w:val="16"/>
                <w:lang w:val="en-US"/>
              </w:rPr>
              <w:t xml:space="preserve"> parts</w:t>
            </w:r>
            <w:r w:rsidR="00865CEC" w:rsidRPr="003A58CF">
              <w:rPr>
                <w:rFonts w:cs="WrgtspAdvTT99c4c969"/>
                <w:color w:val="auto"/>
                <w:sz w:val="10"/>
                <w:szCs w:val="16"/>
                <w:lang w:val="en-US"/>
              </w:rPr>
              <w:t xml:space="preserve">: </w:t>
            </w:r>
            <w:r w:rsidR="001D7664" w:rsidRPr="003A58CF">
              <w:rPr>
                <w:rFonts w:cs="WrgtspAdvTT99c4c969"/>
                <w:color w:val="auto"/>
                <w:sz w:val="10"/>
                <w:szCs w:val="16"/>
                <w:lang w:val="en-US"/>
              </w:rPr>
              <w:t>balance, gait and functional movements)</w:t>
            </w:r>
          </w:p>
          <w:p w:rsidR="001D7664" w:rsidRPr="003A58CF" w:rsidRDefault="001D7664" w:rsidP="00457B1D">
            <w:pPr>
              <w:autoSpaceDE w:val="0"/>
              <w:autoSpaceDN w:val="0"/>
              <w:adjustRightInd w:val="0"/>
              <w:rPr>
                <w:rFonts w:cs="YwcwfrAdvTTaf7f9f4f.B"/>
                <w:sz w:val="10"/>
                <w:szCs w:val="16"/>
                <w:lang w:val="en-US"/>
              </w:rPr>
            </w:pPr>
          </w:p>
        </w:tc>
        <w:tc>
          <w:tcPr>
            <w:tcW w:w="3260" w:type="dxa"/>
          </w:tcPr>
          <w:p w:rsidR="001D7664" w:rsidRPr="003A58CF" w:rsidRDefault="001D7664" w:rsidP="00457B1D">
            <w:pPr>
              <w:autoSpaceDE w:val="0"/>
              <w:autoSpaceDN w:val="0"/>
              <w:adjustRightInd w:val="0"/>
              <w:rPr>
                <w:rFonts w:ascii="Calibri" w:hAnsi="Calibri" w:cs="YbhjchAdvTT86d47313"/>
                <w:sz w:val="10"/>
                <w:szCs w:val="16"/>
                <w:lang w:val="en-US"/>
              </w:rPr>
            </w:pPr>
            <w:r w:rsidRPr="003A58CF">
              <w:rPr>
                <w:rFonts w:ascii="Calibri" w:hAnsi="Calibri" w:cs="YwcwfrAdvTTaf7f9f4f.B"/>
                <w:b/>
                <w:sz w:val="10"/>
                <w:szCs w:val="16"/>
                <w:lang w:val="en-US"/>
              </w:rPr>
              <w:t xml:space="preserve">Week </w:t>
            </w:r>
            <w:r w:rsidR="00E226A7" w:rsidRPr="003A58CF">
              <w:rPr>
                <w:rFonts w:ascii="Calibri" w:hAnsi="Calibri" w:cs="YwcwfrAdvTTaf7f9f4f.B"/>
                <w:b/>
                <w:sz w:val="10"/>
                <w:szCs w:val="16"/>
                <w:lang w:val="en-US"/>
              </w:rPr>
              <w:t>1</w:t>
            </w:r>
            <w:r w:rsidR="00E226A7" w:rsidRPr="003A58CF">
              <w:rPr>
                <w:rFonts w:ascii="Calibri" w:hAnsi="Calibri" w:cs="YwcwfrAdvTTaf7f9f4f.B"/>
                <w:sz w:val="10"/>
                <w:szCs w:val="16"/>
                <w:lang w:val="en-US"/>
              </w:rPr>
              <w:t xml:space="preserve"> -</w:t>
            </w:r>
            <w:r w:rsidRPr="003A58CF">
              <w:rPr>
                <w:rFonts w:ascii="Calibri" w:hAnsi="Calibri" w:cs="YbhjchAdvTT86d47313"/>
                <w:sz w:val="10"/>
                <w:szCs w:val="16"/>
                <w:lang w:val="en-US"/>
              </w:rPr>
              <w:t xml:space="preserve"> each exercise was explained and demonstrated by the physiotherapist;</w:t>
            </w:r>
            <w:r w:rsidR="00CC4FC1" w:rsidRPr="003A58CF">
              <w:rPr>
                <w:rFonts w:ascii="Calibri" w:hAnsi="Calibri" w:cs="YbhjchAdvTT86d47313"/>
                <w:sz w:val="10"/>
                <w:szCs w:val="16"/>
                <w:lang w:val="en-US"/>
              </w:rPr>
              <w:t xml:space="preserve"> </w:t>
            </w:r>
            <w:r w:rsidRPr="003A58CF">
              <w:rPr>
                <w:rFonts w:ascii="Calibri" w:hAnsi="Calibri" w:cs="YbhjchAdvTT86d47313"/>
                <w:sz w:val="10"/>
                <w:szCs w:val="16"/>
                <w:lang w:val="en-US"/>
              </w:rPr>
              <w:t>patients were encouraged to pay attention on the most difficult aspects of movement execution. They performed five repetitions</w:t>
            </w:r>
            <w:r w:rsidR="00CC4FC1" w:rsidRPr="003A58CF">
              <w:rPr>
                <w:rFonts w:ascii="Calibri" w:hAnsi="Calibri" w:cs="YbhjchAdvTT86d47313"/>
                <w:sz w:val="10"/>
                <w:szCs w:val="16"/>
                <w:lang w:val="en-US"/>
              </w:rPr>
              <w:t xml:space="preserve"> </w:t>
            </w:r>
            <w:r w:rsidRPr="003A58CF">
              <w:rPr>
                <w:rFonts w:ascii="Calibri" w:hAnsi="Calibri" w:cs="YbhjchAdvTT86d47313"/>
                <w:sz w:val="10"/>
                <w:szCs w:val="16"/>
                <w:lang w:val="en-US"/>
              </w:rPr>
              <w:t>of</w:t>
            </w:r>
            <w:r w:rsidR="00865CEC" w:rsidRPr="003A58CF">
              <w:rPr>
                <w:rFonts w:ascii="Calibri" w:hAnsi="Calibri" w:cs="YbhjchAdvTT86d47313"/>
                <w:sz w:val="10"/>
                <w:szCs w:val="16"/>
                <w:lang w:val="en-US"/>
              </w:rPr>
              <w:t xml:space="preserve"> </w:t>
            </w:r>
            <w:r w:rsidR="00E226A7" w:rsidRPr="003A58CF">
              <w:rPr>
                <w:rFonts w:ascii="Calibri" w:hAnsi="Calibri" w:cs="YbhjchAdvTT86d47313"/>
                <w:sz w:val="10"/>
                <w:szCs w:val="16"/>
                <w:lang w:val="en-US"/>
              </w:rPr>
              <w:t>each movement</w:t>
            </w:r>
            <w:r w:rsidR="00865CEC" w:rsidRPr="003A58CF">
              <w:rPr>
                <w:rFonts w:ascii="Calibri" w:hAnsi="Calibri" w:cs="YbhjchAdvTT86d47313"/>
                <w:sz w:val="10"/>
                <w:szCs w:val="16"/>
                <w:lang w:val="en-US"/>
              </w:rPr>
              <w:t>/ exercise</w:t>
            </w:r>
            <w:r w:rsidRPr="003A58CF">
              <w:rPr>
                <w:rFonts w:ascii="Calibri" w:hAnsi="Calibri" w:cs="YbhjchAdvTT86d47313"/>
                <w:sz w:val="10"/>
                <w:szCs w:val="16"/>
                <w:lang w:val="en-US"/>
              </w:rPr>
              <w:t xml:space="preserve"> (5 RM</w:t>
            </w:r>
            <w:r w:rsidR="00E226A7" w:rsidRPr="003A58CF">
              <w:rPr>
                <w:rFonts w:ascii="Calibri" w:hAnsi="Calibri" w:cs="YbhjchAdvTT86d47313"/>
                <w:sz w:val="10"/>
                <w:szCs w:val="16"/>
                <w:lang w:val="en-US"/>
              </w:rPr>
              <w:t>).</w:t>
            </w:r>
            <w:r w:rsidRPr="003A58CF">
              <w:rPr>
                <w:rFonts w:ascii="Calibri" w:hAnsi="Calibri" w:cs="YbhjchAdvTT86d47313"/>
                <w:sz w:val="10"/>
                <w:szCs w:val="16"/>
                <w:lang w:val="en-US"/>
              </w:rPr>
              <w:t xml:space="preserve"> </w:t>
            </w:r>
          </w:p>
          <w:p w:rsidR="001D7664" w:rsidRPr="003A58CF" w:rsidRDefault="001D7664" w:rsidP="00457B1D">
            <w:pPr>
              <w:autoSpaceDE w:val="0"/>
              <w:autoSpaceDN w:val="0"/>
              <w:adjustRightInd w:val="0"/>
              <w:rPr>
                <w:rFonts w:ascii="Calibri" w:hAnsi="Calibri" w:cs="YbhjchAdvTT86d47313"/>
                <w:sz w:val="10"/>
                <w:szCs w:val="16"/>
                <w:lang w:val="en-US"/>
              </w:rPr>
            </w:pPr>
          </w:p>
          <w:p w:rsidR="001D7664" w:rsidRPr="003A58CF" w:rsidRDefault="001D7664" w:rsidP="00457B1D">
            <w:pPr>
              <w:autoSpaceDE w:val="0"/>
              <w:autoSpaceDN w:val="0"/>
              <w:adjustRightInd w:val="0"/>
              <w:rPr>
                <w:rFonts w:ascii="Calibri" w:hAnsi="Calibri" w:cs="YbhjchAdvTT86d47313"/>
                <w:b/>
                <w:sz w:val="10"/>
                <w:szCs w:val="16"/>
                <w:lang w:val="en-US"/>
              </w:rPr>
            </w:pPr>
            <w:r w:rsidRPr="003A58CF">
              <w:rPr>
                <w:rFonts w:ascii="Calibri" w:hAnsi="Calibri" w:cs="YbhjchAdvTT86d47313"/>
                <w:b/>
                <w:sz w:val="10"/>
                <w:szCs w:val="16"/>
                <w:lang w:val="en-US"/>
              </w:rPr>
              <w:t>Warm-up</w:t>
            </w:r>
            <w:r w:rsidRPr="003A58CF">
              <w:rPr>
                <w:rFonts w:ascii="Calibri" w:hAnsi="Calibri" w:cs="GlvrvhAdvTT43ccf47d"/>
                <w:b/>
                <w:sz w:val="10"/>
                <w:szCs w:val="16"/>
                <w:lang w:val="en-US"/>
              </w:rPr>
              <w:t>: 5 min</w:t>
            </w:r>
            <w:r w:rsidRPr="003A58CF">
              <w:rPr>
                <w:rFonts w:ascii="Calibri" w:hAnsi="Calibri" w:cs="FdcqsgAdvTT43ccf47d+20"/>
                <w:b/>
                <w:sz w:val="10"/>
                <w:szCs w:val="16"/>
                <w:lang w:val="en-US"/>
              </w:rPr>
              <w:t>utes</w:t>
            </w:r>
          </w:p>
          <w:p w:rsidR="001D7664" w:rsidRPr="003A58CF" w:rsidRDefault="001D7664" w:rsidP="00457B1D">
            <w:pPr>
              <w:autoSpaceDE w:val="0"/>
              <w:autoSpaceDN w:val="0"/>
              <w:adjustRightInd w:val="0"/>
              <w:rPr>
                <w:rFonts w:ascii="Calibri" w:hAnsi="Calibri" w:cs="YbhjchAdvTT86d47313"/>
                <w:b/>
                <w:sz w:val="10"/>
                <w:szCs w:val="16"/>
                <w:lang w:val="en-US"/>
              </w:rPr>
            </w:pPr>
            <w:r w:rsidRPr="003A58CF">
              <w:rPr>
                <w:rFonts w:ascii="Calibri" w:hAnsi="Calibri" w:cs="YbhjchAdvTT86d47313"/>
                <w:b/>
                <w:sz w:val="10"/>
                <w:szCs w:val="16"/>
                <w:lang w:val="en-US"/>
              </w:rPr>
              <w:t xml:space="preserve">Main Part: 30 minutes </w:t>
            </w:r>
          </w:p>
          <w:p w:rsidR="001D7664" w:rsidRPr="003A58CF" w:rsidRDefault="001D7664" w:rsidP="00457B1D">
            <w:pPr>
              <w:autoSpaceDE w:val="0"/>
              <w:autoSpaceDN w:val="0"/>
              <w:adjustRightInd w:val="0"/>
              <w:rPr>
                <w:rFonts w:ascii="Calibri" w:hAnsi="Calibri" w:cs="GlvrvhAdvTT43ccf47d"/>
                <w:sz w:val="10"/>
                <w:szCs w:val="16"/>
                <w:lang w:val="en-US"/>
              </w:rPr>
            </w:pPr>
            <w:r w:rsidRPr="003A58CF">
              <w:rPr>
                <w:rFonts w:ascii="Calibri" w:hAnsi="Calibri" w:cs="YbhjchAdvTT86d47313"/>
                <w:b/>
                <w:sz w:val="10"/>
                <w:szCs w:val="16"/>
                <w:lang w:val="en-US"/>
              </w:rPr>
              <w:t>Cool down</w:t>
            </w:r>
            <w:r w:rsidRPr="003A58CF">
              <w:rPr>
                <w:rFonts w:ascii="Calibri" w:hAnsi="Calibri" w:cs="GlvrvhAdvTT43ccf47d"/>
                <w:b/>
                <w:sz w:val="10"/>
                <w:szCs w:val="16"/>
                <w:lang w:val="en-US"/>
              </w:rPr>
              <w:t>: 10 min</w:t>
            </w:r>
            <w:r w:rsidRPr="003A58CF">
              <w:rPr>
                <w:rFonts w:ascii="Calibri" w:hAnsi="Calibri" w:cs="FdcqsgAdvTT43ccf47d+20"/>
                <w:b/>
                <w:sz w:val="10"/>
                <w:szCs w:val="16"/>
                <w:lang w:val="en-US"/>
              </w:rPr>
              <w:t>utes</w:t>
            </w:r>
          </w:p>
        </w:tc>
        <w:tc>
          <w:tcPr>
            <w:tcW w:w="1843" w:type="dxa"/>
          </w:tcPr>
          <w:p w:rsidR="001D7664" w:rsidRPr="003A58CF" w:rsidRDefault="001D7664" w:rsidP="00457B1D">
            <w:pPr>
              <w:autoSpaceDE w:val="0"/>
              <w:autoSpaceDN w:val="0"/>
              <w:adjustRightInd w:val="0"/>
              <w:rPr>
                <w:rFonts w:ascii="Calibri" w:hAnsi="Calibri" w:cs="YbhjchAdvTT86d47313"/>
                <w:sz w:val="10"/>
                <w:szCs w:val="16"/>
                <w:lang w:val="en-US"/>
              </w:rPr>
            </w:pPr>
            <w:r w:rsidRPr="003A58CF">
              <w:rPr>
                <w:rFonts w:ascii="Calibri" w:hAnsi="Calibri" w:cs="YbhjchAdvTT86d47313"/>
                <w:b/>
                <w:sz w:val="10"/>
                <w:szCs w:val="16"/>
                <w:lang w:val="en-US"/>
              </w:rPr>
              <w:t>Week 2 and 3,</w:t>
            </w:r>
            <w:r w:rsidRPr="003A58CF">
              <w:rPr>
                <w:rFonts w:ascii="Calibri" w:hAnsi="Calibri" w:cs="YbhjchAdvTT86d47313"/>
                <w:sz w:val="10"/>
                <w:szCs w:val="16"/>
                <w:lang w:val="en-US"/>
              </w:rPr>
              <w:t xml:space="preserve"> the subjects perform</w:t>
            </w:r>
            <w:r w:rsidR="00865CEC" w:rsidRPr="003A58CF">
              <w:rPr>
                <w:rFonts w:ascii="Calibri" w:hAnsi="Calibri" w:cs="YbhjchAdvTT86d47313"/>
                <w:sz w:val="10"/>
                <w:szCs w:val="16"/>
                <w:lang w:val="en-US"/>
              </w:rPr>
              <w:t>ed</w:t>
            </w:r>
            <w:r w:rsidRPr="003A58CF">
              <w:rPr>
                <w:rFonts w:ascii="Calibri" w:hAnsi="Calibri" w:cs="YbhjchAdvTT86d47313"/>
                <w:sz w:val="10"/>
                <w:szCs w:val="16"/>
                <w:lang w:val="en-US"/>
              </w:rPr>
              <w:t xml:space="preserve"> a series up to 10 repetitions per movement</w:t>
            </w:r>
            <w:r w:rsidR="00865CEC" w:rsidRPr="003A58CF">
              <w:rPr>
                <w:rFonts w:ascii="Calibri" w:hAnsi="Calibri" w:cs="YbhjchAdvTT86d47313"/>
                <w:sz w:val="10"/>
                <w:szCs w:val="16"/>
                <w:lang w:val="en-US"/>
              </w:rPr>
              <w:t>/exercise</w:t>
            </w:r>
            <w:r w:rsidRPr="003A58CF">
              <w:rPr>
                <w:rFonts w:ascii="Calibri" w:hAnsi="Calibri" w:cs="YbhjchAdvTT86d47313"/>
                <w:sz w:val="10"/>
                <w:szCs w:val="16"/>
                <w:lang w:val="en-US"/>
              </w:rPr>
              <w:t xml:space="preserve"> (RM) and in the third week, two series up to 10 RM (20 RM in total).</w:t>
            </w:r>
          </w:p>
          <w:p w:rsidR="001D7664" w:rsidRPr="003A58CF" w:rsidRDefault="001D7664" w:rsidP="00457B1D">
            <w:pPr>
              <w:autoSpaceDE w:val="0"/>
              <w:autoSpaceDN w:val="0"/>
              <w:adjustRightInd w:val="0"/>
              <w:rPr>
                <w:rFonts w:ascii="Calibri" w:hAnsi="Calibri" w:cs="YbhjchAdvTT86d47313"/>
                <w:sz w:val="10"/>
                <w:szCs w:val="16"/>
                <w:lang w:val="en-US"/>
              </w:rPr>
            </w:pPr>
            <w:r w:rsidRPr="003A58CF">
              <w:rPr>
                <w:rFonts w:ascii="Calibri" w:hAnsi="Calibri" w:cs="YbhjchAdvTT86d47313"/>
                <w:b/>
                <w:sz w:val="10"/>
                <w:szCs w:val="16"/>
                <w:lang w:val="en-US"/>
              </w:rPr>
              <w:t xml:space="preserve">Week 4 and Week </w:t>
            </w:r>
            <w:r w:rsidR="00E226A7" w:rsidRPr="003A58CF">
              <w:rPr>
                <w:rFonts w:ascii="Calibri" w:hAnsi="Calibri" w:cs="YbhjchAdvTT86d47313"/>
                <w:b/>
                <w:sz w:val="10"/>
                <w:szCs w:val="16"/>
                <w:lang w:val="en-US"/>
              </w:rPr>
              <w:t>5, if</w:t>
            </w:r>
            <w:r w:rsidR="00E226A7" w:rsidRPr="003A58CF">
              <w:rPr>
                <w:rFonts w:ascii="Calibri" w:hAnsi="Calibri" w:cs="YbhjchAdvTT86d47313"/>
                <w:sz w:val="10"/>
                <w:szCs w:val="16"/>
                <w:lang w:val="en-US"/>
              </w:rPr>
              <w:t xml:space="preserve"> the</w:t>
            </w:r>
            <w:r w:rsidRPr="003A58CF">
              <w:rPr>
                <w:rFonts w:ascii="Calibri" w:hAnsi="Calibri" w:cs="YbhjchAdvTT86d47313"/>
                <w:sz w:val="10"/>
                <w:szCs w:val="16"/>
                <w:lang w:val="en-US"/>
              </w:rPr>
              <w:t xml:space="preserve"> subjects were able to execute 20 </w:t>
            </w:r>
            <w:r w:rsidR="00E226A7" w:rsidRPr="003A58CF">
              <w:rPr>
                <w:rFonts w:ascii="Calibri" w:hAnsi="Calibri" w:cs="YbhjchAdvTT86d47313"/>
                <w:sz w:val="10"/>
                <w:szCs w:val="16"/>
                <w:lang w:val="en-US"/>
              </w:rPr>
              <w:t>RM,</w:t>
            </w:r>
            <w:r w:rsidRPr="003A58CF">
              <w:rPr>
                <w:rFonts w:ascii="Calibri" w:hAnsi="Calibri" w:cs="YbhjchAdvTT86d47313"/>
                <w:sz w:val="10"/>
                <w:szCs w:val="16"/>
                <w:lang w:val="en-US"/>
              </w:rPr>
              <w:t xml:space="preserve"> </w:t>
            </w:r>
            <w:r w:rsidR="00865CEC" w:rsidRPr="003A58CF">
              <w:rPr>
                <w:rFonts w:ascii="Calibri" w:hAnsi="Calibri" w:cs="YbhjchAdvTT86d47313"/>
                <w:sz w:val="10"/>
                <w:szCs w:val="16"/>
                <w:lang w:val="en-US"/>
              </w:rPr>
              <w:t xml:space="preserve">they were instructed to </w:t>
            </w:r>
            <w:r w:rsidRPr="003A58CF">
              <w:rPr>
                <w:rFonts w:ascii="Calibri" w:hAnsi="Calibri" w:cs="YbhjchAdvTT86d47313"/>
                <w:sz w:val="10"/>
                <w:szCs w:val="16"/>
                <w:lang w:val="en-US"/>
              </w:rPr>
              <w:t>progressively</w:t>
            </w:r>
            <w:r w:rsidR="00865CEC" w:rsidRPr="003A58CF">
              <w:rPr>
                <w:rFonts w:ascii="Calibri" w:hAnsi="Calibri" w:cs="YbhjchAdvTT86d47313"/>
                <w:sz w:val="10"/>
                <w:szCs w:val="16"/>
                <w:lang w:val="en-US"/>
              </w:rPr>
              <w:t xml:space="preserve"> </w:t>
            </w:r>
            <w:r w:rsidRPr="003A58CF">
              <w:rPr>
                <w:rFonts w:ascii="Calibri" w:hAnsi="Calibri" w:cs="YbhjchAdvTT86d47313"/>
                <w:sz w:val="10"/>
                <w:szCs w:val="16"/>
                <w:lang w:val="en-US"/>
              </w:rPr>
              <w:t xml:space="preserve">increase or decrease the movement speed </w:t>
            </w:r>
            <w:r w:rsidR="00865CEC" w:rsidRPr="003A58CF">
              <w:rPr>
                <w:rFonts w:ascii="Calibri" w:hAnsi="Calibri" w:cs="YbhjchAdvTT86d47313"/>
                <w:sz w:val="10"/>
                <w:szCs w:val="16"/>
                <w:lang w:val="en-US"/>
              </w:rPr>
              <w:t>depending on</w:t>
            </w:r>
            <w:r w:rsidRPr="003A58CF">
              <w:rPr>
                <w:rFonts w:ascii="Calibri" w:hAnsi="Calibri" w:cs="YbhjchAdvTT86d47313"/>
                <w:sz w:val="10"/>
                <w:szCs w:val="16"/>
                <w:lang w:val="en-US"/>
              </w:rPr>
              <w:t xml:space="preserve"> the exercise</w:t>
            </w:r>
            <w:r w:rsidR="00865CEC" w:rsidRPr="003A58CF">
              <w:rPr>
                <w:rFonts w:ascii="Calibri" w:hAnsi="Calibri" w:cs="YbhjchAdvTT86d47313"/>
                <w:sz w:val="10"/>
                <w:szCs w:val="16"/>
                <w:lang w:val="en-US"/>
              </w:rPr>
              <w:t xml:space="preserve"> (and thereby making the exercise more difficult)</w:t>
            </w:r>
            <w:r w:rsidRPr="003A58CF">
              <w:rPr>
                <w:rFonts w:ascii="Calibri" w:hAnsi="Calibri" w:cs="YbhjchAdvTT86d47313"/>
                <w:sz w:val="10"/>
                <w:szCs w:val="16"/>
                <w:lang w:val="en-US"/>
              </w:rPr>
              <w:t>.</w:t>
            </w:r>
          </w:p>
          <w:p w:rsidR="001D7664" w:rsidRPr="003A58CF" w:rsidRDefault="001D7664" w:rsidP="00457B1D">
            <w:pPr>
              <w:autoSpaceDE w:val="0"/>
              <w:autoSpaceDN w:val="0"/>
              <w:adjustRightInd w:val="0"/>
              <w:rPr>
                <w:rFonts w:ascii="Calibri" w:hAnsi="Calibri" w:cs="YbhjchAdvTT86d47313"/>
                <w:sz w:val="10"/>
                <w:szCs w:val="16"/>
                <w:lang w:val="en-US"/>
              </w:rPr>
            </w:pPr>
          </w:p>
        </w:tc>
      </w:tr>
      <w:tr w:rsidR="001D7664" w:rsidRPr="007C0FE3" w:rsidTr="00457B1D">
        <w:trPr>
          <w:trHeight w:val="750"/>
          <w:jc w:val="center"/>
        </w:trPr>
        <w:tc>
          <w:tcPr>
            <w:tcW w:w="851" w:type="dxa"/>
          </w:tcPr>
          <w:p w:rsidR="001D7664" w:rsidRPr="003A58CF" w:rsidRDefault="001D7664" w:rsidP="00457B1D">
            <w:pPr>
              <w:rPr>
                <w:rFonts w:ascii="Calibri" w:hAnsi="Calibri" w:cs="WrgtspAdvTT99c4c969"/>
                <w:b/>
                <w:sz w:val="10"/>
                <w:szCs w:val="16"/>
                <w:lang w:val="en-US"/>
              </w:rPr>
            </w:pPr>
            <w:r w:rsidRPr="003A58CF">
              <w:rPr>
                <w:rFonts w:ascii="Calibri" w:hAnsi="Calibri" w:cs="WrgtspAdvTT99c4c969"/>
                <w:b/>
                <w:sz w:val="10"/>
                <w:szCs w:val="16"/>
                <w:lang w:val="en-US"/>
              </w:rPr>
              <w:t>Balance</w:t>
            </w:r>
          </w:p>
          <w:p w:rsidR="001D7664" w:rsidRPr="003A58CF" w:rsidRDefault="001D7664" w:rsidP="00457B1D">
            <w:pPr>
              <w:rPr>
                <w:rFonts w:ascii="Calibri" w:hAnsi="Calibri" w:cs="WrgtspAdvTT99c4c969"/>
                <w:b/>
                <w:sz w:val="10"/>
                <w:szCs w:val="16"/>
                <w:lang w:val="en-US"/>
              </w:rPr>
            </w:pPr>
          </w:p>
        </w:tc>
        <w:tc>
          <w:tcPr>
            <w:tcW w:w="3828" w:type="dxa"/>
          </w:tcPr>
          <w:p w:rsidR="001D7664" w:rsidRPr="003A58CF" w:rsidRDefault="001D7664" w:rsidP="00457B1D">
            <w:pPr>
              <w:pStyle w:val="Default"/>
              <w:rPr>
                <w:iCs/>
                <w:color w:val="auto"/>
                <w:sz w:val="10"/>
                <w:szCs w:val="16"/>
                <w:lang w:val="en-US"/>
              </w:rPr>
            </w:pPr>
            <w:r w:rsidRPr="003A58CF">
              <w:rPr>
                <w:iCs/>
                <w:color w:val="auto"/>
                <w:sz w:val="10"/>
                <w:szCs w:val="16"/>
                <w:lang w:val="en-US"/>
              </w:rPr>
              <w:t xml:space="preserve">Anticipatory postural adjustments (postural transitions, and multidirectional stepping, emphasizing movement velocity and amplitude); </w:t>
            </w:r>
          </w:p>
          <w:p w:rsidR="001D7664" w:rsidRPr="003A58CF" w:rsidRDefault="001D7664" w:rsidP="00457B1D">
            <w:pPr>
              <w:pStyle w:val="Default"/>
              <w:rPr>
                <w:iCs/>
                <w:color w:val="auto"/>
                <w:sz w:val="10"/>
                <w:szCs w:val="16"/>
                <w:lang w:val="en-US"/>
              </w:rPr>
            </w:pPr>
            <w:r w:rsidRPr="003A58CF">
              <w:rPr>
                <w:iCs/>
                <w:color w:val="auto"/>
                <w:sz w:val="10"/>
                <w:szCs w:val="16"/>
                <w:lang w:val="en-US"/>
              </w:rPr>
              <w:t>Compensatory postural adjustments (high challenges conditions and quick shifts of movement characteristic during predictable and unpredictable conditions);</w:t>
            </w:r>
          </w:p>
          <w:p w:rsidR="001D7664" w:rsidRPr="003A58CF" w:rsidRDefault="001D7664" w:rsidP="00457B1D">
            <w:pPr>
              <w:pStyle w:val="Default"/>
              <w:rPr>
                <w:iCs/>
                <w:color w:val="auto"/>
                <w:sz w:val="10"/>
                <w:szCs w:val="16"/>
                <w:lang w:val="en-US"/>
              </w:rPr>
            </w:pPr>
            <w:r w:rsidRPr="003A58CF">
              <w:rPr>
                <w:iCs/>
                <w:color w:val="auto"/>
                <w:sz w:val="10"/>
                <w:szCs w:val="16"/>
                <w:lang w:val="en-US"/>
              </w:rPr>
              <w:t xml:space="preserve">Performance at stability limits (controlled leaning tasks performed while standing with varying bases of support, stimulating weight shifts in multiple directions and turning); </w:t>
            </w:r>
          </w:p>
          <w:p w:rsidR="001D7664" w:rsidRPr="003A58CF" w:rsidRDefault="001D7664" w:rsidP="00457B1D">
            <w:pPr>
              <w:pStyle w:val="Default"/>
              <w:rPr>
                <w:iCs/>
                <w:color w:val="auto"/>
                <w:sz w:val="10"/>
                <w:szCs w:val="16"/>
                <w:lang w:val="en-US"/>
              </w:rPr>
            </w:pPr>
            <w:r w:rsidRPr="003A58CF">
              <w:rPr>
                <w:iCs/>
                <w:color w:val="auto"/>
                <w:sz w:val="10"/>
                <w:szCs w:val="16"/>
                <w:lang w:val="en-US"/>
              </w:rPr>
              <w:t>Attentional strategies (maintenance of attention during all exercises).</w:t>
            </w:r>
          </w:p>
        </w:tc>
        <w:tc>
          <w:tcPr>
            <w:tcW w:w="3260" w:type="dxa"/>
          </w:tcPr>
          <w:p w:rsidR="001D7664" w:rsidRPr="003A58CF" w:rsidRDefault="001D7664" w:rsidP="00457B1D">
            <w:pPr>
              <w:autoSpaceDE w:val="0"/>
              <w:autoSpaceDN w:val="0"/>
              <w:adjustRightInd w:val="0"/>
              <w:rPr>
                <w:rFonts w:ascii="Calibri" w:hAnsi="Calibri" w:cs="YbhjchAdvTT86d47313"/>
                <w:sz w:val="10"/>
                <w:szCs w:val="16"/>
                <w:lang w:val="en-US"/>
              </w:rPr>
            </w:pPr>
            <w:r w:rsidRPr="003A58CF">
              <w:rPr>
                <w:rFonts w:ascii="Calibri" w:hAnsi="Calibri" w:cs="YbhjchAdvTT86d47313"/>
                <w:sz w:val="10"/>
                <w:szCs w:val="16"/>
                <w:lang w:val="en-US"/>
              </w:rPr>
              <w:t xml:space="preserve">All patients who </w:t>
            </w:r>
            <w:r w:rsidR="00865CEC" w:rsidRPr="003A58CF">
              <w:rPr>
                <w:rFonts w:ascii="Calibri" w:hAnsi="Calibri" w:cs="YbhjchAdvTT86d47313"/>
                <w:sz w:val="10"/>
                <w:szCs w:val="16"/>
                <w:lang w:val="en-US"/>
              </w:rPr>
              <w:t xml:space="preserve">did not show </w:t>
            </w:r>
            <w:r w:rsidRPr="003A58CF">
              <w:rPr>
                <w:rFonts w:ascii="Calibri" w:hAnsi="Calibri" w:cs="YbhjchAdvTT86d47313"/>
                <w:sz w:val="10"/>
                <w:szCs w:val="16"/>
                <w:lang w:val="en-US"/>
              </w:rPr>
              <w:t xml:space="preserve">t a good performance in Week 1, received additional </w:t>
            </w:r>
            <w:r w:rsidR="00865CEC" w:rsidRPr="003A58CF">
              <w:rPr>
                <w:rFonts w:ascii="Calibri" w:hAnsi="Calibri" w:cs="YbhjchAdvTT86d47313"/>
                <w:sz w:val="10"/>
                <w:szCs w:val="16"/>
                <w:lang w:val="en-US"/>
              </w:rPr>
              <w:t>instruction</w:t>
            </w:r>
            <w:r w:rsidRPr="003A58CF">
              <w:rPr>
                <w:rFonts w:ascii="Calibri" w:hAnsi="Calibri" w:cs="YbhjchAdvTT86d47313"/>
                <w:sz w:val="10"/>
                <w:szCs w:val="16"/>
                <w:lang w:val="en-US"/>
              </w:rPr>
              <w:t>s from</w:t>
            </w:r>
            <w:r w:rsidR="00865CEC" w:rsidRPr="003A58CF">
              <w:rPr>
                <w:rFonts w:ascii="Calibri" w:hAnsi="Calibri" w:cs="YbhjchAdvTT86d47313"/>
                <w:sz w:val="10"/>
                <w:szCs w:val="16"/>
                <w:lang w:val="en-US"/>
              </w:rPr>
              <w:t xml:space="preserve"> a</w:t>
            </w:r>
            <w:r w:rsidRPr="003A58CF">
              <w:rPr>
                <w:rFonts w:ascii="Calibri" w:hAnsi="Calibri" w:cs="YbhjchAdvTT86d47313"/>
                <w:sz w:val="10"/>
                <w:szCs w:val="16"/>
                <w:lang w:val="en-US"/>
              </w:rPr>
              <w:t xml:space="preserve"> physiotherapist in terms of how to perform the exercises correctly.</w:t>
            </w:r>
          </w:p>
          <w:p w:rsidR="001D7664" w:rsidRPr="003A58CF" w:rsidRDefault="001D7664" w:rsidP="00457B1D">
            <w:pPr>
              <w:autoSpaceDE w:val="0"/>
              <w:autoSpaceDN w:val="0"/>
              <w:adjustRightInd w:val="0"/>
              <w:rPr>
                <w:rFonts w:ascii="Calibri" w:hAnsi="Calibri" w:cs="YbhjchAdvTT86d47313"/>
                <w:sz w:val="10"/>
                <w:szCs w:val="16"/>
                <w:lang w:val="en-US"/>
              </w:rPr>
            </w:pPr>
          </w:p>
          <w:p w:rsidR="001D7664" w:rsidRPr="003A58CF" w:rsidRDefault="00865CEC" w:rsidP="00457B1D">
            <w:pPr>
              <w:autoSpaceDE w:val="0"/>
              <w:autoSpaceDN w:val="0"/>
              <w:adjustRightInd w:val="0"/>
              <w:rPr>
                <w:rFonts w:ascii="Calibri" w:hAnsi="Calibri" w:cs="YbhjchAdvTT86d47313"/>
                <w:sz w:val="10"/>
                <w:szCs w:val="16"/>
                <w:lang w:val="en-US"/>
              </w:rPr>
            </w:pPr>
            <w:r w:rsidRPr="003A58CF">
              <w:rPr>
                <w:rFonts w:ascii="Calibri" w:hAnsi="Calibri" w:cs="YbhjchAdvTT86d47313"/>
                <w:sz w:val="10"/>
                <w:szCs w:val="16"/>
                <w:lang w:val="en-US"/>
              </w:rPr>
              <w:t>In the</w:t>
            </w:r>
            <w:r w:rsidR="001D7664" w:rsidRPr="003A58CF">
              <w:rPr>
                <w:rFonts w:ascii="Calibri" w:hAnsi="Calibri" w:cs="YbhjchAdvTT86d47313"/>
                <w:sz w:val="10"/>
                <w:szCs w:val="16"/>
                <w:lang w:val="en-US"/>
              </w:rPr>
              <w:t xml:space="preserve"> </w:t>
            </w:r>
            <w:r w:rsidR="00600F9A" w:rsidRPr="00600F9A">
              <w:rPr>
                <w:rFonts w:ascii="Calibri" w:hAnsi="Calibri" w:cs="YbhjchAdvTT86d47313"/>
                <w:sz w:val="10"/>
                <w:szCs w:val="16"/>
                <w:lang w:val="en-US"/>
              </w:rPr>
              <w:t>RAS-supported</w:t>
            </w:r>
            <w:r w:rsidR="00B53478">
              <w:rPr>
                <w:rFonts w:ascii="Calibri" w:hAnsi="Calibri" w:cs="YbhjchAdvTT86d47313"/>
                <w:sz w:val="10"/>
                <w:szCs w:val="16"/>
                <w:lang w:val="en-US"/>
              </w:rPr>
              <w:t xml:space="preserve"> </w:t>
            </w:r>
            <w:r w:rsidRPr="003A58CF">
              <w:rPr>
                <w:rFonts w:ascii="Calibri" w:hAnsi="Calibri" w:cs="YbhjchAdvTT86d47313"/>
                <w:sz w:val="10"/>
                <w:szCs w:val="16"/>
                <w:lang w:val="en-US"/>
              </w:rPr>
              <w:t>group</w:t>
            </w:r>
            <w:r w:rsidR="001D7664" w:rsidRPr="003A58CF">
              <w:rPr>
                <w:rFonts w:ascii="Calibri" w:hAnsi="Calibri" w:cs="YbhjchAdvTT86d47313"/>
                <w:sz w:val="10"/>
                <w:szCs w:val="16"/>
                <w:lang w:val="en-US"/>
              </w:rPr>
              <w:t xml:space="preserve">, patients were </w:t>
            </w:r>
            <w:r w:rsidRPr="003A58CF">
              <w:rPr>
                <w:rFonts w:ascii="Calibri" w:hAnsi="Calibri" w:cs="YbhjchAdvTT86d47313"/>
                <w:sz w:val="10"/>
                <w:szCs w:val="16"/>
                <w:lang w:val="en-US"/>
              </w:rPr>
              <w:t xml:space="preserve">instructed </w:t>
            </w:r>
            <w:r w:rsidR="00E226A7" w:rsidRPr="003A58CF">
              <w:rPr>
                <w:rFonts w:ascii="Calibri" w:hAnsi="Calibri" w:cs="YbhjchAdvTT86d47313"/>
                <w:sz w:val="10"/>
                <w:szCs w:val="16"/>
                <w:lang w:val="en-US"/>
              </w:rPr>
              <w:t>to perform</w:t>
            </w:r>
            <w:r w:rsidR="001D7664" w:rsidRPr="003A58CF">
              <w:rPr>
                <w:rFonts w:ascii="Calibri" w:hAnsi="Calibri" w:cs="YbhjchAdvTT86d47313"/>
                <w:sz w:val="10"/>
                <w:szCs w:val="16"/>
                <w:lang w:val="en-US"/>
              </w:rPr>
              <w:t xml:space="preserve"> the movements slowly (twice the beat of the metronome) (see example in supplementary </w:t>
            </w:r>
            <w:r w:rsidR="00E226A7" w:rsidRPr="003A58CF">
              <w:rPr>
                <w:rFonts w:ascii="Calibri" w:hAnsi="Calibri" w:cs="YbhjchAdvTT86d47313"/>
                <w:sz w:val="10"/>
                <w:szCs w:val="16"/>
                <w:lang w:val="en-US"/>
              </w:rPr>
              <w:t>video)</w:t>
            </w:r>
          </w:p>
          <w:p w:rsidR="001D7664" w:rsidRPr="003A58CF" w:rsidRDefault="001D7664" w:rsidP="00457B1D">
            <w:pPr>
              <w:autoSpaceDE w:val="0"/>
              <w:autoSpaceDN w:val="0"/>
              <w:adjustRightInd w:val="0"/>
              <w:rPr>
                <w:rFonts w:ascii="Calibri" w:hAnsi="Calibri" w:cs="PvxgwyAdvTTb5929f4c"/>
                <w:sz w:val="10"/>
                <w:szCs w:val="16"/>
                <w:lang w:val="en-US"/>
              </w:rPr>
            </w:pPr>
          </w:p>
        </w:tc>
        <w:tc>
          <w:tcPr>
            <w:tcW w:w="1843" w:type="dxa"/>
          </w:tcPr>
          <w:p w:rsidR="001D7664" w:rsidRPr="003A58CF" w:rsidRDefault="001D7664" w:rsidP="00457B1D">
            <w:pPr>
              <w:rPr>
                <w:rFonts w:ascii="Calibri" w:hAnsi="Calibri"/>
                <w:sz w:val="10"/>
                <w:szCs w:val="16"/>
                <w:lang w:val="en-US"/>
              </w:rPr>
            </w:pPr>
            <w:r w:rsidRPr="003A58CF">
              <w:rPr>
                <w:rFonts w:ascii="Calibri" w:hAnsi="Calibri"/>
                <w:sz w:val="10"/>
                <w:szCs w:val="16"/>
                <w:lang w:val="en-US"/>
              </w:rPr>
              <w:t xml:space="preserve">Decreasing and increasing of the base of support. </w:t>
            </w:r>
          </w:p>
          <w:p w:rsidR="001D7664" w:rsidRPr="003A58CF" w:rsidRDefault="001D7664" w:rsidP="00457B1D">
            <w:pPr>
              <w:pStyle w:val="Default"/>
              <w:rPr>
                <w:iCs/>
                <w:sz w:val="10"/>
                <w:szCs w:val="16"/>
                <w:lang w:val="en-US"/>
              </w:rPr>
            </w:pPr>
            <w:r w:rsidRPr="003A58CF">
              <w:rPr>
                <w:iCs/>
                <w:sz w:val="10"/>
                <w:szCs w:val="16"/>
                <w:lang w:val="en-US"/>
              </w:rPr>
              <w:t>Increas</w:t>
            </w:r>
            <w:r w:rsidR="00865CEC" w:rsidRPr="003A58CF">
              <w:rPr>
                <w:iCs/>
                <w:sz w:val="10"/>
                <w:szCs w:val="16"/>
                <w:lang w:val="en-US"/>
              </w:rPr>
              <w:t>ing</w:t>
            </w:r>
            <w:r w:rsidRPr="003A58CF">
              <w:rPr>
                <w:iCs/>
                <w:sz w:val="10"/>
                <w:szCs w:val="16"/>
                <w:lang w:val="en-US"/>
              </w:rPr>
              <w:t xml:space="preserve"> and decreas</w:t>
            </w:r>
            <w:r w:rsidR="00865CEC" w:rsidRPr="003A58CF">
              <w:rPr>
                <w:iCs/>
                <w:sz w:val="10"/>
                <w:szCs w:val="16"/>
                <w:lang w:val="en-US"/>
              </w:rPr>
              <w:t>ing</w:t>
            </w:r>
            <w:r w:rsidRPr="003A58CF">
              <w:rPr>
                <w:iCs/>
                <w:sz w:val="10"/>
                <w:szCs w:val="16"/>
                <w:lang w:val="en-US"/>
              </w:rPr>
              <w:t xml:space="preserve"> movement velocity and amplitude.</w:t>
            </w:r>
          </w:p>
          <w:p w:rsidR="001D7664" w:rsidRPr="003A58CF" w:rsidRDefault="001D7664" w:rsidP="00457B1D">
            <w:pPr>
              <w:pStyle w:val="Default"/>
              <w:rPr>
                <w:sz w:val="10"/>
                <w:szCs w:val="16"/>
                <w:lang w:val="en-US"/>
              </w:rPr>
            </w:pPr>
            <w:r w:rsidRPr="003A58CF">
              <w:rPr>
                <w:bCs/>
                <w:sz w:val="10"/>
                <w:szCs w:val="16"/>
                <w:lang w:val="en-US"/>
              </w:rPr>
              <w:t xml:space="preserve">Progress - </w:t>
            </w:r>
            <w:r w:rsidRPr="003A58CF">
              <w:rPr>
                <w:bCs/>
                <w:sz w:val="10"/>
                <w:lang w:val="en-US"/>
              </w:rPr>
              <w:t>not holding on</w:t>
            </w:r>
            <w:r w:rsidRPr="003A58CF">
              <w:rPr>
                <w:sz w:val="10"/>
                <w:szCs w:val="16"/>
                <w:lang w:val="en-US"/>
              </w:rPr>
              <w:t xml:space="preserve"> wall, bar or chair</w:t>
            </w:r>
          </w:p>
        </w:tc>
      </w:tr>
      <w:tr w:rsidR="001D7664" w:rsidRPr="007C0FE3" w:rsidTr="00457B1D">
        <w:trPr>
          <w:trHeight w:val="147"/>
          <w:jc w:val="center"/>
        </w:trPr>
        <w:tc>
          <w:tcPr>
            <w:tcW w:w="851" w:type="dxa"/>
          </w:tcPr>
          <w:p w:rsidR="001D7664" w:rsidRPr="003A58CF" w:rsidRDefault="001D7664" w:rsidP="00457B1D">
            <w:pPr>
              <w:rPr>
                <w:rFonts w:ascii="Calibri" w:hAnsi="Calibri" w:cs="YwcwfrAdvTTaf7f9f4f.B"/>
                <w:b/>
                <w:sz w:val="10"/>
                <w:szCs w:val="16"/>
                <w:lang w:val="en-US"/>
              </w:rPr>
            </w:pPr>
            <w:r w:rsidRPr="003A58CF">
              <w:rPr>
                <w:rFonts w:ascii="Calibri" w:hAnsi="Calibri" w:cs="YwcwfrAdvTTaf7f9f4f.B"/>
                <w:b/>
                <w:sz w:val="10"/>
                <w:szCs w:val="16"/>
                <w:lang w:val="en-US"/>
              </w:rPr>
              <w:t xml:space="preserve">Gait </w:t>
            </w:r>
          </w:p>
        </w:tc>
        <w:tc>
          <w:tcPr>
            <w:tcW w:w="3828" w:type="dxa"/>
          </w:tcPr>
          <w:p w:rsidR="001D7664" w:rsidRPr="003A58CF" w:rsidRDefault="001D7664" w:rsidP="00457B1D">
            <w:pPr>
              <w:rPr>
                <w:rFonts w:ascii="Calibri" w:hAnsi="Calibri"/>
                <w:iCs/>
                <w:sz w:val="10"/>
                <w:szCs w:val="16"/>
                <w:lang w:val="en-US"/>
              </w:rPr>
            </w:pPr>
            <w:r w:rsidRPr="003A58CF">
              <w:rPr>
                <w:rFonts w:ascii="Calibri" w:hAnsi="Calibri"/>
                <w:iCs/>
                <w:sz w:val="10"/>
                <w:szCs w:val="16"/>
                <w:lang w:val="en-US"/>
              </w:rPr>
              <w:t>Motor agility (</w:t>
            </w:r>
            <w:r w:rsidR="003A58CF" w:rsidRPr="003A58CF">
              <w:rPr>
                <w:rFonts w:ascii="Calibri" w:hAnsi="Calibri"/>
                <w:iCs/>
                <w:sz w:val="10"/>
                <w:szCs w:val="16"/>
                <w:lang w:val="en-US"/>
              </w:rPr>
              <w:t>e.g.</w:t>
            </w:r>
            <w:r w:rsidRPr="003A58CF">
              <w:rPr>
                <w:rFonts w:ascii="Calibri" w:hAnsi="Calibri"/>
                <w:iCs/>
                <w:sz w:val="10"/>
                <w:szCs w:val="16"/>
                <w:lang w:val="en-US"/>
              </w:rPr>
              <w:t xml:space="preserve"> interlimb coordination under varying gait conditions and quick shifts of movement characteristic during predictable and </w:t>
            </w:r>
          </w:p>
          <w:p w:rsidR="001D7664" w:rsidRPr="003A58CF" w:rsidRDefault="001D7664" w:rsidP="00457B1D">
            <w:pPr>
              <w:rPr>
                <w:rFonts w:ascii="Calibri" w:hAnsi="Calibri"/>
                <w:iCs/>
                <w:sz w:val="10"/>
                <w:szCs w:val="16"/>
                <w:lang w:val="en-US"/>
              </w:rPr>
            </w:pPr>
            <w:r w:rsidRPr="003A58CF">
              <w:rPr>
                <w:rFonts w:ascii="Calibri" w:hAnsi="Calibri"/>
                <w:iCs/>
                <w:sz w:val="10"/>
                <w:szCs w:val="16"/>
                <w:lang w:val="en-US"/>
              </w:rPr>
              <w:t xml:space="preserve">unpredictable conditions); </w:t>
            </w:r>
          </w:p>
          <w:p w:rsidR="001D7664" w:rsidRPr="003A58CF" w:rsidRDefault="001D7664" w:rsidP="00457B1D">
            <w:pPr>
              <w:pStyle w:val="Default"/>
              <w:rPr>
                <w:iCs/>
                <w:color w:val="auto"/>
                <w:sz w:val="10"/>
                <w:szCs w:val="16"/>
                <w:lang w:val="en-US"/>
              </w:rPr>
            </w:pPr>
            <w:r w:rsidRPr="003A58CF">
              <w:rPr>
                <w:iCs/>
                <w:color w:val="auto"/>
                <w:sz w:val="10"/>
                <w:szCs w:val="16"/>
                <w:lang w:val="en-US"/>
              </w:rPr>
              <w:t xml:space="preserve">Performance at stability limits (controlled leaning tasks performed while walking with varying bases of support, in multiple directions and turning); </w:t>
            </w:r>
          </w:p>
          <w:p w:rsidR="001D7664" w:rsidRPr="003A58CF" w:rsidRDefault="001D7664" w:rsidP="00457B1D">
            <w:pPr>
              <w:rPr>
                <w:rFonts w:ascii="Calibri" w:hAnsi="Calibri"/>
                <w:iCs/>
                <w:sz w:val="10"/>
                <w:szCs w:val="16"/>
                <w:lang w:val="en-US"/>
              </w:rPr>
            </w:pPr>
            <w:r w:rsidRPr="003A58CF">
              <w:rPr>
                <w:rFonts w:ascii="Calibri" w:hAnsi="Calibri"/>
                <w:iCs/>
                <w:sz w:val="10"/>
                <w:szCs w:val="16"/>
                <w:lang w:val="en-US"/>
              </w:rPr>
              <w:t>Attentional strategies (maintenance of attention during all exercises).</w:t>
            </w:r>
          </w:p>
        </w:tc>
        <w:tc>
          <w:tcPr>
            <w:tcW w:w="3260" w:type="dxa"/>
          </w:tcPr>
          <w:p w:rsidR="001D7664" w:rsidRPr="003A58CF" w:rsidRDefault="001D7664" w:rsidP="00457B1D">
            <w:pPr>
              <w:autoSpaceDE w:val="0"/>
              <w:autoSpaceDN w:val="0"/>
              <w:adjustRightInd w:val="0"/>
              <w:rPr>
                <w:rFonts w:ascii="Calibri" w:hAnsi="Calibri" w:cs="PvxgwyAdvTTb5929f4c"/>
                <w:sz w:val="10"/>
                <w:szCs w:val="16"/>
                <w:lang w:val="en-US"/>
              </w:rPr>
            </w:pPr>
            <w:r w:rsidRPr="003A58CF">
              <w:rPr>
                <w:rFonts w:ascii="Calibri" w:hAnsi="Calibri" w:cs="PvxgwyAdvTTb5929f4c"/>
                <w:sz w:val="10"/>
                <w:szCs w:val="16"/>
                <w:lang w:val="en-US"/>
              </w:rPr>
              <w:t>Focusing on big steps, and visual cues</w:t>
            </w:r>
          </w:p>
          <w:p w:rsidR="001D7664" w:rsidRPr="003A58CF" w:rsidRDefault="001D7664" w:rsidP="00457B1D">
            <w:pPr>
              <w:autoSpaceDE w:val="0"/>
              <w:autoSpaceDN w:val="0"/>
              <w:adjustRightInd w:val="0"/>
              <w:rPr>
                <w:rFonts w:ascii="Calibri" w:hAnsi="Calibri" w:cs="YbhjchAdvTT86d47313"/>
                <w:sz w:val="10"/>
                <w:szCs w:val="16"/>
                <w:lang w:val="en-US"/>
              </w:rPr>
            </w:pPr>
          </w:p>
          <w:p w:rsidR="001D7664" w:rsidRPr="003A58CF" w:rsidRDefault="00865CEC" w:rsidP="00457B1D">
            <w:pPr>
              <w:autoSpaceDE w:val="0"/>
              <w:autoSpaceDN w:val="0"/>
              <w:adjustRightInd w:val="0"/>
              <w:rPr>
                <w:rFonts w:ascii="Calibri" w:hAnsi="Calibri" w:cs="PvxgwyAdvTTb5929f4c"/>
                <w:sz w:val="10"/>
                <w:szCs w:val="16"/>
                <w:lang w:val="en-US"/>
              </w:rPr>
            </w:pPr>
            <w:r w:rsidRPr="003A58CF">
              <w:rPr>
                <w:rFonts w:ascii="Calibri" w:hAnsi="Calibri" w:cs="YbhjchAdvTT86d47313"/>
                <w:sz w:val="10"/>
                <w:szCs w:val="16"/>
                <w:lang w:val="en-US"/>
              </w:rPr>
              <w:t>In the</w:t>
            </w:r>
            <w:r w:rsidR="001D7664" w:rsidRPr="003A58CF">
              <w:rPr>
                <w:rFonts w:ascii="Calibri" w:hAnsi="Calibri" w:cs="YbhjchAdvTT86d47313"/>
                <w:sz w:val="10"/>
                <w:szCs w:val="16"/>
                <w:lang w:val="en-US"/>
              </w:rPr>
              <w:t xml:space="preserve"> </w:t>
            </w:r>
            <w:r w:rsidR="00600F9A" w:rsidRPr="00600F9A">
              <w:rPr>
                <w:rFonts w:ascii="Calibri" w:hAnsi="Calibri" w:cs="YbhjchAdvTT86d47313"/>
                <w:sz w:val="10"/>
                <w:szCs w:val="16"/>
                <w:lang w:val="en-US"/>
              </w:rPr>
              <w:t xml:space="preserve">RAS-supported </w:t>
            </w:r>
            <w:r w:rsidRPr="003A58CF">
              <w:rPr>
                <w:rFonts w:ascii="Calibri" w:hAnsi="Calibri" w:cs="YbhjchAdvTT86d47313"/>
                <w:sz w:val="10"/>
                <w:szCs w:val="16"/>
                <w:lang w:val="en-US"/>
              </w:rPr>
              <w:t>group</w:t>
            </w:r>
            <w:r w:rsidR="001D7664" w:rsidRPr="003A58CF">
              <w:rPr>
                <w:rFonts w:ascii="Calibri" w:hAnsi="Calibri" w:cs="YbhjchAdvTT86d47313"/>
                <w:sz w:val="10"/>
                <w:szCs w:val="16"/>
                <w:lang w:val="en-US"/>
              </w:rPr>
              <w:t xml:space="preserve">, patients were </w:t>
            </w:r>
            <w:r w:rsidRPr="003A58CF">
              <w:rPr>
                <w:rFonts w:ascii="Calibri" w:hAnsi="Calibri" w:cs="YbhjchAdvTT86d47313"/>
                <w:sz w:val="10"/>
                <w:szCs w:val="16"/>
                <w:lang w:val="en-US"/>
              </w:rPr>
              <w:t>instructed to</w:t>
            </w:r>
            <w:r w:rsidR="001D7664" w:rsidRPr="003A58CF">
              <w:rPr>
                <w:rFonts w:ascii="Calibri" w:hAnsi="Calibri" w:cs="YbhjchAdvTT86d47313"/>
                <w:sz w:val="10"/>
                <w:szCs w:val="16"/>
                <w:lang w:val="en-US"/>
              </w:rPr>
              <w:t xml:space="preserve"> perform the movements on</w:t>
            </w:r>
            <w:r w:rsidRPr="003A58CF">
              <w:rPr>
                <w:rFonts w:ascii="Calibri" w:hAnsi="Calibri" w:cs="YbhjchAdvTT86d47313"/>
                <w:sz w:val="10"/>
                <w:szCs w:val="16"/>
                <w:lang w:val="en-US"/>
              </w:rPr>
              <w:t xml:space="preserve"> the</w:t>
            </w:r>
            <w:r w:rsidR="001D7664" w:rsidRPr="003A58CF">
              <w:rPr>
                <w:rFonts w:ascii="Calibri" w:hAnsi="Calibri" w:cs="YbhjchAdvTT86d47313"/>
                <w:sz w:val="10"/>
                <w:szCs w:val="16"/>
                <w:lang w:val="en-US"/>
              </w:rPr>
              <w:t xml:space="preserve"> beat of the metronome (see example in supplementary </w:t>
            </w:r>
            <w:r w:rsidR="003A58CF" w:rsidRPr="003A58CF">
              <w:rPr>
                <w:rFonts w:ascii="Calibri" w:hAnsi="Calibri" w:cs="YbhjchAdvTT86d47313"/>
                <w:sz w:val="10"/>
                <w:szCs w:val="16"/>
                <w:lang w:val="en-US"/>
              </w:rPr>
              <w:t>video)</w:t>
            </w:r>
          </w:p>
        </w:tc>
        <w:tc>
          <w:tcPr>
            <w:tcW w:w="1843" w:type="dxa"/>
          </w:tcPr>
          <w:p w:rsidR="001D7664" w:rsidRPr="003A58CF" w:rsidRDefault="001D7664" w:rsidP="00457B1D">
            <w:pPr>
              <w:autoSpaceDE w:val="0"/>
              <w:autoSpaceDN w:val="0"/>
              <w:adjustRightInd w:val="0"/>
              <w:rPr>
                <w:rFonts w:ascii="Calibri" w:hAnsi="Calibri" w:cs="PvxgwyAdvTTb5929f4c"/>
                <w:sz w:val="10"/>
                <w:szCs w:val="16"/>
                <w:lang w:val="en-US"/>
              </w:rPr>
            </w:pPr>
            <w:r w:rsidRPr="003A58CF">
              <w:rPr>
                <w:rFonts w:ascii="Calibri" w:hAnsi="Calibri" w:cs="PvxgwyAdvTTb5929f4c"/>
                <w:sz w:val="10"/>
                <w:szCs w:val="16"/>
                <w:lang w:val="en-US"/>
              </w:rPr>
              <w:t>Increase environmental demands: surfaces, narrow</w:t>
            </w:r>
          </w:p>
          <w:p w:rsidR="001D7664" w:rsidRPr="003A58CF" w:rsidRDefault="001D7664" w:rsidP="00457B1D">
            <w:pPr>
              <w:rPr>
                <w:rFonts w:ascii="Calibri" w:hAnsi="Calibri" w:cs="YwcwfrAdvTTaf7f9f4f.B"/>
                <w:sz w:val="10"/>
                <w:szCs w:val="16"/>
                <w:lang w:val="en-US"/>
              </w:rPr>
            </w:pPr>
            <w:r w:rsidRPr="003A58CF">
              <w:rPr>
                <w:rFonts w:ascii="Calibri" w:hAnsi="Calibri" w:cs="PvxgwyAdvTTb5929f4c"/>
                <w:sz w:val="10"/>
                <w:szCs w:val="16"/>
                <w:lang w:val="en-US"/>
              </w:rPr>
              <w:t xml:space="preserve">spaces, doorways, </w:t>
            </w:r>
            <w:r w:rsidRPr="003A58CF">
              <w:rPr>
                <w:iCs/>
                <w:sz w:val="10"/>
                <w:szCs w:val="16"/>
                <w:lang w:val="en-US"/>
              </w:rPr>
              <w:t>varying bases of support, in multiple directions and turning</w:t>
            </w:r>
          </w:p>
        </w:tc>
      </w:tr>
      <w:tr w:rsidR="001D7664" w:rsidRPr="007C0FE3" w:rsidTr="00457B1D">
        <w:trPr>
          <w:trHeight w:val="571"/>
          <w:jc w:val="center"/>
        </w:trPr>
        <w:tc>
          <w:tcPr>
            <w:tcW w:w="851" w:type="dxa"/>
          </w:tcPr>
          <w:p w:rsidR="001D7664" w:rsidRPr="003A58CF" w:rsidRDefault="001D7664" w:rsidP="00457B1D">
            <w:pPr>
              <w:rPr>
                <w:rFonts w:ascii="Calibri" w:hAnsi="Calibri" w:cs="YwcwfrAdvTTaf7f9f4f.B"/>
                <w:b/>
                <w:sz w:val="10"/>
                <w:szCs w:val="16"/>
                <w:lang w:val="en-US"/>
              </w:rPr>
            </w:pPr>
            <w:r w:rsidRPr="003A58CF">
              <w:rPr>
                <w:rFonts w:ascii="Calibri" w:hAnsi="Calibri"/>
                <w:b/>
                <w:sz w:val="10"/>
                <w:szCs w:val="16"/>
                <w:lang w:val="en-US"/>
              </w:rPr>
              <w:t>Functional movements</w:t>
            </w:r>
          </w:p>
        </w:tc>
        <w:tc>
          <w:tcPr>
            <w:tcW w:w="3828" w:type="dxa"/>
          </w:tcPr>
          <w:p w:rsidR="001D7664" w:rsidRPr="003A58CF" w:rsidRDefault="001D7664" w:rsidP="00457B1D">
            <w:pPr>
              <w:rPr>
                <w:rFonts w:ascii="Calibri" w:hAnsi="Calibri"/>
                <w:iCs/>
                <w:sz w:val="10"/>
                <w:szCs w:val="16"/>
                <w:lang w:val="en-US"/>
              </w:rPr>
            </w:pPr>
            <w:r w:rsidRPr="003A58CF">
              <w:rPr>
                <w:rFonts w:ascii="Calibri" w:hAnsi="Calibri"/>
                <w:iCs/>
                <w:sz w:val="10"/>
                <w:szCs w:val="16"/>
                <w:lang w:val="en-US"/>
              </w:rPr>
              <w:t>Performance at stability limits (controlled leaning tasks performed while standing with varying bases of support, stimulating weight shif</w:t>
            </w:r>
            <w:r w:rsidRPr="003A58CF">
              <w:rPr>
                <w:iCs/>
                <w:sz w:val="10"/>
                <w:szCs w:val="16"/>
                <w:lang w:val="en-US"/>
              </w:rPr>
              <w:t>ts in multiple directions and t</w:t>
            </w:r>
            <w:r w:rsidRPr="003A58CF">
              <w:rPr>
                <w:rFonts w:ascii="Calibri" w:hAnsi="Calibri"/>
                <w:iCs/>
                <w:sz w:val="10"/>
                <w:szCs w:val="16"/>
                <w:lang w:val="en-US"/>
              </w:rPr>
              <w:t xml:space="preserve">urning); </w:t>
            </w:r>
          </w:p>
          <w:p w:rsidR="001D7664" w:rsidRPr="003A58CF" w:rsidRDefault="001D7664" w:rsidP="00457B1D">
            <w:pPr>
              <w:pStyle w:val="Default"/>
              <w:rPr>
                <w:iCs/>
                <w:color w:val="auto"/>
                <w:sz w:val="10"/>
                <w:szCs w:val="16"/>
                <w:lang w:val="en-US"/>
              </w:rPr>
            </w:pPr>
            <w:r w:rsidRPr="003A58CF">
              <w:rPr>
                <w:iCs/>
                <w:color w:val="auto"/>
                <w:sz w:val="10"/>
                <w:szCs w:val="16"/>
                <w:lang w:val="en-US"/>
              </w:rPr>
              <w:t>Posture core stabilization;</w:t>
            </w:r>
          </w:p>
          <w:p w:rsidR="001D7664" w:rsidRPr="003A58CF" w:rsidRDefault="001D7664" w:rsidP="00457B1D">
            <w:pPr>
              <w:rPr>
                <w:rFonts w:ascii="Calibri" w:hAnsi="Calibri"/>
                <w:iCs/>
                <w:sz w:val="10"/>
                <w:szCs w:val="16"/>
                <w:lang w:val="en-US"/>
              </w:rPr>
            </w:pPr>
            <w:r w:rsidRPr="003A58CF">
              <w:rPr>
                <w:rFonts w:ascii="Calibri" w:hAnsi="Calibri"/>
                <w:iCs/>
                <w:sz w:val="10"/>
                <w:szCs w:val="16"/>
                <w:lang w:val="en-US"/>
              </w:rPr>
              <w:t>Attentional strategies (maintenance of attention during all exercises).</w:t>
            </w:r>
          </w:p>
        </w:tc>
        <w:tc>
          <w:tcPr>
            <w:tcW w:w="3260" w:type="dxa"/>
          </w:tcPr>
          <w:p w:rsidR="001D7664" w:rsidRPr="003A58CF" w:rsidRDefault="001D7664" w:rsidP="00457B1D">
            <w:pPr>
              <w:autoSpaceDE w:val="0"/>
              <w:autoSpaceDN w:val="0"/>
              <w:adjustRightInd w:val="0"/>
              <w:rPr>
                <w:rFonts w:ascii="Calibri" w:hAnsi="Calibri" w:cs="PvxgwyAdvTTb5929f4c"/>
                <w:sz w:val="10"/>
                <w:szCs w:val="16"/>
                <w:lang w:val="en-US"/>
              </w:rPr>
            </w:pPr>
            <w:r w:rsidRPr="003A58CF">
              <w:rPr>
                <w:rFonts w:ascii="Calibri" w:hAnsi="Calibri" w:cs="PvxgwyAdvTTb5929f4c"/>
                <w:sz w:val="10"/>
                <w:szCs w:val="16"/>
                <w:lang w:val="en-US"/>
              </w:rPr>
              <w:t xml:space="preserve">Focusing attention </w:t>
            </w:r>
            <w:r w:rsidR="00865CEC" w:rsidRPr="003A58CF">
              <w:rPr>
                <w:rFonts w:ascii="Calibri" w:hAnsi="Calibri" w:cs="PvxgwyAdvTTb5929f4c"/>
                <w:sz w:val="10"/>
                <w:szCs w:val="16"/>
                <w:lang w:val="en-US"/>
              </w:rPr>
              <w:t>on</w:t>
            </w:r>
            <w:r w:rsidRPr="003A58CF">
              <w:rPr>
                <w:rFonts w:ascii="Calibri" w:hAnsi="Calibri" w:cs="PvxgwyAdvTTb5929f4c"/>
                <w:sz w:val="10"/>
                <w:szCs w:val="16"/>
                <w:lang w:val="en-US"/>
              </w:rPr>
              <w:t xml:space="preserve"> the most difficult part of the movement</w:t>
            </w:r>
          </w:p>
          <w:p w:rsidR="001D7664" w:rsidRPr="003A58CF" w:rsidRDefault="001D7664" w:rsidP="00457B1D">
            <w:pPr>
              <w:autoSpaceDE w:val="0"/>
              <w:autoSpaceDN w:val="0"/>
              <w:adjustRightInd w:val="0"/>
              <w:rPr>
                <w:rFonts w:ascii="Calibri" w:hAnsi="Calibri" w:cs="YbhjchAdvTT86d47313"/>
                <w:sz w:val="10"/>
                <w:szCs w:val="16"/>
                <w:lang w:val="en-US"/>
              </w:rPr>
            </w:pPr>
          </w:p>
          <w:p w:rsidR="001D7664" w:rsidRPr="003A58CF" w:rsidRDefault="00865CEC" w:rsidP="00457B1D">
            <w:pPr>
              <w:autoSpaceDE w:val="0"/>
              <w:autoSpaceDN w:val="0"/>
              <w:adjustRightInd w:val="0"/>
              <w:rPr>
                <w:rFonts w:ascii="Calibri" w:hAnsi="Calibri" w:cs="PvxgwyAdvTTb5929f4c"/>
                <w:sz w:val="10"/>
                <w:szCs w:val="16"/>
                <w:lang w:val="en-US"/>
              </w:rPr>
            </w:pPr>
            <w:r w:rsidRPr="003A58CF">
              <w:rPr>
                <w:rFonts w:ascii="Calibri" w:hAnsi="Calibri" w:cs="YbhjchAdvTT86d47313"/>
                <w:sz w:val="10"/>
                <w:szCs w:val="16"/>
                <w:lang w:val="en-US"/>
              </w:rPr>
              <w:t>In the</w:t>
            </w:r>
            <w:r w:rsidR="001D7664" w:rsidRPr="003A58CF">
              <w:rPr>
                <w:rFonts w:ascii="Calibri" w:hAnsi="Calibri" w:cs="YbhjchAdvTT86d47313"/>
                <w:sz w:val="10"/>
                <w:szCs w:val="16"/>
                <w:lang w:val="en-US"/>
              </w:rPr>
              <w:t xml:space="preserve"> </w:t>
            </w:r>
            <w:r w:rsidR="00600F9A" w:rsidRPr="00600F9A">
              <w:rPr>
                <w:rFonts w:ascii="Calibri" w:hAnsi="Calibri" w:cs="YbhjchAdvTT86d47313"/>
                <w:sz w:val="10"/>
                <w:szCs w:val="16"/>
                <w:lang w:val="en-US"/>
              </w:rPr>
              <w:t>RAS-supported</w:t>
            </w:r>
            <w:r w:rsidR="00B53478">
              <w:rPr>
                <w:rFonts w:ascii="Calibri" w:hAnsi="Calibri" w:cs="YbhjchAdvTT86d47313"/>
                <w:sz w:val="10"/>
                <w:szCs w:val="16"/>
                <w:lang w:val="en-US"/>
              </w:rPr>
              <w:t xml:space="preserve"> </w:t>
            </w:r>
            <w:r w:rsidRPr="003A58CF">
              <w:rPr>
                <w:rFonts w:ascii="Calibri" w:hAnsi="Calibri" w:cs="YbhjchAdvTT86d47313"/>
                <w:sz w:val="10"/>
                <w:szCs w:val="16"/>
                <w:lang w:val="en-US"/>
              </w:rPr>
              <w:t>group</w:t>
            </w:r>
            <w:r w:rsidR="001D7664" w:rsidRPr="003A58CF">
              <w:rPr>
                <w:rFonts w:ascii="Calibri" w:hAnsi="Calibri" w:cs="YbhjchAdvTT86d47313"/>
                <w:sz w:val="10"/>
                <w:szCs w:val="16"/>
                <w:lang w:val="en-US"/>
              </w:rPr>
              <w:t>,</w:t>
            </w:r>
            <w:r w:rsidRPr="003A58CF">
              <w:rPr>
                <w:rFonts w:ascii="Calibri" w:hAnsi="Calibri" w:cs="YbhjchAdvTT86d47313"/>
                <w:sz w:val="10"/>
                <w:szCs w:val="16"/>
                <w:lang w:val="en-US"/>
              </w:rPr>
              <w:t xml:space="preserve"> </w:t>
            </w:r>
            <w:r w:rsidR="001D7664" w:rsidRPr="003A58CF">
              <w:rPr>
                <w:rFonts w:ascii="Calibri" w:hAnsi="Calibri" w:cs="YbhjchAdvTT86d47313"/>
                <w:sz w:val="10"/>
                <w:szCs w:val="16"/>
                <w:lang w:val="en-US"/>
              </w:rPr>
              <w:t xml:space="preserve">patients were </w:t>
            </w:r>
            <w:r w:rsidRPr="003A58CF">
              <w:rPr>
                <w:rFonts w:ascii="Calibri" w:hAnsi="Calibri" w:cs="YbhjchAdvTT86d47313"/>
                <w:sz w:val="10"/>
                <w:szCs w:val="16"/>
                <w:lang w:val="en-US"/>
              </w:rPr>
              <w:t>instructed to</w:t>
            </w:r>
            <w:r w:rsidR="001D7664" w:rsidRPr="003A58CF">
              <w:rPr>
                <w:rFonts w:ascii="Calibri" w:hAnsi="Calibri" w:cs="YbhjchAdvTT86d47313"/>
                <w:sz w:val="10"/>
                <w:szCs w:val="16"/>
                <w:lang w:val="en-US"/>
              </w:rPr>
              <w:t xml:space="preserve"> perform the movements slowly (twice the beat of the metronome) </w:t>
            </w:r>
          </w:p>
        </w:tc>
        <w:tc>
          <w:tcPr>
            <w:tcW w:w="1843" w:type="dxa"/>
          </w:tcPr>
          <w:p w:rsidR="001D7664" w:rsidRPr="003A58CF" w:rsidRDefault="001D7664" w:rsidP="00457B1D">
            <w:pPr>
              <w:autoSpaceDE w:val="0"/>
              <w:autoSpaceDN w:val="0"/>
              <w:adjustRightInd w:val="0"/>
              <w:rPr>
                <w:rFonts w:ascii="Calibri" w:hAnsi="Calibri" w:cs="PvxgwyAdvTTb5929f4c"/>
                <w:sz w:val="10"/>
                <w:szCs w:val="16"/>
                <w:lang w:val="en-US"/>
              </w:rPr>
            </w:pPr>
            <w:r w:rsidRPr="003A58CF">
              <w:rPr>
                <w:rFonts w:ascii="Calibri" w:hAnsi="Calibri" w:cs="PvxgwyAdvTTb5929f4c"/>
                <w:sz w:val="10"/>
                <w:szCs w:val="16"/>
                <w:lang w:val="en-US"/>
              </w:rPr>
              <w:t>Increase coordination demands</w:t>
            </w:r>
          </w:p>
          <w:p w:rsidR="001D7664" w:rsidRPr="003A58CF" w:rsidRDefault="001D7664" w:rsidP="00457B1D">
            <w:pPr>
              <w:autoSpaceDE w:val="0"/>
              <w:autoSpaceDN w:val="0"/>
              <w:adjustRightInd w:val="0"/>
              <w:rPr>
                <w:rFonts w:ascii="Calibri" w:hAnsi="Calibri" w:cs="PvxgwyAdvTTb5929f4c"/>
                <w:sz w:val="10"/>
                <w:szCs w:val="16"/>
                <w:lang w:val="en-US"/>
              </w:rPr>
            </w:pPr>
            <w:r w:rsidRPr="003A58CF">
              <w:rPr>
                <w:rFonts w:ascii="Calibri" w:hAnsi="Calibri" w:cs="PvxgwyAdvTTb5929f4c"/>
                <w:sz w:val="10"/>
                <w:szCs w:val="16"/>
                <w:lang w:val="en-US"/>
              </w:rPr>
              <w:t>sit-to-stand, start-stop</w:t>
            </w:r>
          </w:p>
          <w:p w:rsidR="001D7664" w:rsidRPr="003A58CF" w:rsidRDefault="001D7664" w:rsidP="00457B1D">
            <w:pPr>
              <w:rPr>
                <w:rFonts w:ascii="Calibri" w:hAnsi="Calibri" w:cs="YwcwfrAdvTTaf7f9f4f.B"/>
                <w:sz w:val="10"/>
                <w:szCs w:val="16"/>
                <w:lang w:val="en-US"/>
              </w:rPr>
            </w:pPr>
            <w:r w:rsidRPr="003A58CF">
              <w:rPr>
                <w:rFonts w:ascii="Calibri" w:hAnsi="Calibri" w:cs="PvxgwyAdvTTb5929f4c"/>
                <w:sz w:val="10"/>
                <w:szCs w:val="16"/>
                <w:lang w:val="en-US"/>
              </w:rPr>
              <w:t xml:space="preserve"> increase or decrease the speed</w:t>
            </w:r>
          </w:p>
        </w:tc>
      </w:tr>
      <w:tr w:rsidR="001D7664" w:rsidRPr="007C0FE3" w:rsidTr="00457B1D">
        <w:trPr>
          <w:trHeight w:val="179"/>
          <w:jc w:val="center"/>
        </w:trPr>
        <w:tc>
          <w:tcPr>
            <w:tcW w:w="851" w:type="dxa"/>
            <w:shd w:val="clear" w:color="auto" w:fill="F2F2F2" w:themeFill="background1" w:themeFillShade="F2"/>
          </w:tcPr>
          <w:p w:rsidR="001D7664" w:rsidRPr="003A58CF" w:rsidRDefault="001D7664" w:rsidP="00457B1D">
            <w:pPr>
              <w:rPr>
                <w:rFonts w:ascii="Calibri" w:hAnsi="Calibri" w:cs="YwcwfrAdvTTaf7f9f4f.B"/>
                <w:b/>
                <w:sz w:val="10"/>
                <w:szCs w:val="16"/>
                <w:lang w:val="en-US"/>
              </w:rPr>
            </w:pPr>
          </w:p>
        </w:tc>
        <w:tc>
          <w:tcPr>
            <w:tcW w:w="3828" w:type="dxa"/>
            <w:shd w:val="clear" w:color="auto" w:fill="F2F2F2" w:themeFill="background1" w:themeFillShade="F2"/>
          </w:tcPr>
          <w:p w:rsidR="001D7664" w:rsidRPr="003A58CF" w:rsidRDefault="001D7664" w:rsidP="00457B1D">
            <w:pPr>
              <w:rPr>
                <w:rFonts w:ascii="Calibri" w:hAnsi="Calibri" w:cs="PvxgwyAdvTTb5929f4c"/>
                <w:b/>
                <w:sz w:val="10"/>
                <w:szCs w:val="16"/>
                <w:lang w:val="en-US"/>
              </w:rPr>
            </w:pPr>
          </w:p>
        </w:tc>
        <w:tc>
          <w:tcPr>
            <w:tcW w:w="3260" w:type="dxa"/>
            <w:shd w:val="clear" w:color="auto" w:fill="F2F2F2" w:themeFill="background1" w:themeFillShade="F2"/>
          </w:tcPr>
          <w:p w:rsidR="001D7664" w:rsidRPr="003A58CF" w:rsidRDefault="001D7664" w:rsidP="00457B1D">
            <w:pPr>
              <w:rPr>
                <w:rFonts w:ascii="Calibri" w:hAnsi="Calibri" w:cs="PvxgwyAdvTTb5929f4c"/>
                <w:sz w:val="10"/>
                <w:szCs w:val="16"/>
                <w:lang w:val="en-US"/>
              </w:rPr>
            </w:pPr>
          </w:p>
        </w:tc>
        <w:tc>
          <w:tcPr>
            <w:tcW w:w="1843" w:type="dxa"/>
            <w:shd w:val="clear" w:color="auto" w:fill="F2F2F2" w:themeFill="background1" w:themeFillShade="F2"/>
          </w:tcPr>
          <w:p w:rsidR="001D7664" w:rsidRPr="003A58CF" w:rsidRDefault="001D7664" w:rsidP="00457B1D">
            <w:pPr>
              <w:rPr>
                <w:rFonts w:ascii="Calibri" w:hAnsi="Calibri" w:cs="YwcwfrAdvTTaf7f9f4f.B"/>
                <w:b/>
                <w:sz w:val="10"/>
                <w:szCs w:val="16"/>
                <w:lang w:val="en-US"/>
              </w:rPr>
            </w:pPr>
          </w:p>
        </w:tc>
      </w:tr>
      <w:tr w:rsidR="001D7664" w:rsidRPr="007C0FE3" w:rsidTr="00457B1D">
        <w:trPr>
          <w:trHeight w:val="270"/>
          <w:jc w:val="center"/>
        </w:trPr>
        <w:tc>
          <w:tcPr>
            <w:tcW w:w="851" w:type="dxa"/>
            <w:shd w:val="clear" w:color="auto" w:fill="FFFFFF" w:themeFill="background1"/>
          </w:tcPr>
          <w:p w:rsidR="001D7664" w:rsidRPr="003A58CF" w:rsidRDefault="001D7664" w:rsidP="00457B1D">
            <w:pPr>
              <w:rPr>
                <w:rFonts w:ascii="Calibri" w:hAnsi="Calibri" w:cs="PvxgwyAdvTTb5929f4c"/>
                <w:b/>
                <w:sz w:val="10"/>
                <w:szCs w:val="16"/>
                <w:lang w:val="en-US"/>
              </w:rPr>
            </w:pPr>
            <w:r w:rsidRPr="003A58CF">
              <w:rPr>
                <w:rFonts w:ascii="Calibri" w:hAnsi="Calibri" w:cs="WrgtspAdvTT99c4c969"/>
                <w:b/>
                <w:sz w:val="10"/>
                <w:szCs w:val="16"/>
                <w:lang w:val="en-US"/>
              </w:rPr>
              <w:t>Educational Program</w:t>
            </w:r>
          </w:p>
        </w:tc>
        <w:tc>
          <w:tcPr>
            <w:tcW w:w="3828" w:type="dxa"/>
            <w:shd w:val="clear" w:color="auto" w:fill="FFFFFF" w:themeFill="background1"/>
          </w:tcPr>
          <w:p w:rsidR="001D7664" w:rsidRPr="003A58CF" w:rsidRDefault="00CC4FC1" w:rsidP="00457B1D">
            <w:pPr>
              <w:rPr>
                <w:rFonts w:ascii="Calibri" w:hAnsi="Calibri" w:cs="PvxgwyAdvTTb5929f4c"/>
                <w:b/>
                <w:sz w:val="10"/>
                <w:szCs w:val="16"/>
                <w:lang w:val="en-US"/>
              </w:rPr>
            </w:pPr>
            <w:r w:rsidRPr="003A58CF">
              <w:rPr>
                <w:rFonts w:ascii="Calibri" w:hAnsi="Calibri" w:cs="WrgtspAdvTT99c4c969"/>
                <w:sz w:val="10"/>
                <w:szCs w:val="16"/>
                <w:lang w:val="en-US"/>
              </w:rPr>
              <w:t xml:space="preserve">Contents of components were </w:t>
            </w:r>
            <w:r w:rsidR="003A58CF" w:rsidRPr="003A58CF">
              <w:rPr>
                <w:rFonts w:ascii="Calibri" w:hAnsi="Calibri" w:cs="WrgtspAdvTT99c4c969"/>
                <w:sz w:val="10"/>
                <w:szCs w:val="16"/>
                <w:lang w:val="en-US"/>
              </w:rPr>
              <w:t>distributed</w:t>
            </w:r>
            <w:r w:rsidRPr="003A58CF">
              <w:rPr>
                <w:rFonts w:ascii="Calibri" w:hAnsi="Calibri" w:cs="WrgtspAdvTT99c4c969"/>
                <w:sz w:val="10"/>
                <w:szCs w:val="16"/>
                <w:lang w:val="en-US"/>
              </w:rPr>
              <w:t xml:space="preserve"> in </w:t>
            </w:r>
            <w:r w:rsidR="00F45A98" w:rsidRPr="003A58CF">
              <w:rPr>
                <w:rFonts w:cs="WrgtspAdvTT99c4c969"/>
                <w:sz w:val="10"/>
                <w:szCs w:val="16"/>
                <w:lang w:val="en-US"/>
              </w:rPr>
              <w:t>l</w:t>
            </w:r>
            <w:r w:rsidR="001D7664" w:rsidRPr="003A58CF">
              <w:rPr>
                <w:rFonts w:cs="WrgtspAdvTT99c4c969"/>
                <w:sz w:val="10"/>
                <w:szCs w:val="16"/>
                <w:lang w:val="en-US"/>
              </w:rPr>
              <w:t xml:space="preserve">ectures, video sessions, </w:t>
            </w:r>
            <w:r w:rsidR="00DA3648" w:rsidRPr="003A58CF">
              <w:rPr>
                <w:rFonts w:cs="WrgtspAdvTT99c4c969"/>
                <w:sz w:val="10"/>
                <w:szCs w:val="16"/>
                <w:lang w:val="en-US"/>
              </w:rPr>
              <w:t xml:space="preserve">general </w:t>
            </w:r>
            <w:r w:rsidR="001D7664" w:rsidRPr="003A58CF">
              <w:rPr>
                <w:rFonts w:cs="WrgtspAdvTT99c4c969"/>
                <w:sz w:val="10"/>
                <w:szCs w:val="16"/>
                <w:lang w:val="en-US"/>
              </w:rPr>
              <w:t>orientations</w:t>
            </w:r>
            <w:r w:rsidR="00192E32" w:rsidRPr="003A58CF">
              <w:rPr>
                <w:rFonts w:cs="WrgtspAdvTT99c4c969"/>
                <w:sz w:val="10"/>
                <w:szCs w:val="16"/>
                <w:lang w:val="en-US"/>
              </w:rPr>
              <w:t xml:space="preserve"> </w:t>
            </w:r>
            <w:r w:rsidR="003A58CF" w:rsidRPr="003A58CF">
              <w:rPr>
                <w:rFonts w:cs="WrgtspAdvTT99c4c969"/>
                <w:sz w:val="10"/>
                <w:szCs w:val="16"/>
                <w:lang w:val="en-US"/>
              </w:rPr>
              <w:t>about Parkinson’s</w:t>
            </w:r>
            <w:r w:rsidR="00DA3648" w:rsidRPr="003A58CF">
              <w:rPr>
                <w:rFonts w:cs="WrgtspAdvTT99c4c969"/>
                <w:sz w:val="10"/>
                <w:szCs w:val="16"/>
                <w:lang w:val="en-US"/>
              </w:rPr>
              <w:t xml:space="preserve"> Disease</w:t>
            </w:r>
            <w:r w:rsidR="001D7664" w:rsidRPr="003A58CF">
              <w:rPr>
                <w:rFonts w:cs="WrgtspAdvTT99c4c969"/>
                <w:sz w:val="10"/>
                <w:szCs w:val="16"/>
                <w:lang w:val="en-US"/>
              </w:rPr>
              <w:t xml:space="preserve"> and </w:t>
            </w:r>
            <w:r w:rsidR="00DA3648" w:rsidRPr="003A58CF">
              <w:rPr>
                <w:rFonts w:cs="WrgtspAdvTT99c4c969"/>
                <w:sz w:val="10"/>
                <w:szCs w:val="16"/>
                <w:lang w:val="en-US"/>
              </w:rPr>
              <w:t>D</w:t>
            </w:r>
            <w:r w:rsidR="001D7664" w:rsidRPr="003A58CF">
              <w:rPr>
                <w:rFonts w:cs="WrgtspAdvTT99c4c969"/>
                <w:sz w:val="10"/>
                <w:szCs w:val="16"/>
                <w:lang w:val="en-US"/>
              </w:rPr>
              <w:t>iscussion</w:t>
            </w:r>
            <w:r w:rsidR="00DA3648" w:rsidRPr="003A58CF">
              <w:rPr>
                <w:rFonts w:cs="WrgtspAdvTT99c4c969"/>
                <w:sz w:val="10"/>
                <w:szCs w:val="16"/>
                <w:lang w:val="en-US"/>
              </w:rPr>
              <w:t>s</w:t>
            </w:r>
            <w:r w:rsidR="00FF4CCC" w:rsidRPr="003A58CF">
              <w:rPr>
                <w:rFonts w:cs="WrgtspAdvTT99c4c969"/>
                <w:sz w:val="10"/>
                <w:szCs w:val="16"/>
                <w:lang w:val="en-US"/>
              </w:rPr>
              <w:t xml:space="preserve"> </w:t>
            </w:r>
          </w:p>
        </w:tc>
        <w:tc>
          <w:tcPr>
            <w:tcW w:w="3260" w:type="dxa"/>
            <w:shd w:val="clear" w:color="auto" w:fill="FFFFFF" w:themeFill="background1"/>
          </w:tcPr>
          <w:p w:rsidR="001D7664" w:rsidRPr="003A58CF" w:rsidRDefault="001D7664" w:rsidP="00457B1D">
            <w:pPr>
              <w:rPr>
                <w:rFonts w:ascii="Calibri" w:hAnsi="Calibri" w:cs="PvxgwyAdvTTb5929f4c"/>
                <w:b/>
                <w:sz w:val="10"/>
                <w:szCs w:val="16"/>
                <w:lang w:val="en-US"/>
              </w:rPr>
            </w:pPr>
            <w:r w:rsidRPr="003A58CF">
              <w:rPr>
                <w:rFonts w:ascii="Calibri" w:hAnsi="Calibri" w:cs="PvxgwyAdvTTb5929f4c"/>
                <w:sz w:val="10"/>
                <w:szCs w:val="16"/>
                <w:lang w:val="en-US"/>
              </w:rPr>
              <w:t>(5 minutes – Welcome; 30 minutes – Lecture, Video, Orientations; 10 minutes- Discussion)</w:t>
            </w:r>
          </w:p>
        </w:tc>
        <w:tc>
          <w:tcPr>
            <w:tcW w:w="1843" w:type="dxa"/>
            <w:shd w:val="clear" w:color="auto" w:fill="FFFFFF" w:themeFill="background1"/>
          </w:tcPr>
          <w:p w:rsidR="001D7664" w:rsidRPr="003A58CF" w:rsidRDefault="003A58CF" w:rsidP="00457B1D">
            <w:pPr>
              <w:rPr>
                <w:rFonts w:ascii="Calibri" w:hAnsi="Calibri" w:cs="YwcwfrAdvTTaf7f9f4f.B"/>
                <w:b/>
                <w:sz w:val="10"/>
                <w:szCs w:val="16"/>
                <w:lang w:val="en-US"/>
              </w:rPr>
            </w:pPr>
            <w:r w:rsidRPr="003A58CF">
              <w:rPr>
                <w:rFonts w:ascii="Calibri" w:hAnsi="Calibri" w:cs="Calibri"/>
                <w:sz w:val="10"/>
                <w:lang w:val="en-US"/>
              </w:rPr>
              <w:t>The educational</w:t>
            </w:r>
            <w:r w:rsidR="001D7664" w:rsidRPr="003A58CF">
              <w:rPr>
                <w:rFonts w:ascii="Calibri" w:hAnsi="Calibri" w:cs="Calibri"/>
                <w:sz w:val="10"/>
                <w:lang w:val="en-US"/>
              </w:rPr>
              <w:t xml:space="preserve"> program was delivered in Portuguese (a</w:t>
            </w:r>
            <w:r w:rsidR="001D7664" w:rsidRPr="003A58CF">
              <w:rPr>
                <w:rFonts w:ascii="Calibri" w:hAnsi="Calibri"/>
                <w:sz w:val="10"/>
                <w:lang w:val="en-US"/>
              </w:rPr>
              <w:t>s the study was conducted in Brazil</w:t>
            </w:r>
            <w:r w:rsidR="001D7664" w:rsidRPr="003A58CF">
              <w:rPr>
                <w:rFonts w:ascii="Calibri" w:hAnsi="Calibri" w:cs="Calibri"/>
                <w:sz w:val="10"/>
                <w:lang w:val="en-US"/>
              </w:rPr>
              <w:t xml:space="preserve"> </w:t>
            </w:r>
            <w:r w:rsidR="001D7664" w:rsidRPr="003A58CF">
              <w:rPr>
                <w:rFonts w:ascii="Calibri" w:hAnsi="Calibri"/>
                <w:sz w:val="10"/>
                <w:lang w:val="en-US"/>
              </w:rPr>
              <w:t>and all participants spoke Portuguese)</w:t>
            </w:r>
          </w:p>
        </w:tc>
      </w:tr>
      <w:tr w:rsidR="001D7664" w:rsidRPr="003A58CF" w:rsidTr="00457B1D">
        <w:trPr>
          <w:trHeight w:val="251"/>
          <w:jc w:val="center"/>
        </w:trPr>
        <w:tc>
          <w:tcPr>
            <w:tcW w:w="851" w:type="dxa"/>
          </w:tcPr>
          <w:p w:rsidR="001D7664" w:rsidRPr="003A58CF" w:rsidRDefault="001D7664" w:rsidP="00457B1D">
            <w:pPr>
              <w:rPr>
                <w:rFonts w:ascii="Calibri" w:hAnsi="Calibri" w:cs="WrgtspAdvTT99c4c969"/>
                <w:b/>
                <w:sz w:val="10"/>
                <w:szCs w:val="16"/>
                <w:lang w:val="en-US"/>
              </w:rPr>
            </w:pPr>
          </w:p>
        </w:tc>
        <w:tc>
          <w:tcPr>
            <w:tcW w:w="3828" w:type="dxa"/>
          </w:tcPr>
          <w:p w:rsidR="001D7664" w:rsidRPr="003A58CF" w:rsidRDefault="001D7664" w:rsidP="00457B1D">
            <w:pPr>
              <w:rPr>
                <w:rFonts w:ascii="Calibri" w:hAnsi="Calibri" w:cs="YwcwfrAdvTTaf7f9f4f.B"/>
                <w:b/>
                <w:sz w:val="10"/>
                <w:szCs w:val="16"/>
                <w:lang w:val="en-US"/>
              </w:rPr>
            </w:pPr>
            <w:r w:rsidRPr="003A58CF">
              <w:rPr>
                <w:rFonts w:ascii="Calibri" w:hAnsi="Calibri" w:cs="YwcwfrAdvTTaf7f9f4f.B"/>
                <w:b/>
                <w:sz w:val="10"/>
                <w:szCs w:val="16"/>
                <w:lang w:val="en-US"/>
              </w:rPr>
              <w:t>Lectures</w:t>
            </w:r>
          </w:p>
        </w:tc>
        <w:tc>
          <w:tcPr>
            <w:tcW w:w="3260" w:type="dxa"/>
          </w:tcPr>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1.Parkisnon’s Disease – Epidemiology, Path physiology and diagnosis</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2. Treatment Pharmacological, Neurosurgery and Rehabilitation (general information)</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3. Quality of life and self</w:t>
            </w:r>
            <w:r w:rsidR="003A58CF">
              <w:rPr>
                <w:rFonts w:ascii="Calibri" w:hAnsi="Calibri" w:cs="YwcwfrAdvTTaf7f9f4f.B"/>
                <w:sz w:val="10"/>
                <w:szCs w:val="16"/>
                <w:lang w:val="en-US"/>
              </w:rPr>
              <w:t>-</w:t>
            </w:r>
            <w:r w:rsidRPr="003A58CF">
              <w:rPr>
                <w:rFonts w:ascii="Calibri" w:hAnsi="Calibri" w:cs="YwcwfrAdvTTaf7f9f4f.B"/>
                <w:sz w:val="10"/>
                <w:szCs w:val="16"/>
                <w:lang w:val="en-US"/>
              </w:rPr>
              <w:t>management</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4. Patient centered care. How</w:t>
            </w:r>
            <w:r w:rsidR="00F45A98" w:rsidRPr="003A58CF">
              <w:rPr>
                <w:rFonts w:ascii="Calibri" w:hAnsi="Calibri" w:cs="YwcwfrAdvTTaf7f9f4f.B"/>
                <w:sz w:val="10"/>
                <w:szCs w:val="16"/>
                <w:lang w:val="en-US"/>
              </w:rPr>
              <w:t xml:space="preserve"> to</w:t>
            </w:r>
            <w:r w:rsidRPr="003A58CF">
              <w:rPr>
                <w:rFonts w:ascii="Calibri" w:hAnsi="Calibri" w:cs="YwcwfrAdvTTaf7f9f4f.B"/>
                <w:sz w:val="10"/>
                <w:szCs w:val="16"/>
                <w:lang w:val="en-US"/>
              </w:rPr>
              <w:t xml:space="preserve"> be </w:t>
            </w:r>
            <w:r w:rsidR="00F45A98" w:rsidRPr="003A58CF">
              <w:rPr>
                <w:rFonts w:ascii="Calibri" w:hAnsi="Calibri" w:cs="YwcwfrAdvTTaf7f9f4f.B"/>
                <w:sz w:val="10"/>
                <w:szCs w:val="16"/>
                <w:lang w:val="en-US"/>
              </w:rPr>
              <w:t>in</w:t>
            </w:r>
            <w:r w:rsidRPr="003A58CF">
              <w:rPr>
                <w:rFonts w:ascii="Calibri" w:hAnsi="Calibri" w:cs="YwcwfrAdvTTaf7f9f4f.B"/>
                <w:sz w:val="10"/>
                <w:szCs w:val="16"/>
                <w:lang w:val="en-US"/>
              </w:rPr>
              <w:t xml:space="preserve">volved? </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5.Falls prevention</w:t>
            </w:r>
          </w:p>
        </w:tc>
        <w:tc>
          <w:tcPr>
            <w:tcW w:w="1843" w:type="dxa"/>
          </w:tcPr>
          <w:p w:rsidR="001D7664" w:rsidRPr="003A58CF" w:rsidRDefault="001D7664" w:rsidP="00457B1D">
            <w:pPr>
              <w:rPr>
                <w:rFonts w:ascii="Calibri" w:hAnsi="Calibri" w:cs="YwcwfrAdvTTaf7f9f4f.B"/>
                <w:sz w:val="10"/>
                <w:szCs w:val="16"/>
                <w:lang w:val="en-US"/>
              </w:rPr>
            </w:pPr>
          </w:p>
        </w:tc>
      </w:tr>
      <w:tr w:rsidR="001D7664" w:rsidRPr="007C0FE3" w:rsidTr="00457B1D">
        <w:trPr>
          <w:trHeight w:val="251"/>
          <w:jc w:val="center"/>
        </w:trPr>
        <w:tc>
          <w:tcPr>
            <w:tcW w:w="851" w:type="dxa"/>
          </w:tcPr>
          <w:p w:rsidR="001D7664" w:rsidRPr="003A58CF" w:rsidRDefault="001D7664" w:rsidP="00457B1D">
            <w:pPr>
              <w:rPr>
                <w:rFonts w:ascii="Calibri" w:hAnsi="Calibri" w:cs="WrgtspAdvTT99c4c969"/>
                <w:b/>
                <w:sz w:val="10"/>
                <w:szCs w:val="16"/>
                <w:lang w:val="en-US"/>
              </w:rPr>
            </w:pPr>
          </w:p>
        </w:tc>
        <w:tc>
          <w:tcPr>
            <w:tcW w:w="3828" w:type="dxa"/>
          </w:tcPr>
          <w:p w:rsidR="001D7664" w:rsidRPr="003A58CF" w:rsidRDefault="001D7664" w:rsidP="00457B1D">
            <w:pPr>
              <w:rPr>
                <w:rFonts w:ascii="Calibri" w:hAnsi="Calibri" w:cs="YwcwfrAdvTTaf7f9f4f.B"/>
                <w:b/>
                <w:sz w:val="10"/>
                <w:szCs w:val="16"/>
                <w:lang w:val="en-US"/>
              </w:rPr>
            </w:pPr>
            <w:r w:rsidRPr="003A58CF">
              <w:rPr>
                <w:rFonts w:ascii="Calibri" w:hAnsi="Calibri" w:cs="YwcwfrAdvTTaf7f9f4f.B"/>
                <w:b/>
                <w:sz w:val="10"/>
                <w:szCs w:val="16"/>
                <w:lang w:val="en-US"/>
              </w:rPr>
              <w:t>Video session</w:t>
            </w:r>
          </w:p>
        </w:tc>
        <w:tc>
          <w:tcPr>
            <w:tcW w:w="3260" w:type="dxa"/>
          </w:tcPr>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6. Advocating for Parkinson’s disease. Videos of famous people with Parkinson’s Disease</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7. Discussion about lectures and videos sessions (hot topics cho</w:t>
            </w:r>
            <w:r w:rsidR="00F45A98" w:rsidRPr="003A58CF">
              <w:rPr>
                <w:rFonts w:ascii="Calibri" w:hAnsi="Calibri" w:cs="YwcwfrAdvTTaf7f9f4f.B"/>
                <w:sz w:val="10"/>
                <w:szCs w:val="16"/>
                <w:lang w:val="en-US"/>
              </w:rPr>
              <w:t>sen</w:t>
            </w:r>
            <w:r w:rsidRPr="003A58CF">
              <w:rPr>
                <w:rFonts w:ascii="Calibri" w:hAnsi="Calibri" w:cs="YwcwfrAdvTTaf7f9f4f.B"/>
                <w:sz w:val="10"/>
                <w:szCs w:val="16"/>
                <w:lang w:val="en-US"/>
              </w:rPr>
              <w:t xml:space="preserve"> by the group)</w:t>
            </w:r>
          </w:p>
        </w:tc>
        <w:tc>
          <w:tcPr>
            <w:tcW w:w="1843" w:type="dxa"/>
          </w:tcPr>
          <w:p w:rsidR="001D7664" w:rsidRPr="003A58CF" w:rsidRDefault="001D7664" w:rsidP="00457B1D">
            <w:pPr>
              <w:rPr>
                <w:rFonts w:ascii="Calibri" w:hAnsi="Calibri" w:cs="YwcwfrAdvTTaf7f9f4f.B"/>
                <w:sz w:val="10"/>
                <w:szCs w:val="16"/>
                <w:lang w:val="en-US"/>
              </w:rPr>
            </w:pPr>
          </w:p>
        </w:tc>
      </w:tr>
      <w:tr w:rsidR="001D7664" w:rsidRPr="007C0FE3" w:rsidTr="00457B1D">
        <w:trPr>
          <w:trHeight w:val="240"/>
          <w:jc w:val="center"/>
        </w:trPr>
        <w:tc>
          <w:tcPr>
            <w:tcW w:w="851" w:type="dxa"/>
          </w:tcPr>
          <w:p w:rsidR="001D7664" w:rsidRPr="003A58CF" w:rsidRDefault="001D7664" w:rsidP="00457B1D">
            <w:pPr>
              <w:rPr>
                <w:rFonts w:ascii="Calibri" w:hAnsi="Calibri" w:cs="WrgtspAdvTT99c4c969"/>
                <w:b/>
                <w:sz w:val="10"/>
                <w:szCs w:val="16"/>
                <w:lang w:val="en-US"/>
              </w:rPr>
            </w:pPr>
          </w:p>
        </w:tc>
        <w:tc>
          <w:tcPr>
            <w:tcW w:w="3828" w:type="dxa"/>
          </w:tcPr>
          <w:p w:rsidR="001D7664" w:rsidRPr="003A58CF" w:rsidRDefault="003A58CF" w:rsidP="00457B1D">
            <w:pPr>
              <w:rPr>
                <w:rFonts w:ascii="Calibri" w:hAnsi="Calibri" w:cs="YwcwfrAdvTTaf7f9f4f.B"/>
                <w:b/>
                <w:sz w:val="10"/>
                <w:szCs w:val="16"/>
                <w:lang w:val="en-US"/>
              </w:rPr>
            </w:pPr>
            <w:r w:rsidRPr="003A58CF">
              <w:rPr>
                <w:rFonts w:ascii="Calibri" w:hAnsi="Calibri" w:cs="YwcwfrAdvTTaf7f9f4f.B"/>
                <w:b/>
                <w:sz w:val="10"/>
                <w:szCs w:val="16"/>
                <w:lang w:val="en-US"/>
              </w:rPr>
              <w:t>Orientations and</w:t>
            </w:r>
            <w:r w:rsidR="001D7664" w:rsidRPr="003A58CF">
              <w:rPr>
                <w:rFonts w:ascii="Calibri" w:hAnsi="Calibri" w:cs="YwcwfrAdvTTaf7f9f4f.B"/>
                <w:b/>
                <w:sz w:val="10"/>
                <w:szCs w:val="16"/>
                <w:lang w:val="en-US"/>
              </w:rPr>
              <w:t xml:space="preserve"> Discussions</w:t>
            </w:r>
          </w:p>
          <w:p w:rsidR="001D7664" w:rsidRPr="003A58CF" w:rsidRDefault="001D7664" w:rsidP="00457B1D">
            <w:pPr>
              <w:rPr>
                <w:rFonts w:ascii="Calibri" w:hAnsi="Calibri" w:cs="YwcwfrAdvTTaf7f9f4f.B"/>
                <w:b/>
                <w:sz w:val="10"/>
                <w:szCs w:val="16"/>
                <w:lang w:val="en-US"/>
              </w:rPr>
            </w:pPr>
          </w:p>
        </w:tc>
        <w:tc>
          <w:tcPr>
            <w:tcW w:w="3260" w:type="dxa"/>
          </w:tcPr>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8. Make a list of your PD problems and try guiding us to help you.</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9. What people with Parkinson’s disease should do and are able to do? Making your plans to the future.</w:t>
            </w:r>
          </w:p>
          <w:p w:rsidR="001D7664" w:rsidRPr="003A58CF" w:rsidRDefault="001D7664" w:rsidP="00457B1D">
            <w:pPr>
              <w:rPr>
                <w:rFonts w:ascii="Calibri" w:hAnsi="Calibri" w:cs="YwcwfrAdvTTaf7f9f4f.B"/>
                <w:sz w:val="10"/>
                <w:szCs w:val="16"/>
                <w:lang w:val="en-US"/>
              </w:rPr>
            </w:pPr>
            <w:r w:rsidRPr="003A58CF">
              <w:rPr>
                <w:rFonts w:ascii="Calibri" w:hAnsi="Calibri" w:cs="YwcwfrAdvTTaf7f9f4f.B"/>
                <w:sz w:val="10"/>
                <w:szCs w:val="16"/>
                <w:lang w:val="en-US"/>
              </w:rPr>
              <w:t xml:space="preserve">10. Doubts (question and answers about all educational </w:t>
            </w:r>
            <w:r w:rsidR="003A58CF" w:rsidRPr="003A58CF">
              <w:rPr>
                <w:rFonts w:ascii="Calibri" w:hAnsi="Calibri" w:cs="YwcwfrAdvTTaf7f9f4f.B"/>
                <w:sz w:val="10"/>
                <w:szCs w:val="16"/>
                <w:lang w:val="en-US"/>
              </w:rPr>
              <w:t>program topics</w:t>
            </w:r>
            <w:r w:rsidRPr="003A58CF">
              <w:rPr>
                <w:rFonts w:ascii="Calibri" w:hAnsi="Calibri" w:cs="YwcwfrAdvTTaf7f9f4f.B"/>
                <w:sz w:val="10"/>
                <w:szCs w:val="16"/>
                <w:lang w:val="en-US"/>
              </w:rPr>
              <w:t xml:space="preserve"> and coffe</w:t>
            </w:r>
            <w:r w:rsidR="00F45A98" w:rsidRPr="003A58CF">
              <w:rPr>
                <w:rFonts w:ascii="Calibri" w:hAnsi="Calibri" w:cs="YwcwfrAdvTTaf7f9f4f.B"/>
                <w:sz w:val="10"/>
                <w:szCs w:val="16"/>
                <w:lang w:val="en-US"/>
              </w:rPr>
              <w:t>e</w:t>
            </w:r>
            <w:r w:rsidRPr="003A58CF">
              <w:rPr>
                <w:rFonts w:ascii="Calibri" w:hAnsi="Calibri" w:cs="YwcwfrAdvTTaf7f9f4f.B"/>
                <w:sz w:val="10"/>
                <w:szCs w:val="16"/>
                <w:lang w:val="en-US"/>
              </w:rPr>
              <w:t>)</w:t>
            </w:r>
          </w:p>
        </w:tc>
        <w:tc>
          <w:tcPr>
            <w:tcW w:w="1843" w:type="dxa"/>
          </w:tcPr>
          <w:p w:rsidR="001D7664" w:rsidRPr="003A58CF" w:rsidRDefault="001D7664" w:rsidP="00457B1D">
            <w:pPr>
              <w:rPr>
                <w:rFonts w:ascii="Calibri" w:hAnsi="Calibri" w:cs="YwcwfrAdvTTaf7f9f4f.B"/>
                <w:sz w:val="10"/>
                <w:szCs w:val="16"/>
                <w:lang w:val="en-US"/>
              </w:rPr>
            </w:pPr>
          </w:p>
        </w:tc>
      </w:tr>
    </w:tbl>
    <w:p w:rsidR="002D02F1" w:rsidRPr="003A58CF" w:rsidRDefault="002D02F1" w:rsidP="00AD7B1F">
      <w:pPr>
        <w:rPr>
          <w:rFonts w:ascii="Calibri" w:hAnsi="Calibri"/>
          <w:b/>
          <w:sz w:val="20"/>
          <w:lang w:val="en-US"/>
        </w:rPr>
      </w:pPr>
    </w:p>
    <w:p w:rsidR="002D02F1" w:rsidRPr="003A58CF" w:rsidRDefault="002D02F1" w:rsidP="00AD7B1F">
      <w:pPr>
        <w:rPr>
          <w:rFonts w:ascii="Calibri" w:hAnsi="Calibri"/>
          <w:b/>
          <w:sz w:val="20"/>
          <w:lang w:val="en-US"/>
        </w:rPr>
      </w:pPr>
    </w:p>
    <w:p w:rsidR="002D02F1" w:rsidRPr="003A58CF" w:rsidRDefault="002D02F1" w:rsidP="00AD7B1F">
      <w:pPr>
        <w:rPr>
          <w:rFonts w:ascii="Calibri" w:hAnsi="Calibri"/>
          <w:b/>
          <w:sz w:val="20"/>
          <w:lang w:val="en-US"/>
        </w:rPr>
      </w:pPr>
    </w:p>
    <w:p w:rsidR="002D02F1" w:rsidRPr="003A58CF" w:rsidRDefault="002D02F1">
      <w:pPr>
        <w:rPr>
          <w:rFonts w:ascii="Calibri" w:hAnsi="Calibri"/>
          <w:b/>
          <w:sz w:val="20"/>
          <w:lang w:val="en-US"/>
        </w:rPr>
      </w:pPr>
      <w:r w:rsidRPr="003A58CF">
        <w:rPr>
          <w:rFonts w:ascii="Calibri" w:hAnsi="Calibri"/>
          <w:b/>
          <w:sz w:val="20"/>
          <w:lang w:val="en-US"/>
        </w:rPr>
        <w:br w:type="page"/>
      </w:r>
    </w:p>
    <w:p w:rsidR="00D22843" w:rsidRPr="00457B1D" w:rsidRDefault="00DD7ED5" w:rsidP="00AD7B1F">
      <w:pPr>
        <w:rPr>
          <w:rStyle w:val="tagt3"/>
          <w:b/>
          <w:color w:val="auto"/>
          <w:sz w:val="20"/>
          <w:szCs w:val="22"/>
          <w:lang w:val="en-US"/>
        </w:rPr>
      </w:pPr>
      <w:r w:rsidRPr="003A58CF">
        <w:rPr>
          <w:rFonts w:ascii="Calibri" w:hAnsi="Calibri"/>
          <w:b/>
          <w:sz w:val="20"/>
          <w:lang w:val="en-US"/>
        </w:rPr>
        <w:lastRenderedPageBreak/>
        <w:t xml:space="preserve">Supplementary </w:t>
      </w:r>
      <w:r w:rsidR="00414DEB" w:rsidRPr="003A58CF">
        <w:rPr>
          <w:rFonts w:ascii="Calibri" w:hAnsi="Calibri"/>
          <w:b/>
          <w:sz w:val="20"/>
          <w:lang w:val="en-US"/>
        </w:rPr>
        <w:t xml:space="preserve">Table </w:t>
      </w:r>
      <w:r w:rsidRPr="003A58CF">
        <w:rPr>
          <w:rFonts w:ascii="Calibri" w:hAnsi="Calibri"/>
          <w:b/>
          <w:sz w:val="20"/>
          <w:lang w:val="en-US"/>
        </w:rPr>
        <w:t>2</w:t>
      </w:r>
      <w:r w:rsidR="00457B1D">
        <w:rPr>
          <w:rFonts w:ascii="Calibri" w:hAnsi="Calibri"/>
          <w:b/>
          <w:sz w:val="20"/>
          <w:lang w:val="en-US"/>
        </w:rPr>
        <w:t xml:space="preserve">. </w:t>
      </w:r>
      <w:r w:rsidR="00022F1C" w:rsidRPr="003A58CF">
        <w:rPr>
          <w:b/>
          <w:sz w:val="20"/>
          <w:lang w:val="en-US"/>
        </w:rPr>
        <w:t xml:space="preserve">List </w:t>
      </w:r>
      <w:r w:rsidR="003A58CF" w:rsidRPr="003A58CF">
        <w:rPr>
          <w:b/>
          <w:sz w:val="20"/>
          <w:lang w:val="en-US"/>
        </w:rPr>
        <w:t>of exercises</w:t>
      </w:r>
      <w:r w:rsidR="00022F1C" w:rsidRPr="003A58CF">
        <w:rPr>
          <w:b/>
          <w:sz w:val="20"/>
          <w:lang w:val="en-US"/>
        </w:rPr>
        <w:t xml:space="preserve"> delivered on </w:t>
      </w:r>
      <w:r w:rsidR="006E4B4F" w:rsidRPr="006E4B4F">
        <w:rPr>
          <w:b/>
          <w:sz w:val="20"/>
          <w:szCs w:val="20"/>
          <w:lang w:val="en-US"/>
        </w:rPr>
        <w:t xml:space="preserve">RAS-supported multimodal balance training </w:t>
      </w:r>
      <w:r w:rsidR="006E4B4F" w:rsidRPr="006E4B4F">
        <w:rPr>
          <w:rFonts w:cs="WrgtspAdvTT99c4c969"/>
          <w:b/>
          <w:sz w:val="20"/>
          <w:szCs w:val="20"/>
          <w:lang w:val="en-US"/>
        </w:rPr>
        <w:t>and regular multimodal training</w:t>
      </w:r>
      <w:r w:rsidR="006E4B4F" w:rsidRPr="00A80D3E" w:rsidDel="006E4B4F">
        <w:rPr>
          <w:b/>
          <w:sz w:val="20"/>
          <w:lang w:val="en-US"/>
        </w:rPr>
        <w:t xml:space="preserve"> </w:t>
      </w:r>
      <w:r w:rsidR="00022F1C" w:rsidRPr="003A58CF">
        <w:rPr>
          <w:b/>
          <w:sz w:val="20"/>
          <w:lang w:val="en-US"/>
        </w:rPr>
        <w:t>(1 to 40)</w:t>
      </w:r>
    </w:p>
    <w:tbl>
      <w:tblPr>
        <w:tblStyle w:val="TableGrid"/>
        <w:tblpPr w:leftFromText="141" w:rightFromText="141" w:vertAnchor="text" w:horzAnchor="margin" w:tblpY="28"/>
        <w:tblW w:w="8897" w:type="dxa"/>
        <w:tblLayout w:type="fixed"/>
        <w:tblLook w:val="04A0" w:firstRow="1" w:lastRow="0" w:firstColumn="1" w:lastColumn="0" w:noHBand="0" w:noVBand="1"/>
      </w:tblPr>
      <w:tblGrid>
        <w:gridCol w:w="392"/>
        <w:gridCol w:w="850"/>
        <w:gridCol w:w="2835"/>
        <w:gridCol w:w="1701"/>
        <w:gridCol w:w="1843"/>
        <w:gridCol w:w="1276"/>
      </w:tblGrid>
      <w:tr w:rsidR="00CA201C" w:rsidRPr="003A58CF" w:rsidTr="00457B1D">
        <w:trPr>
          <w:trHeight w:val="710"/>
        </w:trPr>
        <w:tc>
          <w:tcPr>
            <w:tcW w:w="392" w:type="dxa"/>
            <w:shd w:val="clear" w:color="auto" w:fill="F2F2F2" w:themeFill="background1" w:themeFillShade="F2"/>
          </w:tcPr>
          <w:p w:rsidR="004D71AF" w:rsidRPr="003A58CF" w:rsidRDefault="004D71AF" w:rsidP="004274B1">
            <w:pPr>
              <w:rPr>
                <w:rFonts w:ascii="Calibri" w:hAnsi="Calibri"/>
                <w:b/>
                <w:sz w:val="16"/>
                <w:szCs w:val="16"/>
                <w:lang w:val="en-US"/>
              </w:rPr>
            </w:pPr>
          </w:p>
        </w:tc>
        <w:tc>
          <w:tcPr>
            <w:tcW w:w="850" w:type="dxa"/>
            <w:shd w:val="clear" w:color="auto" w:fill="F2F2F2" w:themeFill="background1" w:themeFillShade="F2"/>
          </w:tcPr>
          <w:p w:rsidR="004D71AF" w:rsidRPr="003A58CF" w:rsidRDefault="004D71AF" w:rsidP="004274B1">
            <w:pPr>
              <w:rPr>
                <w:rFonts w:ascii="Calibri" w:hAnsi="Calibri"/>
                <w:b/>
                <w:sz w:val="16"/>
                <w:szCs w:val="16"/>
                <w:lang w:val="en-US"/>
              </w:rPr>
            </w:pPr>
            <w:r w:rsidRPr="003A58CF">
              <w:rPr>
                <w:rFonts w:ascii="Calibri" w:hAnsi="Calibri"/>
                <w:b/>
                <w:sz w:val="16"/>
                <w:szCs w:val="16"/>
                <w:lang w:val="en-US"/>
              </w:rPr>
              <w:t>Exercises</w:t>
            </w:r>
          </w:p>
        </w:tc>
        <w:tc>
          <w:tcPr>
            <w:tcW w:w="2835" w:type="dxa"/>
            <w:shd w:val="clear" w:color="auto" w:fill="F2F2F2" w:themeFill="background1" w:themeFillShade="F2"/>
          </w:tcPr>
          <w:p w:rsidR="004D71AF" w:rsidRPr="003A58CF" w:rsidRDefault="004D71AF" w:rsidP="000B540D">
            <w:pPr>
              <w:rPr>
                <w:rFonts w:ascii="Calibri" w:hAnsi="Calibri"/>
                <w:b/>
                <w:sz w:val="16"/>
                <w:szCs w:val="16"/>
                <w:lang w:val="en-US"/>
              </w:rPr>
            </w:pPr>
            <w:r w:rsidRPr="003A58CF">
              <w:rPr>
                <w:rFonts w:ascii="Calibri" w:hAnsi="Calibri"/>
                <w:b/>
                <w:sz w:val="16"/>
                <w:szCs w:val="16"/>
                <w:lang w:val="en-US"/>
              </w:rPr>
              <w:t>Mode of Execution</w:t>
            </w:r>
          </w:p>
        </w:tc>
        <w:tc>
          <w:tcPr>
            <w:tcW w:w="1701" w:type="dxa"/>
            <w:shd w:val="clear" w:color="auto" w:fill="F2F2F2" w:themeFill="background1" w:themeFillShade="F2"/>
          </w:tcPr>
          <w:p w:rsidR="004D71AF" w:rsidRPr="003A58CF" w:rsidRDefault="004D71AF" w:rsidP="004274B1">
            <w:pPr>
              <w:rPr>
                <w:rFonts w:ascii="Calibri" w:hAnsi="Calibri"/>
                <w:b/>
                <w:sz w:val="16"/>
                <w:szCs w:val="16"/>
                <w:lang w:val="en-US"/>
              </w:rPr>
            </w:pPr>
            <w:r w:rsidRPr="003A58CF">
              <w:rPr>
                <w:rFonts w:ascii="Calibri" w:hAnsi="Calibri"/>
                <w:b/>
                <w:sz w:val="16"/>
                <w:szCs w:val="16"/>
                <w:lang w:val="en-US"/>
              </w:rPr>
              <w:t>Aim</w:t>
            </w:r>
          </w:p>
        </w:tc>
        <w:tc>
          <w:tcPr>
            <w:tcW w:w="1843" w:type="dxa"/>
            <w:shd w:val="clear" w:color="auto" w:fill="F2F2F2" w:themeFill="background1" w:themeFillShade="F2"/>
          </w:tcPr>
          <w:p w:rsidR="004D71AF" w:rsidRPr="003A58CF" w:rsidRDefault="004D71AF" w:rsidP="004274B1">
            <w:pPr>
              <w:rPr>
                <w:rFonts w:ascii="Calibri" w:hAnsi="Calibri"/>
                <w:b/>
                <w:sz w:val="16"/>
                <w:szCs w:val="16"/>
                <w:lang w:val="en-US"/>
              </w:rPr>
            </w:pPr>
            <w:r w:rsidRPr="003A58CF">
              <w:rPr>
                <w:rFonts w:ascii="Calibri" w:hAnsi="Calibri"/>
                <w:b/>
                <w:sz w:val="16"/>
                <w:szCs w:val="16"/>
                <w:lang w:val="en-US"/>
              </w:rPr>
              <w:t>Progression (personalized)</w:t>
            </w:r>
          </w:p>
        </w:tc>
        <w:tc>
          <w:tcPr>
            <w:tcW w:w="1276" w:type="dxa"/>
            <w:shd w:val="clear" w:color="auto" w:fill="F2F2F2" w:themeFill="background1" w:themeFillShade="F2"/>
          </w:tcPr>
          <w:p w:rsidR="004D71AF" w:rsidRPr="003A58CF" w:rsidRDefault="004D71AF" w:rsidP="004274B1">
            <w:pPr>
              <w:rPr>
                <w:rFonts w:ascii="Calibri" w:hAnsi="Calibri"/>
                <w:b/>
                <w:sz w:val="16"/>
                <w:szCs w:val="16"/>
                <w:lang w:val="en-US"/>
              </w:rPr>
            </w:pPr>
            <w:r w:rsidRPr="003A58CF">
              <w:rPr>
                <w:rFonts w:ascii="Calibri" w:hAnsi="Calibri"/>
                <w:b/>
                <w:sz w:val="16"/>
                <w:szCs w:val="16"/>
                <w:lang w:val="en-US"/>
              </w:rPr>
              <w:t>*</w:t>
            </w:r>
            <w:r w:rsidR="00E226A7" w:rsidRPr="003A58CF">
              <w:rPr>
                <w:rFonts w:ascii="Calibri" w:hAnsi="Calibri"/>
                <w:b/>
                <w:sz w:val="16"/>
                <w:szCs w:val="16"/>
                <w:lang w:val="en-US"/>
              </w:rPr>
              <w:t>BPM -</w:t>
            </w:r>
            <w:r w:rsidRPr="003A58CF">
              <w:rPr>
                <w:rFonts w:ascii="Calibri" w:hAnsi="Calibri"/>
                <w:b/>
                <w:sz w:val="16"/>
                <w:szCs w:val="16"/>
                <w:lang w:val="en-US"/>
              </w:rPr>
              <w:t>Metronome ** (personalized)</w:t>
            </w:r>
          </w:p>
        </w:tc>
      </w:tr>
      <w:tr w:rsidR="00CA201C" w:rsidRPr="003A58CF" w:rsidTr="003B7F47">
        <w:trPr>
          <w:trHeight w:val="20"/>
        </w:trPr>
        <w:tc>
          <w:tcPr>
            <w:tcW w:w="392" w:type="dxa"/>
          </w:tcPr>
          <w:p w:rsidR="004D71AF" w:rsidRPr="003A58CF" w:rsidRDefault="004D71AF" w:rsidP="004274B1">
            <w:pPr>
              <w:rPr>
                <w:rFonts w:ascii="Calibri" w:hAnsi="Calibri"/>
                <w:b/>
                <w:sz w:val="12"/>
                <w:szCs w:val="16"/>
                <w:lang w:val="en-US"/>
              </w:rPr>
            </w:pPr>
            <w:r w:rsidRPr="003A58CF">
              <w:rPr>
                <w:rFonts w:ascii="Calibri" w:hAnsi="Calibri"/>
                <w:b/>
                <w:sz w:val="12"/>
                <w:szCs w:val="16"/>
                <w:lang w:val="en-US"/>
              </w:rPr>
              <w:t>1</w:t>
            </w:r>
          </w:p>
        </w:tc>
        <w:tc>
          <w:tcPr>
            <w:tcW w:w="850" w:type="dxa"/>
          </w:tcPr>
          <w:p w:rsidR="004D71AF" w:rsidRPr="003A58CF" w:rsidRDefault="00060FF4" w:rsidP="004274B1">
            <w:pPr>
              <w:rPr>
                <w:rFonts w:ascii="Calibri" w:hAnsi="Calibri"/>
                <w:sz w:val="12"/>
                <w:szCs w:val="16"/>
                <w:lang w:val="en-US"/>
              </w:rPr>
            </w:pPr>
            <w:r w:rsidRPr="003A58CF">
              <w:rPr>
                <w:rStyle w:val="mw-mmv-title"/>
                <w:rFonts w:ascii="Calibri" w:hAnsi="Calibri"/>
                <w:iCs/>
                <w:sz w:val="12"/>
                <w:szCs w:val="16"/>
                <w:lang w:val="en-US"/>
              </w:rPr>
              <w:t>Diagonal Reach in sitting position and head movement</w:t>
            </w:r>
          </w:p>
        </w:tc>
        <w:tc>
          <w:tcPr>
            <w:tcW w:w="2835" w:type="dxa"/>
          </w:tcPr>
          <w:p w:rsidR="004D71AF" w:rsidRPr="003A58CF" w:rsidRDefault="002648DA" w:rsidP="004274B1">
            <w:pPr>
              <w:rPr>
                <w:rFonts w:ascii="Calibri" w:hAnsi="Calibri"/>
                <w:noProof/>
                <w:sz w:val="12"/>
                <w:szCs w:val="16"/>
                <w:lang w:val="en-US" w:eastAsia="nl-NL"/>
              </w:rPr>
            </w:pPr>
            <w:r w:rsidRPr="003A58CF">
              <w:rPr>
                <w:rFonts w:ascii="Calibri" w:hAnsi="Calibri"/>
                <w:noProof/>
                <w:sz w:val="12"/>
                <w:szCs w:val="16"/>
                <w:lang w:val="en-US" w:eastAsia="nl-NL"/>
              </w:rPr>
              <w:t xml:space="preserve">     </w:t>
            </w:r>
            <w:r w:rsidR="004D71AF" w:rsidRPr="003A58CF">
              <w:rPr>
                <w:rFonts w:ascii="Calibri" w:hAnsi="Calibri"/>
                <w:noProof/>
                <w:sz w:val="12"/>
                <w:szCs w:val="16"/>
                <w:lang w:val="en-US" w:eastAsia="nl-NL"/>
              </w:rPr>
              <w:drawing>
                <wp:inline distT="0" distB="0" distL="0" distR="0">
                  <wp:extent cx="636358" cy="932337"/>
                  <wp:effectExtent l="19050" t="0" r="0" b="0"/>
                  <wp:docPr id="37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38040" cy="934801"/>
                          </a:xfrm>
                          <a:prstGeom prst="rect">
                            <a:avLst/>
                          </a:prstGeom>
                        </pic:spPr>
                      </pic:pic>
                    </a:graphicData>
                  </a:graphic>
                </wp:inline>
              </w:drawing>
            </w:r>
            <w:r w:rsidRPr="003A58CF">
              <w:rPr>
                <w:rFonts w:ascii="Calibri" w:hAnsi="Calibri"/>
                <w:noProof/>
                <w:sz w:val="12"/>
                <w:szCs w:val="16"/>
                <w:lang w:val="en-US" w:eastAsia="nl-NL"/>
              </w:rPr>
              <w:t xml:space="preserve">        </w:t>
            </w:r>
            <w:r w:rsidR="004D71AF" w:rsidRPr="003A58CF">
              <w:rPr>
                <w:rFonts w:ascii="Calibri" w:hAnsi="Calibri"/>
                <w:noProof/>
                <w:sz w:val="12"/>
                <w:szCs w:val="16"/>
                <w:lang w:val="en-US" w:eastAsia="nl-NL"/>
              </w:rPr>
              <w:drawing>
                <wp:inline distT="0" distB="0" distL="0" distR="0">
                  <wp:extent cx="567646" cy="935542"/>
                  <wp:effectExtent l="19050" t="0" r="3854" b="0"/>
                  <wp:docPr id="37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80836" cy="957281"/>
                          </a:xfrm>
                          <a:prstGeom prst="rect">
                            <a:avLst/>
                          </a:prstGeom>
                        </pic:spPr>
                      </pic:pic>
                    </a:graphicData>
                  </a:graphic>
                </wp:inline>
              </w:drawing>
            </w:r>
            <w:r w:rsidRPr="003A58CF">
              <w:rPr>
                <w:rFonts w:ascii="Calibri" w:hAnsi="Calibri"/>
                <w:noProof/>
                <w:sz w:val="12"/>
                <w:szCs w:val="16"/>
                <w:lang w:val="en-US" w:eastAsia="nl-NL"/>
              </w:rPr>
              <w:t xml:space="preserve">   </w:t>
            </w:r>
          </w:p>
        </w:tc>
        <w:tc>
          <w:tcPr>
            <w:tcW w:w="1701"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 xml:space="preserve"> Improve</w:t>
            </w:r>
            <w:r w:rsidRPr="003A58CF">
              <w:rPr>
                <w:rFonts w:ascii="Calibri" w:hAnsi="Calibri"/>
                <w:iCs/>
                <w:sz w:val="12"/>
                <w:szCs w:val="16"/>
                <w:lang w:val="en-US"/>
              </w:rPr>
              <w:t xml:space="preserve"> trunk mobility + train voluntary arm</w:t>
            </w:r>
            <w:r w:rsidRPr="003A58CF">
              <w:rPr>
                <w:rFonts w:ascii="Calibri" w:hAnsi="Calibri"/>
                <w:sz w:val="12"/>
                <w:szCs w:val="16"/>
                <w:lang w:val="en-US"/>
              </w:rPr>
              <w:t>s and head movements</w:t>
            </w:r>
          </w:p>
        </w:tc>
        <w:tc>
          <w:tcPr>
            <w:tcW w:w="1843" w:type="dxa"/>
          </w:tcPr>
          <w:p w:rsidR="004D71AF" w:rsidRPr="003A58CF" w:rsidRDefault="00B53478" w:rsidP="008841D0">
            <w:pPr>
              <w:rPr>
                <w:rFonts w:ascii="Calibri" w:hAnsi="Calibri"/>
                <w:sz w:val="12"/>
                <w:szCs w:val="16"/>
                <w:lang w:val="en-US"/>
              </w:rPr>
            </w:pPr>
            <w:r>
              <w:rPr>
                <w:rFonts w:ascii="Calibri" w:hAnsi="Calibri"/>
                <w:sz w:val="12"/>
                <w:szCs w:val="16"/>
                <w:lang w:val="en-US"/>
              </w:rPr>
              <w:t xml:space="preserve"> </w:t>
            </w:r>
            <w:r w:rsidR="004D71AF" w:rsidRPr="003A58CF">
              <w:rPr>
                <w:rFonts w:ascii="Calibri" w:hAnsi="Calibri"/>
                <w:iCs/>
                <w:sz w:val="12"/>
                <w:szCs w:val="16"/>
                <w:lang w:val="en-US"/>
              </w:rPr>
              <w:t>Increase and decrease movement amplitude</w:t>
            </w:r>
          </w:p>
        </w:tc>
        <w:tc>
          <w:tcPr>
            <w:tcW w:w="1276"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100 bpm</w:t>
            </w:r>
          </w:p>
        </w:tc>
      </w:tr>
      <w:tr w:rsidR="00CA201C" w:rsidRPr="003A58CF" w:rsidTr="003B7F47">
        <w:trPr>
          <w:trHeight w:val="20"/>
        </w:trPr>
        <w:tc>
          <w:tcPr>
            <w:tcW w:w="392" w:type="dxa"/>
          </w:tcPr>
          <w:p w:rsidR="004D71AF" w:rsidRPr="003A58CF" w:rsidRDefault="00231422" w:rsidP="004274B1">
            <w:pPr>
              <w:rPr>
                <w:rFonts w:ascii="Calibri" w:hAnsi="Calibri"/>
                <w:b/>
                <w:sz w:val="12"/>
                <w:szCs w:val="16"/>
                <w:lang w:val="en-US"/>
              </w:rPr>
            </w:pPr>
            <w:r w:rsidRPr="003A58CF">
              <w:rPr>
                <w:rFonts w:ascii="Calibri" w:hAnsi="Calibri"/>
                <w:b/>
                <w:sz w:val="12"/>
                <w:szCs w:val="16"/>
                <w:lang w:val="en-US"/>
              </w:rPr>
              <w:t>2</w:t>
            </w:r>
          </w:p>
        </w:tc>
        <w:tc>
          <w:tcPr>
            <w:tcW w:w="850" w:type="dxa"/>
          </w:tcPr>
          <w:p w:rsidR="004D71AF" w:rsidRPr="003A58CF" w:rsidRDefault="00C569EF" w:rsidP="00FE1F4A">
            <w:pPr>
              <w:rPr>
                <w:rFonts w:ascii="Calibri" w:hAnsi="Calibri"/>
                <w:lang w:val="en-US"/>
              </w:rPr>
            </w:pPr>
            <w:r w:rsidRPr="003A58CF">
              <w:rPr>
                <w:rStyle w:val="ircsu"/>
                <w:rFonts w:ascii="Calibri" w:hAnsi="Calibri" w:cs="Arial"/>
                <w:color w:val="222222"/>
                <w:sz w:val="12"/>
                <w:lang w:val="en-US"/>
              </w:rPr>
              <w:t xml:space="preserve">Stability Ball Seated </w:t>
            </w:r>
            <w:r w:rsidR="008A7B8E" w:rsidRPr="003A58CF">
              <w:rPr>
                <w:rStyle w:val="ircsu"/>
                <w:rFonts w:ascii="Calibri" w:hAnsi="Calibri" w:cs="Arial"/>
                <w:color w:val="222222"/>
                <w:sz w:val="12"/>
                <w:lang w:val="en-US"/>
              </w:rPr>
              <w:t xml:space="preserve">with trunk </w:t>
            </w:r>
            <w:r w:rsidR="0015075C" w:rsidRPr="003A58CF">
              <w:rPr>
                <w:rStyle w:val="ircsu"/>
                <w:rFonts w:ascii="Calibri" w:hAnsi="Calibri" w:cs="Arial"/>
                <w:color w:val="222222"/>
                <w:sz w:val="12"/>
                <w:lang w:val="en-US"/>
              </w:rPr>
              <w:t>twist</w:t>
            </w:r>
          </w:p>
        </w:tc>
        <w:tc>
          <w:tcPr>
            <w:tcW w:w="2835" w:type="dxa"/>
          </w:tcPr>
          <w:p w:rsidR="004D71AF" w:rsidRPr="003A58CF" w:rsidRDefault="004D71AF" w:rsidP="004274B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766656" cy="612024"/>
                  <wp:effectExtent l="0" t="76200" r="0" b="54726"/>
                  <wp:docPr id="3723"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7103.JPG"/>
                          <pic:cNvPicPr/>
                        </pic:nvPicPr>
                        <pic:blipFill>
                          <a:blip r:embed="rId10" cstate="email">
                            <a:extLst>
                              <a:ext uri="{28A0092B-C50C-407E-A947-70E740481C1C}">
                                <a14:useLocalDpi xmlns:a14="http://schemas.microsoft.com/office/drawing/2010/main"/>
                              </a:ext>
                            </a:extLst>
                          </a:blip>
                          <a:stretch>
                            <a:fillRect/>
                          </a:stretch>
                        </pic:blipFill>
                        <pic:spPr>
                          <a:xfrm rot="5400000">
                            <a:off x="0" y="0"/>
                            <a:ext cx="770246" cy="614890"/>
                          </a:xfrm>
                          <a:prstGeom prst="rect">
                            <a:avLst/>
                          </a:prstGeom>
                        </pic:spPr>
                      </pic:pic>
                    </a:graphicData>
                  </a:graphic>
                </wp:inline>
              </w:drawing>
            </w:r>
            <w:r w:rsidR="00D82737" w:rsidRPr="003A58CF">
              <w:rPr>
                <w:rFonts w:ascii="Calibri" w:hAnsi="Calibri"/>
                <w:sz w:val="12"/>
                <w:szCs w:val="16"/>
                <w:lang w:val="en-US"/>
              </w:rPr>
              <w:t xml:space="preserve">  </w:t>
            </w:r>
            <w:r w:rsidRPr="003A58CF">
              <w:rPr>
                <w:rFonts w:ascii="Calibri" w:hAnsi="Calibri"/>
                <w:noProof/>
                <w:sz w:val="12"/>
                <w:szCs w:val="16"/>
                <w:lang w:val="en-US" w:eastAsia="nl-NL"/>
              </w:rPr>
              <w:drawing>
                <wp:inline distT="0" distB="0" distL="0" distR="0">
                  <wp:extent cx="741871" cy="551830"/>
                  <wp:effectExtent l="0" t="95250" r="0" b="76820"/>
                  <wp:docPr id="3724"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7105.JPG"/>
                          <pic:cNvPicPr/>
                        </pic:nvPicPr>
                        <pic:blipFill>
                          <a:blip r:embed="rId11" cstate="email">
                            <a:extLst>
                              <a:ext uri="{28A0092B-C50C-407E-A947-70E740481C1C}">
                                <a14:useLocalDpi xmlns:a14="http://schemas.microsoft.com/office/drawing/2010/main"/>
                              </a:ext>
                            </a:extLst>
                          </a:blip>
                          <a:stretch>
                            <a:fillRect/>
                          </a:stretch>
                        </pic:blipFill>
                        <pic:spPr>
                          <a:xfrm rot="5400000" flipV="1">
                            <a:off x="0" y="0"/>
                            <a:ext cx="745262" cy="554352"/>
                          </a:xfrm>
                          <a:prstGeom prst="rect">
                            <a:avLst/>
                          </a:prstGeom>
                        </pic:spPr>
                      </pic:pic>
                    </a:graphicData>
                  </a:graphic>
                </wp:inline>
              </w:drawing>
            </w:r>
          </w:p>
        </w:tc>
        <w:tc>
          <w:tcPr>
            <w:tcW w:w="1701" w:type="dxa"/>
          </w:tcPr>
          <w:p w:rsidR="004D71AF" w:rsidRPr="003A58CF" w:rsidRDefault="004D71AF" w:rsidP="00A557FE">
            <w:pPr>
              <w:rPr>
                <w:rFonts w:ascii="Calibri" w:hAnsi="Calibri"/>
                <w:sz w:val="12"/>
                <w:szCs w:val="16"/>
                <w:lang w:val="en-US"/>
              </w:rPr>
            </w:pPr>
            <w:r w:rsidRPr="003A58CF">
              <w:rPr>
                <w:rFonts w:ascii="Calibri" w:hAnsi="Calibri"/>
                <w:iCs/>
                <w:sz w:val="12"/>
                <w:szCs w:val="16"/>
                <w:lang w:val="en-US"/>
              </w:rPr>
              <w:t xml:space="preserve">Improve postural </w:t>
            </w:r>
            <w:r w:rsidR="00E226A7" w:rsidRPr="003A58CF">
              <w:rPr>
                <w:rFonts w:ascii="Calibri" w:hAnsi="Calibri"/>
                <w:iCs/>
                <w:sz w:val="12"/>
                <w:szCs w:val="16"/>
                <w:lang w:val="en-US"/>
              </w:rPr>
              <w:t>adjustments +</w:t>
            </w:r>
            <w:r w:rsidR="002B7D74" w:rsidRPr="003A58CF">
              <w:rPr>
                <w:rFonts w:ascii="Calibri" w:hAnsi="Calibri"/>
                <w:iCs/>
                <w:sz w:val="12"/>
                <w:szCs w:val="16"/>
                <w:lang w:val="en-US"/>
              </w:rPr>
              <w:t xml:space="preserve"> </w:t>
            </w:r>
            <w:r w:rsidR="008E15DC" w:rsidRPr="003A58CF">
              <w:rPr>
                <w:rFonts w:ascii="Calibri" w:hAnsi="Calibri" w:cs="Helvetica"/>
                <w:color w:val="333333"/>
                <w:sz w:val="12"/>
                <w:szCs w:val="14"/>
                <w:lang w:val="en-US"/>
              </w:rPr>
              <w:t>Core Stabilization</w:t>
            </w:r>
            <w:r w:rsidR="002B7D74" w:rsidRPr="003A58CF" w:rsidDel="00880119">
              <w:rPr>
                <w:rFonts w:ascii="Calibri" w:hAnsi="Calibri"/>
                <w:iCs/>
                <w:sz w:val="10"/>
                <w:szCs w:val="16"/>
                <w:lang w:val="en-US"/>
              </w:rPr>
              <w:t xml:space="preserve"> </w:t>
            </w:r>
            <w:r w:rsidR="002B7D74" w:rsidRPr="003A58CF">
              <w:rPr>
                <w:rFonts w:ascii="Calibri" w:hAnsi="Calibri"/>
                <w:iCs/>
                <w:sz w:val="10"/>
                <w:szCs w:val="16"/>
                <w:lang w:val="en-US"/>
              </w:rPr>
              <w:t xml:space="preserve">+ </w:t>
            </w:r>
            <w:r w:rsidRPr="003A58CF">
              <w:rPr>
                <w:rFonts w:ascii="Calibri" w:hAnsi="Calibri"/>
                <w:iCs/>
                <w:sz w:val="12"/>
                <w:szCs w:val="16"/>
                <w:lang w:val="en-US"/>
              </w:rPr>
              <w:t xml:space="preserve">trunk mobility + </w:t>
            </w:r>
            <w:r w:rsidR="00E226A7" w:rsidRPr="003A58CF">
              <w:rPr>
                <w:rFonts w:ascii="Calibri" w:hAnsi="Calibri"/>
                <w:iCs/>
                <w:sz w:val="12"/>
                <w:szCs w:val="16"/>
                <w:lang w:val="en-US"/>
              </w:rPr>
              <w:t>train voluntary</w:t>
            </w:r>
            <w:r w:rsidRPr="003A58CF">
              <w:rPr>
                <w:rFonts w:ascii="Calibri" w:hAnsi="Calibri"/>
                <w:iCs/>
                <w:sz w:val="12"/>
                <w:szCs w:val="16"/>
                <w:lang w:val="en-US"/>
              </w:rPr>
              <w:t xml:space="preserve"> arm</w:t>
            </w:r>
            <w:r w:rsidRPr="003A58CF">
              <w:rPr>
                <w:rFonts w:ascii="Calibri" w:hAnsi="Calibri"/>
                <w:sz w:val="12"/>
                <w:szCs w:val="16"/>
                <w:lang w:val="en-US"/>
              </w:rPr>
              <w:t>s movements</w:t>
            </w:r>
          </w:p>
        </w:tc>
        <w:tc>
          <w:tcPr>
            <w:tcW w:w="1843" w:type="dxa"/>
          </w:tcPr>
          <w:p w:rsidR="004D71AF" w:rsidRPr="003A58CF" w:rsidRDefault="004D71AF" w:rsidP="004274B1">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100 bpm</w:t>
            </w:r>
          </w:p>
        </w:tc>
      </w:tr>
      <w:tr w:rsidR="00CA201C" w:rsidRPr="003A58CF" w:rsidTr="00457B1D">
        <w:trPr>
          <w:trHeight w:val="1552"/>
        </w:trPr>
        <w:tc>
          <w:tcPr>
            <w:tcW w:w="392" w:type="dxa"/>
          </w:tcPr>
          <w:p w:rsidR="004D71AF" w:rsidRPr="003A58CF" w:rsidRDefault="00231422" w:rsidP="004274B1">
            <w:pPr>
              <w:rPr>
                <w:rFonts w:ascii="Calibri" w:hAnsi="Calibri"/>
                <w:b/>
                <w:sz w:val="12"/>
                <w:szCs w:val="16"/>
                <w:lang w:val="en-US"/>
              </w:rPr>
            </w:pPr>
            <w:r w:rsidRPr="003A58CF">
              <w:rPr>
                <w:rFonts w:ascii="Calibri" w:hAnsi="Calibri"/>
                <w:b/>
                <w:sz w:val="12"/>
                <w:szCs w:val="16"/>
                <w:lang w:val="en-US"/>
              </w:rPr>
              <w:t>3</w:t>
            </w:r>
          </w:p>
        </w:tc>
        <w:tc>
          <w:tcPr>
            <w:tcW w:w="850"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Ball lifted over head in sitting position</w:t>
            </w:r>
          </w:p>
        </w:tc>
        <w:tc>
          <w:tcPr>
            <w:tcW w:w="2835" w:type="dxa"/>
          </w:tcPr>
          <w:p w:rsidR="004D71AF" w:rsidRPr="003A58CF" w:rsidRDefault="004D71AF" w:rsidP="004274B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683928" cy="856339"/>
                  <wp:effectExtent l="19050" t="0" r="1872" b="0"/>
                  <wp:docPr id="3725" name="Afbeelding 28" descr="C:\Users\Z824189\AppData\Local\Microsoft\Windows\Temporary Internet Files\Content.Outlook\81OMCUUE\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824189\AppData\Local\Microsoft\Windows\Temporary Internet Files\Content.Outlook\81OMCUUE\IMG_113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flipH="1">
                            <a:off x="0" y="0"/>
                            <a:ext cx="736040" cy="921588"/>
                          </a:xfrm>
                          <a:prstGeom prst="rect">
                            <a:avLst/>
                          </a:prstGeom>
                          <a:noFill/>
                          <a:ln w="9525">
                            <a:noFill/>
                            <a:miter lim="800000"/>
                            <a:headEnd/>
                            <a:tailEnd/>
                          </a:ln>
                        </pic:spPr>
                      </pic:pic>
                    </a:graphicData>
                  </a:graphic>
                </wp:inline>
              </w:drawing>
            </w:r>
            <w:r w:rsidR="002648DA" w:rsidRPr="003A58CF">
              <w:rPr>
                <w:rFonts w:ascii="Calibri" w:hAnsi="Calibri"/>
                <w:sz w:val="12"/>
                <w:szCs w:val="16"/>
                <w:lang w:val="en-US"/>
              </w:rPr>
              <w:t xml:space="preserve">   </w:t>
            </w:r>
            <w:r w:rsidR="00D82737" w:rsidRPr="003A58CF">
              <w:rPr>
                <w:rFonts w:ascii="Calibri" w:hAnsi="Calibri"/>
                <w:sz w:val="12"/>
                <w:szCs w:val="16"/>
                <w:lang w:val="en-US"/>
              </w:rPr>
              <w:t xml:space="preserve">   </w:t>
            </w:r>
            <w:r w:rsidR="002648DA" w:rsidRPr="003A58CF">
              <w:rPr>
                <w:rFonts w:ascii="Calibri" w:hAnsi="Calibri"/>
                <w:sz w:val="12"/>
                <w:szCs w:val="16"/>
                <w:lang w:val="en-US"/>
              </w:rPr>
              <w:t xml:space="preserve"> </w:t>
            </w:r>
            <w:r w:rsidRPr="003A58CF">
              <w:rPr>
                <w:rFonts w:ascii="Calibri" w:hAnsi="Calibri"/>
                <w:noProof/>
                <w:sz w:val="12"/>
                <w:szCs w:val="16"/>
                <w:lang w:val="en-US" w:eastAsia="nl-NL"/>
              </w:rPr>
              <w:drawing>
                <wp:inline distT="0" distB="0" distL="0" distR="0">
                  <wp:extent cx="726212" cy="866096"/>
                  <wp:effectExtent l="19050" t="0" r="0" b="0"/>
                  <wp:docPr id="3726" name="Afbeelding 25" descr="C:\Users\Z824189\AppData\Local\Microsoft\Windows\Temporary Internet Files\Content.Outlook\81OMCUUE\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824189\AppData\Local\Microsoft\Windows\Temporary Internet Files\Content.Outlook\81OMCUUE\IMG_113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27224" cy="867302"/>
                          </a:xfrm>
                          <a:prstGeom prst="rect">
                            <a:avLst/>
                          </a:prstGeom>
                          <a:noFill/>
                          <a:ln w="9525">
                            <a:noFill/>
                            <a:miter lim="800000"/>
                            <a:headEnd/>
                            <a:tailEnd/>
                          </a:ln>
                        </pic:spPr>
                      </pic:pic>
                    </a:graphicData>
                  </a:graphic>
                </wp:inline>
              </w:drawing>
            </w:r>
          </w:p>
        </w:tc>
        <w:tc>
          <w:tcPr>
            <w:tcW w:w="1701" w:type="dxa"/>
          </w:tcPr>
          <w:p w:rsidR="004D71AF" w:rsidRPr="003A58CF" w:rsidRDefault="004D71AF" w:rsidP="00A214F6">
            <w:pPr>
              <w:rPr>
                <w:rFonts w:ascii="Calibri" w:hAnsi="Calibri"/>
                <w:sz w:val="12"/>
                <w:szCs w:val="16"/>
                <w:lang w:val="en-US"/>
              </w:rPr>
            </w:pPr>
            <w:r w:rsidRPr="003A58CF">
              <w:rPr>
                <w:rFonts w:ascii="Calibri" w:hAnsi="Calibri"/>
                <w:iCs/>
                <w:sz w:val="12"/>
                <w:szCs w:val="16"/>
                <w:lang w:val="en-US"/>
              </w:rPr>
              <w:t xml:space="preserve">Improve postural adjustments + trunk mobility </w:t>
            </w:r>
            <w:r w:rsidR="00E226A7" w:rsidRPr="003A58CF">
              <w:rPr>
                <w:rFonts w:ascii="Calibri" w:hAnsi="Calibri"/>
                <w:iCs/>
                <w:sz w:val="12"/>
                <w:szCs w:val="16"/>
                <w:lang w:val="en-US"/>
              </w:rPr>
              <w:t>+ train voluntary</w:t>
            </w:r>
            <w:r w:rsidRPr="003A58CF">
              <w:rPr>
                <w:rFonts w:ascii="Calibri" w:hAnsi="Calibri"/>
                <w:iCs/>
                <w:sz w:val="12"/>
                <w:szCs w:val="16"/>
                <w:lang w:val="en-US"/>
              </w:rPr>
              <w:t xml:space="preserve"> arm</w:t>
            </w:r>
            <w:r w:rsidRPr="003A58CF">
              <w:rPr>
                <w:rFonts w:ascii="Calibri" w:hAnsi="Calibri"/>
                <w:sz w:val="12"/>
                <w:szCs w:val="16"/>
                <w:lang w:val="en-US"/>
              </w:rPr>
              <w:t>s movements</w:t>
            </w:r>
          </w:p>
        </w:tc>
        <w:tc>
          <w:tcPr>
            <w:tcW w:w="1843" w:type="dxa"/>
          </w:tcPr>
          <w:p w:rsidR="004D71AF" w:rsidRPr="003A58CF" w:rsidRDefault="004D71AF" w:rsidP="00182DEA">
            <w:pPr>
              <w:rPr>
                <w:rFonts w:ascii="Calibri" w:hAnsi="Calibri"/>
                <w:sz w:val="12"/>
                <w:szCs w:val="16"/>
                <w:lang w:val="en-US"/>
              </w:rPr>
            </w:pPr>
            <w:r w:rsidRPr="003A58CF">
              <w:rPr>
                <w:rFonts w:ascii="Calibri" w:hAnsi="Calibri"/>
                <w:iCs/>
                <w:sz w:val="12"/>
                <w:szCs w:val="16"/>
                <w:lang w:val="en-US"/>
              </w:rPr>
              <w:t>Increase and decrease movement amplitude</w:t>
            </w:r>
          </w:p>
        </w:tc>
        <w:tc>
          <w:tcPr>
            <w:tcW w:w="1276"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100 bpm</w:t>
            </w:r>
          </w:p>
        </w:tc>
      </w:tr>
      <w:tr w:rsidR="00CA201C" w:rsidRPr="003A58CF" w:rsidTr="003B7F47">
        <w:trPr>
          <w:trHeight w:val="20"/>
        </w:trPr>
        <w:tc>
          <w:tcPr>
            <w:tcW w:w="392" w:type="dxa"/>
          </w:tcPr>
          <w:p w:rsidR="004D71AF" w:rsidRPr="003A58CF" w:rsidRDefault="00231422" w:rsidP="004274B1">
            <w:pPr>
              <w:rPr>
                <w:rFonts w:ascii="Calibri" w:hAnsi="Calibri"/>
                <w:b/>
                <w:sz w:val="12"/>
                <w:szCs w:val="16"/>
                <w:lang w:val="en-US"/>
              </w:rPr>
            </w:pPr>
            <w:r w:rsidRPr="003A58CF">
              <w:rPr>
                <w:rFonts w:ascii="Calibri" w:hAnsi="Calibri"/>
                <w:b/>
                <w:sz w:val="12"/>
                <w:szCs w:val="16"/>
                <w:lang w:val="en-US"/>
              </w:rPr>
              <w:t>4</w:t>
            </w:r>
          </w:p>
        </w:tc>
        <w:tc>
          <w:tcPr>
            <w:tcW w:w="850"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Ball lifted over head in up right posture</w:t>
            </w:r>
          </w:p>
        </w:tc>
        <w:tc>
          <w:tcPr>
            <w:tcW w:w="2835" w:type="dxa"/>
          </w:tcPr>
          <w:p w:rsidR="004D71AF" w:rsidRPr="003A58CF" w:rsidRDefault="001A769A" w:rsidP="004274B1">
            <w:pPr>
              <w:rPr>
                <w:rFonts w:ascii="Calibri" w:hAnsi="Calibri"/>
                <w:sz w:val="12"/>
                <w:szCs w:val="16"/>
                <w:lang w:val="en-US"/>
              </w:rPr>
            </w:pPr>
            <w:r w:rsidRPr="003A58CF">
              <w:rPr>
                <w:rFonts w:ascii="Calibri" w:hAnsi="Calibri"/>
                <w:sz w:val="12"/>
                <w:szCs w:val="16"/>
                <w:lang w:val="en-US"/>
              </w:rPr>
              <w:t xml:space="preserve">    </w:t>
            </w:r>
            <w:r w:rsidR="004D71AF" w:rsidRPr="003A58CF">
              <w:rPr>
                <w:rFonts w:ascii="Calibri" w:hAnsi="Calibri"/>
                <w:noProof/>
                <w:sz w:val="12"/>
                <w:szCs w:val="16"/>
                <w:lang w:val="en-US" w:eastAsia="nl-NL"/>
              </w:rPr>
              <w:drawing>
                <wp:inline distT="0" distB="0" distL="0" distR="0">
                  <wp:extent cx="587943" cy="1045029"/>
                  <wp:effectExtent l="19050" t="0" r="2607" b="0"/>
                  <wp:docPr id="3727" name="Imagem 9" descr="Uma imagem contendo parede, interior, pessoa,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593a.jpg"/>
                          <pic:cNvPicPr/>
                        </pic:nvPicPr>
                        <pic:blipFill>
                          <a:blip r:embed="rId14" cstate="email">
                            <a:extLst>
                              <a:ext uri="{28A0092B-C50C-407E-A947-70E740481C1C}">
                                <a14:useLocalDpi xmlns:a14="http://schemas.microsoft.com/office/drawing/2010/main"/>
                              </a:ext>
                            </a:extLst>
                          </a:blip>
                          <a:stretch>
                            <a:fillRect/>
                          </a:stretch>
                        </pic:blipFill>
                        <pic:spPr>
                          <a:xfrm>
                            <a:off x="0" y="0"/>
                            <a:ext cx="618931" cy="1100108"/>
                          </a:xfrm>
                          <a:prstGeom prst="rect">
                            <a:avLst/>
                          </a:prstGeom>
                        </pic:spPr>
                      </pic:pic>
                    </a:graphicData>
                  </a:graphic>
                </wp:inline>
              </w:drawing>
            </w:r>
          </w:p>
        </w:tc>
        <w:tc>
          <w:tcPr>
            <w:tcW w:w="1701"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balance + postural transitions and adjustments + trunk mobility + </w:t>
            </w:r>
            <w:r w:rsidR="00E226A7" w:rsidRPr="003A58CF">
              <w:rPr>
                <w:rFonts w:ascii="Calibri" w:hAnsi="Calibri"/>
                <w:iCs/>
                <w:sz w:val="12"/>
                <w:szCs w:val="16"/>
                <w:lang w:val="en-US"/>
              </w:rPr>
              <w:t>train voluntary</w:t>
            </w:r>
            <w:r w:rsidRPr="003A58CF">
              <w:rPr>
                <w:rFonts w:ascii="Calibri" w:hAnsi="Calibri"/>
                <w:iCs/>
                <w:sz w:val="12"/>
                <w:szCs w:val="16"/>
                <w:lang w:val="en-US"/>
              </w:rPr>
              <w:t xml:space="preserve"> arm</w:t>
            </w:r>
            <w:r w:rsidRPr="003A58CF">
              <w:rPr>
                <w:rFonts w:ascii="Calibri" w:hAnsi="Calibri"/>
                <w:sz w:val="12"/>
                <w:szCs w:val="16"/>
                <w:lang w:val="en-US"/>
              </w:rPr>
              <w:t>s movements</w:t>
            </w:r>
          </w:p>
          <w:p w:rsidR="004D71AF" w:rsidRPr="003A58CF" w:rsidRDefault="004D71AF" w:rsidP="004274B1">
            <w:pPr>
              <w:rPr>
                <w:rFonts w:ascii="Calibri" w:hAnsi="Calibri"/>
                <w:sz w:val="12"/>
                <w:szCs w:val="16"/>
                <w:lang w:val="en-US"/>
              </w:rPr>
            </w:pPr>
          </w:p>
        </w:tc>
        <w:tc>
          <w:tcPr>
            <w:tcW w:w="1843" w:type="dxa"/>
          </w:tcPr>
          <w:p w:rsidR="004D71AF" w:rsidRPr="003A58CF" w:rsidRDefault="006B3929" w:rsidP="00D149E7">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p>
          <w:p w:rsidR="004D71AF" w:rsidRPr="003A58CF" w:rsidRDefault="004D71AF" w:rsidP="00D149E7">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4274B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4274B1">
            <w:pPr>
              <w:rPr>
                <w:rFonts w:ascii="Calibri" w:hAnsi="Calibri"/>
                <w:sz w:val="12"/>
                <w:szCs w:val="16"/>
                <w:lang w:val="en-US"/>
              </w:rPr>
            </w:pPr>
            <w:r w:rsidRPr="003A58CF">
              <w:rPr>
                <w:rFonts w:ascii="Calibri" w:hAnsi="Calibri"/>
                <w:sz w:val="12"/>
                <w:szCs w:val="16"/>
                <w:lang w:val="en-US"/>
              </w:rPr>
              <w:t>100 bpm</w:t>
            </w:r>
          </w:p>
        </w:tc>
      </w:tr>
      <w:tr w:rsidR="00CA201C" w:rsidRPr="003A58CF" w:rsidTr="003B7F47">
        <w:trPr>
          <w:trHeight w:val="20"/>
        </w:trPr>
        <w:tc>
          <w:tcPr>
            <w:tcW w:w="392" w:type="dxa"/>
          </w:tcPr>
          <w:p w:rsidR="004D71AF" w:rsidRPr="003A58CF" w:rsidRDefault="00231422" w:rsidP="00237628">
            <w:pPr>
              <w:rPr>
                <w:rFonts w:ascii="Calibri" w:hAnsi="Calibri"/>
                <w:b/>
                <w:sz w:val="12"/>
                <w:szCs w:val="16"/>
                <w:lang w:val="en-US"/>
              </w:rPr>
            </w:pPr>
            <w:r w:rsidRPr="003A58CF">
              <w:rPr>
                <w:rFonts w:ascii="Calibri" w:hAnsi="Calibri"/>
                <w:b/>
                <w:sz w:val="12"/>
                <w:szCs w:val="16"/>
                <w:lang w:val="en-US"/>
              </w:rPr>
              <w:t>5</w:t>
            </w:r>
          </w:p>
        </w:tc>
        <w:tc>
          <w:tcPr>
            <w:tcW w:w="850" w:type="dxa"/>
          </w:tcPr>
          <w:p w:rsidR="004D71AF" w:rsidRPr="003A58CF" w:rsidRDefault="008E15DC" w:rsidP="00237628">
            <w:pPr>
              <w:rPr>
                <w:rFonts w:ascii="Calibri" w:hAnsi="Calibri"/>
                <w:sz w:val="12"/>
                <w:szCs w:val="16"/>
                <w:lang w:val="en-US"/>
              </w:rPr>
            </w:pPr>
            <w:r w:rsidRPr="003A58CF">
              <w:rPr>
                <w:rFonts w:ascii="Calibri" w:hAnsi="Calibri" w:cs="Helvetica"/>
                <w:color w:val="333333"/>
                <w:sz w:val="12"/>
                <w:szCs w:val="14"/>
                <w:lang w:val="en-US"/>
              </w:rPr>
              <w:t>Seated Balance on Swiss Exercise Ball</w:t>
            </w:r>
          </w:p>
        </w:tc>
        <w:tc>
          <w:tcPr>
            <w:tcW w:w="2835" w:type="dxa"/>
          </w:tcPr>
          <w:p w:rsidR="004D71AF" w:rsidRPr="003A58CF" w:rsidRDefault="004D71AF" w:rsidP="00237628">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798566" cy="568960"/>
                  <wp:effectExtent l="318" t="0" r="2222" b="2223"/>
                  <wp:docPr id="3728"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7101.JPG"/>
                          <pic:cNvPicPr/>
                        </pic:nvPicPr>
                        <pic:blipFill>
                          <a:blip r:embed="rId15" cstate="email">
                            <a:extLst>
                              <a:ext uri="{28A0092B-C50C-407E-A947-70E740481C1C}">
                                <a14:useLocalDpi xmlns:a14="http://schemas.microsoft.com/office/drawing/2010/main"/>
                              </a:ext>
                            </a:extLst>
                          </a:blip>
                          <a:stretch>
                            <a:fillRect/>
                          </a:stretch>
                        </pic:blipFill>
                        <pic:spPr>
                          <a:xfrm rot="5400000">
                            <a:off x="0" y="0"/>
                            <a:ext cx="852283" cy="607232"/>
                          </a:xfrm>
                          <a:prstGeom prst="rect">
                            <a:avLst/>
                          </a:prstGeom>
                        </pic:spPr>
                      </pic:pic>
                    </a:graphicData>
                  </a:graphic>
                </wp:inline>
              </w:drawing>
            </w:r>
          </w:p>
        </w:tc>
        <w:tc>
          <w:tcPr>
            <w:tcW w:w="1701" w:type="dxa"/>
          </w:tcPr>
          <w:p w:rsidR="004D71AF" w:rsidRPr="003A58CF" w:rsidRDefault="004D71AF" w:rsidP="002B7D74">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w:t>
            </w:r>
            <w:r w:rsidR="002B7D74" w:rsidRPr="003A58CF">
              <w:rPr>
                <w:rFonts w:ascii="Calibri" w:hAnsi="Calibri"/>
                <w:iCs/>
                <w:sz w:val="12"/>
                <w:szCs w:val="16"/>
                <w:lang w:val="en-US"/>
              </w:rPr>
              <w:t xml:space="preserve"> + </w:t>
            </w:r>
            <w:r w:rsidR="008E15DC" w:rsidRPr="003A58CF">
              <w:rPr>
                <w:rFonts w:ascii="Calibri" w:hAnsi="Calibri" w:cs="Helvetica"/>
                <w:color w:val="333333"/>
                <w:sz w:val="12"/>
                <w:szCs w:val="14"/>
                <w:lang w:val="en-US"/>
              </w:rPr>
              <w:t>Core Stabilization</w:t>
            </w:r>
            <w:r w:rsidR="002B7D74" w:rsidRPr="003A58CF" w:rsidDel="00880119">
              <w:rPr>
                <w:rFonts w:ascii="Calibri" w:hAnsi="Calibri"/>
                <w:iCs/>
                <w:sz w:val="10"/>
                <w:szCs w:val="16"/>
                <w:lang w:val="en-US"/>
              </w:rPr>
              <w:t xml:space="preserve"> </w:t>
            </w:r>
            <w:r w:rsidRPr="003A58CF">
              <w:rPr>
                <w:rFonts w:ascii="Calibri" w:hAnsi="Calibri"/>
                <w:iCs/>
                <w:sz w:val="12"/>
                <w:szCs w:val="16"/>
                <w:lang w:val="en-US"/>
              </w:rPr>
              <w:t>+ postural transitions and ant</w:t>
            </w:r>
            <w:r w:rsidR="00593AB5" w:rsidRPr="003A58CF">
              <w:rPr>
                <w:rFonts w:ascii="Calibri" w:hAnsi="Calibri"/>
                <w:iCs/>
                <w:sz w:val="12"/>
                <w:szCs w:val="16"/>
                <w:lang w:val="en-US"/>
              </w:rPr>
              <w:t>i</w:t>
            </w:r>
            <w:r w:rsidRPr="003A58CF">
              <w:rPr>
                <w:rFonts w:ascii="Calibri" w:hAnsi="Calibri"/>
                <w:iCs/>
                <w:sz w:val="12"/>
                <w:szCs w:val="16"/>
                <w:lang w:val="en-US"/>
              </w:rPr>
              <w:t>cipatory adjustments</w:t>
            </w:r>
          </w:p>
        </w:tc>
        <w:tc>
          <w:tcPr>
            <w:tcW w:w="1843" w:type="dxa"/>
          </w:tcPr>
          <w:p w:rsidR="004D71AF" w:rsidRPr="003A58CF" w:rsidRDefault="006B3929" w:rsidP="00237628">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ecreasing and increasing of the base of support</w:t>
            </w:r>
          </w:p>
        </w:tc>
        <w:tc>
          <w:tcPr>
            <w:tcW w:w="1276" w:type="dxa"/>
          </w:tcPr>
          <w:p w:rsidR="004D71AF" w:rsidRPr="003A58CF" w:rsidRDefault="004D71AF" w:rsidP="00237628">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237628">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237628">
            <w:pPr>
              <w:rPr>
                <w:rFonts w:ascii="Calibri" w:hAnsi="Calibri"/>
                <w:sz w:val="12"/>
                <w:szCs w:val="16"/>
                <w:lang w:val="en-US"/>
              </w:rPr>
            </w:pPr>
            <w:r w:rsidRPr="003A58CF">
              <w:rPr>
                <w:rFonts w:ascii="Calibri" w:hAnsi="Calibri"/>
                <w:sz w:val="12"/>
                <w:szCs w:val="16"/>
                <w:lang w:val="en-US"/>
              </w:rPr>
              <w:t>100 bpm</w:t>
            </w:r>
          </w:p>
        </w:tc>
      </w:tr>
      <w:tr w:rsidR="00CA201C" w:rsidRPr="003A58CF" w:rsidTr="003B7F47">
        <w:trPr>
          <w:trHeight w:val="20"/>
        </w:trPr>
        <w:tc>
          <w:tcPr>
            <w:tcW w:w="392" w:type="dxa"/>
          </w:tcPr>
          <w:p w:rsidR="004D71AF" w:rsidRPr="003A58CF" w:rsidRDefault="00231422" w:rsidP="00ED2C31">
            <w:pPr>
              <w:rPr>
                <w:rFonts w:ascii="Calibri" w:hAnsi="Calibri"/>
                <w:b/>
                <w:sz w:val="12"/>
                <w:szCs w:val="16"/>
                <w:lang w:val="en-US"/>
              </w:rPr>
            </w:pPr>
            <w:r w:rsidRPr="003A58CF">
              <w:rPr>
                <w:rFonts w:ascii="Calibri" w:hAnsi="Calibri"/>
                <w:b/>
                <w:sz w:val="12"/>
                <w:szCs w:val="16"/>
                <w:lang w:val="en-US"/>
              </w:rPr>
              <w:t>6</w:t>
            </w:r>
          </w:p>
        </w:tc>
        <w:tc>
          <w:tcPr>
            <w:tcW w:w="850" w:type="dxa"/>
          </w:tcPr>
          <w:p w:rsidR="004D71AF" w:rsidRPr="003A58CF" w:rsidRDefault="00880119" w:rsidP="00880119">
            <w:pPr>
              <w:rPr>
                <w:rFonts w:ascii="Calibri" w:hAnsi="Calibri"/>
                <w:sz w:val="12"/>
                <w:szCs w:val="16"/>
                <w:lang w:val="en-US"/>
              </w:rPr>
            </w:pPr>
            <w:r w:rsidRPr="003A58CF">
              <w:rPr>
                <w:rStyle w:val="ircsu"/>
                <w:rFonts w:ascii="Calibri" w:hAnsi="Calibri" w:cs="Arial"/>
                <w:color w:val="222222"/>
                <w:sz w:val="12"/>
                <w:lang w:val="en-US"/>
              </w:rPr>
              <w:t xml:space="preserve">Stability Chair Seated with </w:t>
            </w:r>
          </w:p>
        </w:tc>
        <w:tc>
          <w:tcPr>
            <w:tcW w:w="2835" w:type="dxa"/>
          </w:tcPr>
          <w:p w:rsidR="004D71AF" w:rsidRPr="003A58CF" w:rsidRDefault="001A769A" w:rsidP="00ED2C31">
            <w:pPr>
              <w:rPr>
                <w:rFonts w:ascii="Calibri" w:hAnsi="Calibri"/>
                <w:sz w:val="12"/>
                <w:szCs w:val="16"/>
                <w:lang w:val="en-US"/>
              </w:rPr>
            </w:pPr>
            <w:r w:rsidRPr="003A58CF">
              <w:rPr>
                <w:rFonts w:ascii="Calibri" w:hAnsi="Calibri"/>
                <w:sz w:val="12"/>
                <w:szCs w:val="16"/>
                <w:lang w:val="en-US"/>
              </w:rPr>
              <w:t xml:space="preserve"> </w:t>
            </w:r>
            <w:r w:rsidR="004D71AF" w:rsidRPr="003A58CF">
              <w:rPr>
                <w:rFonts w:ascii="Calibri" w:hAnsi="Calibri"/>
                <w:noProof/>
                <w:sz w:val="12"/>
                <w:szCs w:val="16"/>
                <w:lang w:val="en-US" w:eastAsia="nl-NL"/>
              </w:rPr>
              <w:drawing>
                <wp:inline distT="0" distB="0" distL="0" distR="0">
                  <wp:extent cx="850900" cy="635242"/>
                  <wp:effectExtent l="0" t="6350" r="0" b="0"/>
                  <wp:docPr id="3729"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7117.JPG"/>
                          <pic:cNvPicPr/>
                        </pic:nvPicPr>
                        <pic:blipFill>
                          <a:blip r:embed="rId16" cstate="email">
                            <a:extLst>
                              <a:ext uri="{28A0092B-C50C-407E-A947-70E740481C1C}">
                                <a14:useLocalDpi xmlns:a14="http://schemas.microsoft.com/office/drawing/2010/main"/>
                              </a:ext>
                            </a:extLst>
                          </a:blip>
                          <a:stretch>
                            <a:fillRect/>
                          </a:stretch>
                        </pic:blipFill>
                        <pic:spPr>
                          <a:xfrm rot="5400000" flipV="1">
                            <a:off x="0" y="0"/>
                            <a:ext cx="863211" cy="644433"/>
                          </a:xfrm>
                          <a:prstGeom prst="rect">
                            <a:avLst/>
                          </a:prstGeom>
                        </pic:spPr>
                      </pic:pic>
                    </a:graphicData>
                  </a:graphic>
                </wp:inline>
              </w:drawing>
            </w:r>
            <w:r w:rsidR="00FB2A76">
              <w:rPr>
                <w:rFonts w:ascii="Calibri" w:hAnsi="Calibri"/>
                <w:sz w:val="12"/>
                <w:szCs w:val="16"/>
                <w:lang w:val="en-US"/>
              </w:rPr>
              <w:t xml:space="preserve">      </w:t>
            </w:r>
            <w:r w:rsidR="004D71AF" w:rsidRPr="003A58CF">
              <w:rPr>
                <w:rFonts w:ascii="Calibri" w:hAnsi="Calibri"/>
                <w:noProof/>
                <w:sz w:val="12"/>
                <w:szCs w:val="16"/>
                <w:lang w:val="en-US" w:eastAsia="nl-NL"/>
              </w:rPr>
              <w:drawing>
                <wp:inline distT="0" distB="0" distL="0" distR="0">
                  <wp:extent cx="848922" cy="596265"/>
                  <wp:effectExtent l="0" t="7303" r="1588" b="1587"/>
                  <wp:docPr id="3730"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7119.JPG"/>
                          <pic:cNvPicPr/>
                        </pic:nvPicPr>
                        <pic:blipFill>
                          <a:blip r:embed="rId17" cstate="email">
                            <a:extLst>
                              <a:ext uri="{28A0092B-C50C-407E-A947-70E740481C1C}">
                                <a14:useLocalDpi xmlns:a14="http://schemas.microsoft.com/office/drawing/2010/main"/>
                              </a:ext>
                            </a:extLst>
                          </a:blip>
                          <a:stretch>
                            <a:fillRect/>
                          </a:stretch>
                        </pic:blipFill>
                        <pic:spPr>
                          <a:xfrm rot="5400000" flipV="1">
                            <a:off x="0" y="0"/>
                            <a:ext cx="920462" cy="646513"/>
                          </a:xfrm>
                          <a:prstGeom prst="rect">
                            <a:avLst/>
                          </a:prstGeom>
                        </pic:spPr>
                      </pic:pic>
                    </a:graphicData>
                  </a:graphic>
                </wp:inline>
              </w:drawing>
            </w:r>
          </w:p>
        </w:tc>
        <w:tc>
          <w:tcPr>
            <w:tcW w:w="1701"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w:t>
            </w:r>
            <w:r w:rsidR="002B7D74" w:rsidRPr="003A58CF">
              <w:rPr>
                <w:rFonts w:ascii="Calibri" w:hAnsi="Calibri"/>
                <w:iCs/>
                <w:sz w:val="12"/>
                <w:szCs w:val="16"/>
                <w:lang w:val="en-US"/>
              </w:rPr>
              <w:t xml:space="preserve">+ </w:t>
            </w:r>
            <w:r w:rsidR="008E15DC" w:rsidRPr="003A58CF">
              <w:rPr>
                <w:rFonts w:ascii="Calibri" w:hAnsi="Calibri" w:cs="Helvetica"/>
                <w:color w:val="333333"/>
                <w:sz w:val="12"/>
                <w:szCs w:val="14"/>
                <w:lang w:val="en-US"/>
              </w:rPr>
              <w:t>Core Stabilization</w:t>
            </w:r>
            <w:r w:rsidR="002B7D74" w:rsidRPr="003A58CF" w:rsidDel="00880119">
              <w:rPr>
                <w:rFonts w:ascii="Calibri" w:hAnsi="Calibri"/>
                <w:iCs/>
                <w:sz w:val="10"/>
                <w:szCs w:val="16"/>
                <w:lang w:val="en-US"/>
              </w:rPr>
              <w:t xml:space="preserve"> </w:t>
            </w:r>
            <w:r w:rsidR="002B7D74" w:rsidRPr="003A58CF">
              <w:rPr>
                <w:rFonts w:ascii="Calibri" w:hAnsi="Calibri"/>
                <w:iCs/>
                <w:sz w:val="10"/>
                <w:szCs w:val="16"/>
                <w:lang w:val="en-US"/>
              </w:rPr>
              <w:t xml:space="preserve">+ </w:t>
            </w:r>
            <w:r w:rsidRPr="003A58CF">
              <w:rPr>
                <w:rFonts w:ascii="Calibri" w:hAnsi="Calibri"/>
                <w:iCs/>
                <w:sz w:val="12"/>
                <w:szCs w:val="16"/>
                <w:lang w:val="en-US"/>
              </w:rPr>
              <w:t>postural transitions and ant</w:t>
            </w:r>
            <w:r w:rsidR="00593AB5" w:rsidRPr="003A58CF">
              <w:rPr>
                <w:rFonts w:ascii="Calibri" w:hAnsi="Calibri"/>
                <w:iCs/>
                <w:sz w:val="12"/>
                <w:szCs w:val="16"/>
                <w:lang w:val="en-US"/>
              </w:rPr>
              <w:t>i</w:t>
            </w:r>
            <w:r w:rsidRPr="003A58CF">
              <w:rPr>
                <w:rFonts w:ascii="Calibri" w:hAnsi="Calibri"/>
                <w:iCs/>
                <w:sz w:val="12"/>
                <w:szCs w:val="16"/>
                <w:lang w:val="en-US"/>
              </w:rPr>
              <w:t>cipatory adjustments + train amplitude of voluntary arm</w:t>
            </w:r>
            <w:r w:rsidRPr="003A58CF">
              <w:rPr>
                <w:rFonts w:ascii="Calibri" w:hAnsi="Calibri"/>
                <w:sz w:val="12"/>
                <w:szCs w:val="16"/>
                <w:lang w:val="en-US"/>
              </w:rPr>
              <w:t>s movements</w:t>
            </w:r>
          </w:p>
          <w:p w:rsidR="004D71AF" w:rsidRPr="003A58CF" w:rsidRDefault="004D71AF" w:rsidP="00ED2C31">
            <w:pPr>
              <w:rPr>
                <w:rFonts w:ascii="Calibri" w:hAnsi="Calibri"/>
                <w:sz w:val="12"/>
                <w:szCs w:val="16"/>
                <w:lang w:val="en-US"/>
              </w:rPr>
            </w:pPr>
          </w:p>
        </w:tc>
        <w:tc>
          <w:tcPr>
            <w:tcW w:w="1843" w:type="dxa"/>
          </w:tcPr>
          <w:p w:rsidR="004D71AF" w:rsidRPr="003A58CF" w:rsidRDefault="006B3929"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p>
          <w:p w:rsidR="004D71AF" w:rsidRPr="003A58CF" w:rsidRDefault="004D71AF" w:rsidP="00ED2C31">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100 bpm</w:t>
            </w:r>
          </w:p>
        </w:tc>
      </w:tr>
      <w:tr w:rsidR="00CA201C" w:rsidRPr="003A58CF" w:rsidTr="003B7F47">
        <w:trPr>
          <w:trHeight w:val="20"/>
        </w:trPr>
        <w:tc>
          <w:tcPr>
            <w:tcW w:w="392" w:type="dxa"/>
          </w:tcPr>
          <w:p w:rsidR="004D71AF" w:rsidRPr="003A58CF" w:rsidRDefault="00CA201C" w:rsidP="00A31F30">
            <w:pPr>
              <w:rPr>
                <w:rFonts w:ascii="Calibri" w:hAnsi="Calibri"/>
                <w:b/>
                <w:sz w:val="12"/>
                <w:szCs w:val="16"/>
                <w:lang w:val="en-US"/>
              </w:rPr>
            </w:pPr>
            <w:r w:rsidRPr="003A58CF">
              <w:rPr>
                <w:rFonts w:ascii="Calibri" w:hAnsi="Calibri"/>
                <w:b/>
                <w:sz w:val="12"/>
                <w:szCs w:val="16"/>
                <w:lang w:val="en-US"/>
              </w:rPr>
              <w:t>7</w:t>
            </w:r>
          </w:p>
        </w:tc>
        <w:tc>
          <w:tcPr>
            <w:tcW w:w="850" w:type="dxa"/>
          </w:tcPr>
          <w:p w:rsidR="004D71AF" w:rsidRPr="003A58CF" w:rsidRDefault="004D71AF" w:rsidP="00A31F30">
            <w:pPr>
              <w:rPr>
                <w:rFonts w:ascii="Calibri" w:hAnsi="Calibri"/>
                <w:iCs/>
                <w:sz w:val="12"/>
                <w:szCs w:val="16"/>
                <w:lang w:val="en-US"/>
              </w:rPr>
            </w:pPr>
          </w:p>
          <w:p w:rsidR="004D71AF" w:rsidRPr="003A58CF" w:rsidRDefault="005F22EA" w:rsidP="005F22EA">
            <w:pPr>
              <w:rPr>
                <w:rFonts w:ascii="Calibri" w:hAnsi="Calibri"/>
                <w:sz w:val="12"/>
                <w:szCs w:val="16"/>
                <w:lang w:val="en-US"/>
              </w:rPr>
            </w:pPr>
            <w:r w:rsidRPr="003A58CF">
              <w:rPr>
                <w:iCs/>
                <w:sz w:val="12"/>
                <w:szCs w:val="16"/>
                <w:lang w:val="en-US"/>
              </w:rPr>
              <w:t>Shift weight</w:t>
            </w:r>
            <w:r w:rsidRPr="003A58CF">
              <w:rPr>
                <w:rFonts w:ascii="Calibri" w:hAnsi="Calibri"/>
                <w:sz w:val="12"/>
                <w:szCs w:val="16"/>
                <w:lang w:val="en-US"/>
              </w:rPr>
              <w:t xml:space="preserve"> with Stand holding </w:t>
            </w:r>
            <w:r w:rsidR="00E226A7" w:rsidRPr="003A58CF">
              <w:rPr>
                <w:rFonts w:ascii="Calibri" w:hAnsi="Calibri"/>
                <w:sz w:val="12"/>
                <w:szCs w:val="16"/>
                <w:lang w:val="en-US"/>
              </w:rPr>
              <w:t>a</w:t>
            </w:r>
            <w:r w:rsidR="00E226A7">
              <w:rPr>
                <w:rFonts w:ascii="Calibri" w:hAnsi="Calibri"/>
                <w:sz w:val="12"/>
                <w:szCs w:val="16"/>
                <w:lang w:val="en-US"/>
              </w:rPr>
              <w:t xml:space="preserve"> stick</w:t>
            </w:r>
          </w:p>
        </w:tc>
        <w:tc>
          <w:tcPr>
            <w:tcW w:w="2835" w:type="dxa"/>
          </w:tcPr>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653415" cy="927100"/>
                  <wp:effectExtent l="19050" t="0" r="0" b="0"/>
                  <wp:docPr id="373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65452" cy="944178"/>
                          </a:xfrm>
                          <a:prstGeom prst="rect">
                            <a:avLst/>
                          </a:prstGeom>
                        </pic:spPr>
                      </pic:pic>
                    </a:graphicData>
                  </a:graphic>
                </wp:inline>
              </w:drawing>
            </w:r>
          </w:p>
        </w:tc>
        <w:tc>
          <w:tcPr>
            <w:tcW w:w="1701" w:type="dxa"/>
          </w:tcPr>
          <w:p w:rsidR="00BE1064" w:rsidRPr="003A58CF" w:rsidRDefault="004D71AF" w:rsidP="00BE1064">
            <w:pPr>
              <w:rPr>
                <w:rFonts w:ascii="Calibri" w:hAnsi="Calibri"/>
                <w:iCs/>
                <w:sz w:val="12"/>
                <w:szCs w:val="16"/>
                <w:lang w:val="en-US"/>
              </w:rPr>
            </w:pPr>
            <w:r w:rsidRPr="003A58CF">
              <w:rPr>
                <w:rFonts w:ascii="Calibri" w:hAnsi="Calibri"/>
                <w:iCs/>
                <w:sz w:val="12"/>
                <w:szCs w:val="16"/>
                <w:lang w:val="en-US"/>
              </w:rPr>
              <w:t>Improve performance at stability</w:t>
            </w:r>
            <w:r w:rsidR="002B7D74" w:rsidRPr="003A58CF">
              <w:rPr>
                <w:rFonts w:ascii="Calibri" w:hAnsi="Calibri"/>
                <w:iCs/>
                <w:sz w:val="12"/>
                <w:szCs w:val="16"/>
                <w:lang w:val="en-US"/>
              </w:rPr>
              <w:t xml:space="preserve"> </w:t>
            </w:r>
            <w:r w:rsidRPr="003A58CF">
              <w:rPr>
                <w:rFonts w:ascii="Calibri" w:hAnsi="Calibri"/>
                <w:iCs/>
                <w:sz w:val="12"/>
                <w:szCs w:val="16"/>
                <w:lang w:val="en-US"/>
              </w:rPr>
              <w:t>+</w:t>
            </w:r>
            <w:r w:rsidR="002B7D74" w:rsidRPr="003A58CF">
              <w:rPr>
                <w:rFonts w:ascii="Calibri" w:hAnsi="Calibri"/>
                <w:iCs/>
                <w:sz w:val="10"/>
                <w:szCs w:val="16"/>
                <w:lang w:val="en-US"/>
              </w:rPr>
              <w:t xml:space="preserve"> </w:t>
            </w:r>
            <w:r w:rsidRPr="003A58CF">
              <w:rPr>
                <w:rFonts w:ascii="Calibri" w:hAnsi="Calibri"/>
                <w:iCs/>
                <w:sz w:val="12"/>
                <w:szCs w:val="16"/>
                <w:lang w:val="en-US"/>
              </w:rPr>
              <w:t>postural ant</w:t>
            </w:r>
            <w:r w:rsidR="00593AB5" w:rsidRPr="003A58CF">
              <w:rPr>
                <w:rFonts w:ascii="Calibri" w:hAnsi="Calibri"/>
                <w:iCs/>
                <w:sz w:val="12"/>
                <w:szCs w:val="16"/>
                <w:lang w:val="en-US"/>
              </w:rPr>
              <w:t>i</w:t>
            </w:r>
            <w:r w:rsidRPr="003A58CF">
              <w:rPr>
                <w:rFonts w:ascii="Calibri" w:hAnsi="Calibri"/>
                <w:iCs/>
                <w:sz w:val="12"/>
                <w:szCs w:val="16"/>
                <w:lang w:val="en-US"/>
              </w:rPr>
              <w:t xml:space="preserve">cipatory adjustments + </w:t>
            </w:r>
            <w:r w:rsidR="00E226A7" w:rsidRPr="003A58CF">
              <w:rPr>
                <w:rFonts w:ascii="Calibri" w:hAnsi="Calibri"/>
                <w:iCs/>
                <w:sz w:val="12"/>
                <w:szCs w:val="16"/>
                <w:lang w:val="en-US"/>
              </w:rPr>
              <w:t>train voluntary</w:t>
            </w:r>
            <w:r w:rsidRPr="003A58CF">
              <w:rPr>
                <w:rFonts w:ascii="Calibri" w:hAnsi="Calibri"/>
                <w:iCs/>
                <w:sz w:val="12"/>
                <w:szCs w:val="16"/>
                <w:lang w:val="en-US"/>
              </w:rPr>
              <w:t xml:space="preserve"> arm</w:t>
            </w:r>
            <w:r w:rsidRPr="003A58CF">
              <w:rPr>
                <w:rFonts w:ascii="Calibri" w:hAnsi="Calibri"/>
                <w:sz w:val="12"/>
                <w:szCs w:val="16"/>
                <w:lang w:val="en-US"/>
              </w:rPr>
              <w:t>s movements</w:t>
            </w:r>
            <w:r w:rsidR="00BE1064" w:rsidRPr="003A58CF">
              <w:rPr>
                <w:rFonts w:ascii="Calibri" w:hAnsi="Calibri"/>
                <w:iCs/>
                <w:sz w:val="12"/>
                <w:szCs w:val="16"/>
                <w:lang w:val="en-US"/>
              </w:rPr>
              <w:t xml:space="preserve"> + interlimb coordination under varying during predictable</w:t>
            </w:r>
          </w:p>
          <w:p w:rsidR="004D71AF" w:rsidRPr="003A58CF" w:rsidRDefault="00BE1064" w:rsidP="00BE1064">
            <w:pPr>
              <w:rPr>
                <w:rFonts w:ascii="Calibri" w:hAnsi="Calibri"/>
                <w:sz w:val="12"/>
                <w:szCs w:val="16"/>
                <w:lang w:val="en-US"/>
              </w:rPr>
            </w:pPr>
            <w:r w:rsidRPr="003A58CF">
              <w:rPr>
                <w:rFonts w:ascii="Calibri" w:hAnsi="Calibri"/>
                <w:iCs/>
                <w:sz w:val="12"/>
                <w:szCs w:val="16"/>
                <w:lang w:val="en-US"/>
              </w:rPr>
              <w:t>conditions</w:t>
            </w:r>
          </w:p>
          <w:p w:rsidR="004D71AF" w:rsidRPr="003A58CF" w:rsidRDefault="004D71AF" w:rsidP="00A31F30">
            <w:pPr>
              <w:rPr>
                <w:rFonts w:ascii="Calibri" w:hAnsi="Calibri"/>
                <w:sz w:val="12"/>
                <w:szCs w:val="16"/>
                <w:lang w:val="en-US"/>
              </w:rPr>
            </w:pPr>
          </w:p>
        </w:tc>
        <w:tc>
          <w:tcPr>
            <w:tcW w:w="1843" w:type="dxa"/>
          </w:tcPr>
          <w:p w:rsidR="004D71AF" w:rsidRPr="003A58CF" w:rsidRDefault="00D93DF4"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p>
          <w:p w:rsidR="004D71AF" w:rsidRPr="003A58CF" w:rsidRDefault="004D71AF" w:rsidP="00ED2C31">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100 bpm</w:t>
            </w:r>
          </w:p>
        </w:tc>
      </w:tr>
      <w:tr w:rsidR="00CA201C" w:rsidRPr="003A58CF" w:rsidTr="00457B1D">
        <w:trPr>
          <w:trHeight w:val="1552"/>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8</w:t>
            </w:r>
          </w:p>
        </w:tc>
        <w:tc>
          <w:tcPr>
            <w:tcW w:w="850" w:type="dxa"/>
          </w:tcPr>
          <w:p w:rsidR="004D71AF" w:rsidRPr="003A58CF" w:rsidRDefault="00EE38EF" w:rsidP="00ED2C31">
            <w:pPr>
              <w:rPr>
                <w:rFonts w:ascii="Calibri" w:hAnsi="Calibri"/>
                <w:sz w:val="12"/>
                <w:szCs w:val="16"/>
                <w:lang w:val="en-US"/>
              </w:rPr>
            </w:pPr>
            <w:r>
              <w:rPr>
                <w:rFonts w:ascii="Calibri" w:hAnsi="Calibri"/>
                <w:sz w:val="12"/>
                <w:szCs w:val="16"/>
                <w:lang w:val="en-US"/>
              </w:rPr>
              <w:t>T</w:t>
            </w:r>
            <w:r w:rsidRPr="00EE38EF">
              <w:rPr>
                <w:rFonts w:ascii="Calibri" w:hAnsi="Calibri"/>
                <w:sz w:val="12"/>
                <w:szCs w:val="16"/>
                <w:lang w:val="en-US"/>
              </w:rPr>
              <w:t>runk rotation holding a rubber</w:t>
            </w:r>
          </w:p>
        </w:tc>
        <w:tc>
          <w:tcPr>
            <w:tcW w:w="2835" w:type="dxa"/>
          </w:tcPr>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1122629" cy="1000986"/>
                  <wp:effectExtent l="19050" t="0" r="1321" b="0"/>
                  <wp:docPr id="3732" name="Afbeelding 39" descr="C:\Users\Z824189\AppData\Local\Microsoft\Windows\Temporary Internet Files\Content.Outlook\81OMCUUE\IMG_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824189\AppData\Local\Microsoft\Windows\Temporary Internet Files\Content.Outlook\81OMCUUE\IMG_9142.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155307" cy="1030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882F6D" w:rsidRPr="003A58CF" w:rsidRDefault="00882F6D" w:rsidP="00882F6D">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w:t>
            </w:r>
            <w:r w:rsidR="00434035">
              <w:rPr>
                <w:rFonts w:ascii="Calibri" w:hAnsi="Calibri"/>
                <w:iCs/>
                <w:sz w:val="12"/>
                <w:szCs w:val="16"/>
                <w:lang w:val="en-US"/>
              </w:rPr>
              <w:t xml:space="preserve"> </w:t>
            </w:r>
            <w:r w:rsidR="008E15DC" w:rsidRPr="003A58CF">
              <w:rPr>
                <w:rFonts w:ascii="Calibri" w:hAnsi="Calibri" w:cs="Helvetica"/>
                <w:color w:val="333333"/>
                <w:sz w:val="12"/>
                <w:szCs w:val="14"/>
                <w:lang w:val="en-US"/>
              </w:rPr>
              <w:t>Core Stabilization</w:t>
            </w:r>
            <w:r w:rsidRPr="003A58CF" w:rsidDel="00880119">
              <w:rPr>
                <w:rFonts w:ascii="Calibri" w:hAnsi="Calibri"/>
                <w:iCs/>
                <w:sz w:val="10"/>
                <w:szCs w:val="16"/>
                <w:lang w:val="en-US"/>
              </w:rPr>
              <w:t xml:space="preserve"> </w:t>
            </w:r>
            <w:r w:rsidRPr="003A58CF">
              <w:rPr>
                <w:rFonts w:ascii="Calibri" w:hAnsi="Calibri"/>
                <w:iCs/>
                <w:sz w:val="10"/>
                <w:szCs w:val="16"/>
                <w:lang w:val="en-US"/>
              </w:rPr>
              <w:t xml:space="preserve">+ </w:t>
            </w:r>
            <w:r w:rsidRPr="003A58CF">
              <w:rPr>
                <w:rFonts w:ascii="Calibri" w:hAnsi="Calibri"/>
                <w:iCs/>
                <w:sz w:val="12"/>
                <w:szCs w:val="16"/>
                <w:lang w:val="en-US"/>
              </w:rPr>
              <w:t>postural transitions and ant</w:t>
            </w:r>
            <w:r w:rsidR="00593AB5" w:rsidRPr="003A58CF">
              <w:rPr>
                <w:rFonts w:ascii="Calibri" w:hAnsi="Calibri"/>
                <w:iCs/>
                <w:sz w:val="12"/>
                <w:szCs w:val="16"/>
                <w:lang w:val="en-US"/>
              </w:rPr>
              <w:t>i</w:t>
            </w:r>
            <w:r w:rsidRPr="003A58CF">
              <w:rPr>
                <w:rFonts w:ascii="Calibri" w:hAnsi="Calibri"/>
                <w:iCs/>
                <w:sz w:val="12"/>
                <w:szCs w:val="16"/>
                <w:lang w:val="en-US"/>
              </w:rPr>
              <w:t>cipatory adjustments + train amplitude of voluntary arm</w:t>
            </w:r>
            <w:r w:rsidRPr="003A58CF">
              <w:rPr>
                <w:rFonts w:ascii="Calibri" w:hAnsi="Calibri"/>
                <w:sz w:val="12"/>
                <w:szCs w:val="16"/>
                <w:lang w:val="en-US"/>
              </w:rPr>
              <w:t>s movements</w:t>
            </w:r>
          </w:p>
          <w:p w:rsidR="004D71AF" w:rsidRDefault="004D71AF"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Default="00D22843" w:rsidP="00ED2C31">
            <w:pPr>
              <w:rPr>
                <w:rFonts w:ascii="Calibri" w:hAnsi="Calibri"/>
                <w:sz w:val="12"/>
                <w:szCs w:val="16"/>
                <w:lang w:val="en-US"/>
              </w:rPr>
            </w:pPr>
          </w:p>
          <w:p w:rsidR="00D22843" w:rsidRPr="003A58CF" w:rsidRDefault="00D22843" w:rsidP="00ED2C31">
            <w:pPr>
              <w:rPr>
                <w:rFonts w:ascii="Calibri" w:hAnsi="Calibri"/>
                <w:sz w:val="12"/>
                <w:szCs w:val="16"/>
                <w:lang w:val="en-US"/>
              </w:rPr>
            </w:pPr>
          </w:p>
        </w:tc>
        <w:tc>
          <w:tcPr>
            <w:tcW w:w="1843" w:type="dxa"/>
          </w:tcPr>
          <w:p w:rsidR="004D71AF" w:rsidRPr="003A58CF" w:rsidRDefault="00D93DF4"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p>
          <w:p w:rsidR="004D71AF" w:rsidRPr="003A58CF" w:rsidRDefault="004D71AF" w:rsidP="00ED2C31">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100 bpm</w:t>
            </w: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p w:rsidR="004D71AF" w:rsidRPr="003A58CF" w:rsidRDefault="004D71AF" w:rsidP="00ED2C31">
            <w:pPr>
              <w:rPr>
                <w:rFonts w:ascii="Calibri" w:hAnsi="Calibri"/>
                <w:sz w:val="12"/>
                <w:szCs w:val="16"/>
                <w:lang w:val="en-US"/>
              </w:rPr>
            </w:pPr>
          </w:p>
        </w:tc>
      </w:tr>
      <w:tr w:rsidR="00CA201C" w:rsidRPr="007C0FE3" w:rsidTr="003B7F47">
        <w:trPr>
          <w:trHeight w:val="20"/>
        </w:trPr>
        <w:tc>
          <w:tcPr>
            <w:tcW w:w="392" w:type="dxa"/>
            <w:shd w:val="clear" w:color="auto" w:fill="F2F2F2" w:themeFill="background1" w:themeFillShade="F2"/>
          </w:tcPr>
          <w:p w:rsidR="004D71AF" w:rsidRPr="003A58CF" w:rsidRDefault="004D71AF" w:rsidP="00ED2C31">
            <w:pPr>
              <w:rPr>
                <w:rFonts w:ascii="Calibri" w:hAnsi="Calibri"/>
                <w:b/>
                <w:sz w:val="12"/>
                <w:szCs w:val="16"/>
                <w:highlight w:val="yellow"/>
                <w:lang w:val="en-US"/>
              </w:rPr>
            </w:pPr>
          </w:p>
        </w:tc>
        <w:tc>
          <w:tcPr>
            <w:tcW w:w="850" w:type="dxa"/>
            <w:shd w:val="clear" w:color="auto" w:fill="F2F2F2" w:themeFill="background1" w:themeFillShade="F2"/>
          </w:tcPr>
          <w:p w:rsidR="004D71AF" w:rsidRPr="003A58CF" w:rsidRDefault="004D71AF" w:rsidP="00ED2C31">
            <w:pPr>
              <w:rPr>
                <w:rFonts w:ascii="Calibri" w:hAnsi="Calibri"/>
                <w:sz w:val="12"/>
                <w:szCs w:val="16"/>
                <w:highlight w:val="yellow"/>
                <w:lang w:val="en-US"/>
              </w:rPr>
            </w:pPr>
          </w:p>
        </w:tc>
        <w:tc>
          <w:tcPr>
            <w:tcW w:w="2835" w:type="dxa"/>
            <w:shd w:val="clear" w:color="auto" w:fill="F2F2F2" w:themeFill="background1" w:themeFillShade="F2"/>
          </w:tcPr>
          <w:p w:rsidR="004D71AF" w:rsidRPr="003A58CF" w:rsidRDefault="004D71AF" w:rsidP="00ED2C31">
            <w:pPr>
              <w:rPr>
                <w:rFonts w:ascii="Calibri" w:hAnsi="Calibri"/>
                <w:b/>
                <w:sz w:val="12"/>
                <w:szCs w:val="16"/>
                <w:highlight w:val="yellow"/>
                <w:lang w:val="en-US"/>
              </w:rPr>
            </w:pPr>
            <w:r w:rsidRPr="003A58CF">
              <w:rPr>
                <w:rFonts w:ascii="Calibri" w:hAnsi="Calibri"/>
                <w:b/>
                <w:sz w:val="12"/>
                <w:szCs w:val="16"/>
                <w:lang w:val="en-US"/>
              </w:rPr>
              <w:t>Balance</w:t>
            </w:r>
          </w:p>
        </w:tc>
        <w:tc>
          <w:tcPr>
            <w:tcW w:w="1701" w:type="dxa"/>
            <w:shd w:val="clear" w:color="auto" w:fill="F2F2F2" w:themeFill="background1" w:themeFillShade="F2"/>
          </w:tcPr>
          <w:p w:rsidR="004D71AF" w:rsidRPr="003A58CF" w:rsidRDefault="004D71AF" w:rsidP="00ED2C31">
            <w:pPr>
              <w:autoSpaceDE w:val="0"/>
              <w:autoSpaceDN w:val="0"/>
              <w:adjustRightInd w:val="0"/>
              <w:rPr>
                <w:rFonts w:ascii="Calibri" w:hAnsi="Calibri"/>
                <w:sz w:val="12"/>
                <w:szCs w:val="16"/>
                <w:highlight w:val="yellow"/>
                <w:lang w:val="en-US"/>
              </w:rPr>
            </w:pPr>
            <w:r w:rsidRPr="003A58CF">
              <w:rPr>
                <w:rFonts w:ascii="Calibri" w:hAnsi="Calibri"/>
                <w:iCs/>
                <w:sz w:val="12"/>
                <w:szCs w:val="16"/>
                <w:lang w:val="en-US"/>
              </w:rPr>
              <w:t>maintenance of attention during all exercises</w:t>
            </w:r>
          </w:p>
        </w:tc>
        <w:tc>
          <w:tcPr>
            <w:tcW w:w="1843" w:type="dxa"/>
            <w:shd w:val="clear" w:color="auto" w:fill="F2F2F2" w:themeFill="background1" w:themeFillShade="F2"/>
          </w:tcPr>
          <w:p w:rsidR="004D71AF" w:rsidRPr="003A58CF" w:rsidRDefault="004D71AF" w:rsidP="00ED2C31">
            <w:pPr>
              <w:autoSpaceDE w:val="0"/>
              <w:autoSpaceDN w:val="0"/>
              <w:adjustRightInd w:val="0"/>
              <w:rPr>
                <w:rFonts w:ascii="Calibri" w:hAnsi="Calibri"/>
                <w:sz w:val="12"/>
                <w:szCs w:val="16"/>
                <w:highlight w:val="yellow"/>
                <w:lang w:val="en-US"/>
              </w:rPr>
            </w:pPr>
          </w:p>
        </w:tc>
        <w:tc>
          <w:tcPr>
            <w:tcW w:w="1276" w:type="dxa"/>
            <w:shd w:val="clear" w:color="auto" w:fill="F2F2F2" w:themeFill="background1" w:themeFillShade="F2"/>
          </w:tcPr>
          <w:p w:rsidR="004D71AF" w:rsidRPr="003A58CF" w:rsidRDefault="004D71AF" w:rsidP="00ED2C31">
            <w:pPr>
              <w:rPr>
                <w:rFonts w:ascii="Calibri" w:hAnsi="Calibri"/>
                <w:sz w:val="12"/>
                <w:szCs w:val="16"/>
                <w:lang w:val="en-US"/>
              </w:rPr>
            </w:pPr>
          </w:p>
        </w:tc>
      </w:tr>
      <w:tr w:rsidR="00CA201C" w:rsidRPr="003A58CF"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9</w:t>
            </w:r>
          </w:p>
        </w:tc>
        <w:tc>
          <w:tcPr>
            <w:tcW w:w="850" w:type="dxa"/>
          </w:tcPr>
          <w:p w:rsidR="004D71AF" w:rsidRPr="003A58CF" w:rsidRDefault="00BC2D6D" w:rsidP="005F22EA">
            <w:pPr>
              <w:rPr>
                <w:rFonts w:ascii="Calibri" w:hAnsi="Calibri"/>
                <w:sz w:val="12"/>
                <w:szCs w:val="16"/>
                <w:lang w:val="en-US"/>
              </w:rPr>
            </w:pPr>
            <w:r w:rsidRPr="003A58CF">
              <w:rPr>
                <w:iCs/>
                <w:sz w:val="12"/>
                <w:szCs w:val="16"/>
                <w:lang w:val="en-US"/>
              </w:rPr>
              <w:t xml:space="preserve">Shift weight </w:t>
            </w:r>
          </w:p>
        </w:tc>
        <w:tc>
          <w:tcPr>
            <w:tcW w:w="2835" w:type="dxa"/>
          </w:tcPr>
          <w:p w:rsidR="004D71AF" w:rsidRPr="003A58CF" w:rsidRDefault="004D71AF" w:rsidP="00ED2C31">
            <w:pPr>
              <w:rPr>
                <w:rFonts w:ascii="Calibri" w:eastAsia="Times New Roman" w:hAnsi="Calibri" w:cs="Times New Roman"/>
                <w:snapToGrid w:val="0"/>
                <w:color w:val="000000"/>
                <w:w w:val="0"/>
                <w:sz w:val="12"/>
                <w:szCs w:val="16"/>
                <w:u w:color="000000"/>
                <w:bdr w:val="none" w:sz="0" w:space="0" w:color="000000"/>
                <w:shd w:val="clear" w:color="000000" w:fill="000000"/>
                <w:lang w:val="en-US"/>
              </w:rPr>
            </w:pPr>
            <w:r w:rsidRPr="003A58CF">
              <w:rPr>
                <w:rFonts w:ascii="Calibri" w:eastAsia="Times New Roman" w:hAnsi="Calibri" w:cs="Times New Roman"/>
                <w:snapToGrid w:val="0"/>
                <w:color w:val="000000"/>
                <w:w w:val="0"/>
                <w:sz w:val="12"/>
                <w:szCs w:val="16"/>
                <w:u w:color="000000"/>
                <w:bdr w:val="none" w:sz="0" w:space="0" w:color="000000"/>
                <w:shd w:val="clear" w:color="000000" w:fill="000000"/>
                <w:lang w:val="en-US"/>
              </w:rPr>
              <w:t xml:space="preserve"> </w:t>
            </w:r>
          </w:p>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1180769" cy="976098"/>
                  <wp:effectExtent l="19050" t="0" r="331" b="0"/>
                  <wp:docPr id="3733" name="Afbeelding 30" descr="C:\Users\Z824189\AppData\Local\Microsoft\Windows\Temporary Internet Files\Content.Outlook\81OMCUUE\IMG_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824189\AppData\Local\Microsoft\Windows\Temporary Internet Files\Content.Outlook\81OMCUUE\IMG_855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85067" cy="979651"/>
                          </a:xfrm>
                          <a:prstGeom prst="rect">
                            <a:avLst/>
                          </a:prstGeom>
                          <a:noFill/>
                          <a:ln w="9525">
                            <a:noFill/>
                            <a:miter lim="800000"/>
                            <a:headEnd/>
                            <a:tailEnd/>
                          </a:ln>
                        </pic:spPr>
                      </pic:pic>
                    </a:graphicData>
                  </a:graphic>
                </wp:inline>
              </w:drawing>
            </w:r>
          </w:p>
        </w:tc>
        <w:tc>
          <w:tcPr>
            <w:tcW w:w="1701" w:type="dxa"/>
          </w:tcPr>
          <w:p w:rsidR="00882F6D" w:rsidRPr="003A58CF" w:rsidRDefault="00B53478" w:rsidP="005D1E49">
            <w:pPr>
              <w:pStyle w:val="Default"/>
              <w:rPr>
                <w:sz w:val="12"/>
                <w:szCs w:val="16"/>
                <w:lang w:val="en-US"/>
              </w:rPr>
            </w:pPr>
            <w:r>
              <w:rPr>
                <w:iCs/>
                <w:sz w:val="12"/>
                <w:szCs w:val="16"/>
                <w:lang w:val="en-US"/>
              </w:rPr>
              <w:t xml:space="preserve"> </w:t>
            </w:r>
            <w:r w:rsidR="00882F6D" w:rsidRPr="003A58CF">
              <w:rPr>
                <w:sz w:val="12"/>
                <w:szCs w:val="16"/>
                <w:lang w:val="en-US"/>
              </w:rPr>
              <w:t>Improve Motor agility (</w:t>
            </w:r>
            <w:r w:rsidR="00882F6D" w:rsidRPr="003A58CF">
              <w:rPr>
                <w:rStyle w:val="mw-mmv-title"/>
                <w:iCs/>
                <w:color w:val="222222"/>
                <w:sz w:val="12"/>
                <w:szCs w:val="16"/>
                <w:lang w:val="en-US"/>
              </w:rPr>
              <w:t xml:space="preserve">Step </w:t>
            </w:r>
            <w:r w:rsidR="00E226A7" w:rsidRPr="003A58CF">
              <w:rPr>
                <w:rStyle w:val="mw-mmv-title"/>
                <w:iCs/>
                <w:color w:val="222222"/>
                <w:sz w:val="12"/>
                <w:szCs w:val="16"/>
                <w:lang w:val="en-US"/>
              </w:rPr>
              <w:t>forward</w:t>
            </w:r>
            <w:r w:rsidR="00882F6D" w:rsidRPr="003A58CF" w:rsidDel="00BC2D6D">
              <w:rPr>
                <w:rStyle w:val="mw-mmv-title"/>
                <w:iCs/>
                <w:color w:val="222222"/>
                <w:sz w:val="12"/>
                <w:szCs w:val="16"/>
                <w:lang w:val="en-US"/>
              </w:rPr>
              <w:t xml:space="preserve"> </w:t>
            </w:r>
            <w:r w:rsidR="00882F6D" w:rsidRPr="003A58CF">
              <w:rPr>
                <w:sz w:val="12"/>
                <w:szCs w:val="16"/>
                <w:lang w:val="en-US"/>
              </w:rPr>
              <w:t xml:space="preserve">+ shift weight postural); Performance at stability limits </w:t>
            </w:r>
          </w:p>
          <w:p w:rsidR="00882F6D" w:rsidRPr="003A58CF" w:rsidRDefault="00882F6D" w:rsidP="00882F6D">
            <w:pPr>
              <w:pStyle w:val="Default"/>
              <w:rPr>
                <w:iCs/>
                <w:sz w:val="12"/>
                <w:szCs w:val="16"/>
                <w:lang w:val="en-US"/>
              </w:rPr>
            </w:pPr>
          </w:p>
          <w:p w:rsidR="00882F6D" w:rsidRPr="003A58CF" w:rsidRDefault="00882F6D" w:rsidP="00882F6D">
            <w:pPr>
              <w:rPr>
                <w:rStyle w:val="mw-mmv-title"/>
                <w:iCs/>
                <w:color w:val="222222"/>
                <w:sz w:val="12"/>
                <w:szCs w:val="16"/>
                <w:lang w:val="en-US"/>
              </w:rPr>
            </w:pPr>
          </w:p>
        </w:tc>
        <w:tc>
          <w:tcPr>
            <w:tcW w:w="1843" w:type="dxa"/>
          </w:tcPr>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502825" cy="893258"/>
                  <wp:effectExtent l="19050" t="0" r="0" b="0"/>
                  <wp:docPr id="3734" name="Afbeelding 13" descr="cid:F0339B8E-78F6-4C58-8901-2BBCDCA3A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F0339B8E-78F6-4C58-8901-2BBCDCA3A9C5"/>
                          <pic:cNvPicPr>
                            <a:picLocks noChangeAspect="1" noChangeArrowheads="1"/>
                          </pic:cNvPicPr>
                        </pic:nvPicPr>
                        <pic:blipFill>
                          <a:blip r:embed="rId21" r:link="rId22" cstate="print"/>
                          <a:srcRect/>
                          <a:stretch>
                            <a:fillRect/>
                          </a:stretch>
                        </pic:blipFill>
                        <pic:spPr bwMode="auto">
                          <a:xfrm>
                            <a:off x="0" y="0"/>
                            <a:ext cx="506224" cy="899297"/>
                          </a:xfrm>
                          <a:prstGeom prst="rect">
                            <a:avLst/>
                          </a:prstGeom>
                          <a:noFill/>
                          <a:ln w="9525">
                            <a:noFill/>
                            <a:miter lim="800000"/>
                            <a:headEnd/>
                            <a:tailEnd/>
                          </a:ln>
                        </pic:spPr>
                      </pic:pic>
                    </a:graphicData>
                  </a:graphic>
                </wp:inline>
              </w:drawing>
            </w:r>
          </w:p>
          <w:p w:rsidR="004D71AF" w:rsidRPr="003A58CF" w:rsidRDefault="00D93DF4"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p>
          <w:p w:rsidR="004D71AF" w:rsidRPr="003A58CF" w:rsidRDefault="004D71AF" w:rsidP="00ED2C31">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100 bpm</w:t>
            </w:r>
          </w:p>
        </w:tc>
      </w:tr>
      <w:tr w:rsidR="00CA201C" w:rsidRPr="007C0FE3"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10</w:t>
            </w:r>
          </w:p>
        </w:tc>
        <w:tc>
          <w:tcPr>
            <w:tcW w:w="850" w:type="dxa"/>
          </w:tcPr>
          <w:p w:rsidR="004D71AF" w:rsidRPr="003A58CF" w:rsidRDefault="00963983" w:rsidP="00D96450">
            <w:pPr>
              <w:rPr>
                <w:rFonts w:ascii="Calibri" w:hAnsi="Calibri"/>
                <w:sz w:val="16"/>
                <w:szCs w:val="16"/>
                <w:lang w:val="en-US"/>
              </w:rPr>
            </w:pPr>
            <w:r w:rsidRPr="003A58CF">
              <w:rPr>
                <w:rFonts w:ascii="Calibri" w:hAnsi="Calibri"/>
                <w:bCs/>
                <w:sz w:val="12"/>
                <w:szCs w:val="16"/>
                <w:lang w:val="en-US"/>
              </w:rPr>
              <w:t>Heel Raises</w:t>
            </w:r>
            <w:r w:rsidR="00B53478">
              <w:rPr>
                <w:rFonts w:ascii="Calibri" w:hAnsi="Calibri"/>
                <w:bCs/>
                <w:sz w:val="12"/>
                <w:szCs w:val="16"/>
                <w:lang w:val="en-US"/>
              </w:rPr>
              <w:t xml:space="preserve"> </w:t>
            </w:r>
          </w:p>
        </w:tc>
        <w:tc>
          <w:tcPr>
            <w:tcW w:w="2835" w:type="dxa"/>
          </w:tcPr>
          <w:p w:rsidR="004D71AF" w:rsidRPr="003A58CF" w:rsidRDefault="001A769A" w:rsidP="00ED2C31">
            <w:pPr>
              <w:rPr>
                <w:rFonts w:ascii="Calibri" w:hAnsi="Calibri"/>
                <w:sz w:val="12"/>
                <w:szCs w:val="16"/>
                <w:lang w:val="en-US"/>
              </w:rPr>
            </w:pPr>
            <w:r w:rsidRPr="003A58CF">
              <w:rPr>
                <w:rFonts w:ascii="Calibri" w:hAnsi="Calibri"/>
                <w:sz w:val="12"/>
                <w:szCs w:val="16"/>
                <w:lang w:val="en-US"/>
              </w:rPr>
              <w:t xml:space="preserve">      </w:t>
            </w:r>
            <w:r w:rsidR="004D71AF" w:rsidRPr="003A58CF">
              <w:rPr>
                <w:rFonts w:ascii="Calibri" w:eastAsia="Times New Roman" w:hAnsi="Calibri"/>
                <w:noProof/>
                <w:sz w:val="12"/>
                <w:szCs w:val="16"/>
                <w:lang w:val="en-US" w:eastAsia="nl-NL"/>
              </w:rPr>
              <w:drawing>
                <wp:inline distT="0" distB="0" distL="0" distR="0">
                  <wp:extent cx="551790" cy="980241"/>
                  <wp:effectExtent l="19050" t="0" r="660" b="0"/>
                  <wp:docPr id="3735" name="Afbeelding 9" descr="cid:90EF5597-CBD5-4672-AFD0-BBB1A09EF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90EF5597-CBD5-4672-AFD0-BBB1A09EF1B2"/>
                          <pic:cNvPicPr>
                            <a:picLocks noChangeAspect="1" noChangeArrowheads="1"/>
                          </pic:cNvPicPr>
                        </pic:nvPicPr>
                        <pic:blipFill>
                          <a:blip r:embed="rId23" r:link="rId24" cstate="print"/>
                          <a:srcRect/>
                          <a:stretch>
                            <a:fillRect/>
                          </a:stretch>
                        </pic:blipFill>
                        <pic:spPr bwMode="auto">
                          <a:xfrm>
                            <a:off x="0" y="0"/>
                            <a:ext cx="554682" cy="985379"/>
                          </a:xfrm>
                          <a:prstGeom prst="rect">
                            <a:avLst/>
                          </a:prstGeom>
                          <a:noFill/>
                          <a:ln w="9525">
                            <a:noFill/>
                            <a:miter lim="800000"/>
                            <a:headEnd/>
                            <a:tailEnd/>
                          </a:ln>
                        </pic:spPr>
                      </pic:pic>
                    </a:graphicData>
                  </a:graphic>
                </wp:inline>
              </w:drawing>
            </w:r>
            <w:r w:rsidRPr="003A58CF">
              <w:rPr>
                <w:rFonts w:ascii="Calibri" w:hAnsi="Calibri"/>
                <w:sz w:val="12"/>
                <w:szCs w:val="16"/>
                <w:lang w:val="en-US"/>
              </w:rPr>
              <w:t xml:space="preserve">            </w:t>
            </w:r>
            <w:r w:rsidR="004D71AF" w:rsidRPr="003A58CF">
              <w:rPr>
                <w:rFonts w:ascii="Calibri" w:eastAsia="Times New Roman" w:hAnsi="Calibri"/>
                <w:noProof/>
                <w:sz w:val="12"/>
                <w:szCs w:val="16"/>
                <w:lang w:val="en-US" w:eastAsia="nl-NL"/>
              </w:rPr>
              <w:drawing>
                <wp:inline distT="0" distB="0" distL="0" distR="0">
                  <wp:extent cx="488363" cy="972037"/>
                  <wp:effectExtent l="19050" t="0" r="6937" b="0"/>
                  <wp:docPr id="3736" name="Afbeelding 12" descr="cid:2F7FDBEF-D658-4259-96D9-972E8940C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2F7FDBEF-D658-4259-96D9-972E8940C956"/>
                          <pic:cNvPicPr>
                            <a:picLocks noChangeAspect="1" noChangeArrowheads="1"/>
                          </pic:cNvPicPr>
                        </pic:nvPicPr>
                        <pic:blipFill>
                          <a:blip r:embed="rId25" r:link="rId26" cstate="print"/>
                          <a:srcRect/>
                          <a:stretch>
                            <a:fillRect/>
                          </a:stretch>
                        </pic:blipFill>
                        <pic:spPr bwMode="auto">
                          <a:xfrm>
                            <a:off x="0" y="0"/>
                            <a:ext cx="497838" cy="990897"/>
                          </a:xfrm>
                          <a:prstGeom prst="rect">
                            <a:avLst/>
                          </a:prstGeom>
                          <a:noFill/>
                          <a:ln w="9525">
                            <a:noFill/>
                            <a:miter lim="800000"/>
                            <a:headEnd/>
                            <a:tailEnd/>
                          </a:ln>
                        </pic:spPr>
                      </pic:pic>
                    </a:graphicData>
                  </a:graphic>
                </wp:inline>
              </w:drawing>
            </w:r>
          </w:p>
        </w:tc>
        <w:tc>
          <w:tcPr>
            <w:tcW w:w="1701" w:type="dxa"/>
          </w:tcPr>
          <w:p w:rsidR="004D71AF" w:rsidRPr="003A58CF" w:rsidRDefault="00F82AE5" w:rsidP="00F82AE5">
            <w:pPr>
              <w:rPr>
                <w:rFonts w:ascii="Calibri" w:hAnsi="Calibri"/>
                <w:iCs/>
                <w:sz w:val="12"/>
                <w:szCs w:val="16"/>
                <w:lang w:val="en-US"/>
              </w:rPr>
            </w:pPr>
            <w:r w:rsidRPr="003A58CF">
              <w:rPr>
                <w:rStyle w:val="mw-mmv-title"/>
                <w:rFonts w:ascii="Calibri" w:hAnsi="Calibri"/>
                <w:iCs/>
                <w:color w:val="222222"/>
                <w:sz w:val="12"/>
                <w:szCs w:val="16"/>
                <w:lang w:val="en-US"/>
              </w:rPr>
              <w:t xml:space="preserve">Improving balance and </w:t>
            </w:r>
            <w:r w:rsidRPr="003A58CF">
              <w:rPr>
                <w:rFonts w:ascii="Calibri" w:hAnsi="Calibri"/>
                <w:iCs/>
                <w:sz w:val="12"/>
                <w:szCs w:val="16"/>
                <w:lang w:val="en-US"/>
              </w:rPr>
              <w:t xml:space="preserve">Motor agility </w:t>
            </w:r>
            <w:r w:rsidRPr="003A58CF">
              <w:rPr>
                <w:rStyle w:val="mw-mmv-title"/>
                <w:iCs/>
                <w:color w:val="222222"/>
                <w:sz w:val="12"/>
                <w:szCs w:val="16"/>
                <w:lang w:val="en-US"/>
              </w:rPr>
              <w:t>+</w:t>
            </w:r>
            <w:r w:rsidRPr="003A58CF">
              <w:rPr>
                <w:rFonts w:ascii="Calibri" w:hAnsi="Calibri"/>
                <w:iCs/>
                <w:sz w:val="12"/>
                <w:szCs w:val="16"/>
                <w:lang w:val="en-US"/>
              </w:rPr>
              <w:t xml:space="preserve"> </w:t>
            </w:r>
            <w:r w:rsidR="004D71AF" w:rsidRPr="003A58CF">
              <w:rPr>
                <w:rStyle w:val="mw-mmv-title"/>
                <w:rFonts w:ascii="Calibri" w:hAnsi="Calibri"/>
                <w:iCs/>
                <w:color w:val="222222"/>
                <w:sz w:val="12"/>
                <w:szCs w:val="16"/>
                <w:lang w:val="en-US"/>
              </w:rPr>
              <w:t>Dorsiflexion</w:t>
            </w:r>
            <w:r w:rsidR="004D71AF" w:rsidRPr="003A58CF">
              <w:rPr>
                <w:rStyle w:val="mw-mmv-title"/>
                <w:rFonts w:ascii="Calibri" w:hAnsi="Calibri"/>
                <w:color w:val="222222"/>
                <w:sz w:val="12"/>
                <w:szCs w:val="16"/>
                <w:lang w:val="en-US"/>
              </w:rPr>
              <w:t xml:space="preserve"> and </w:t>
            </w:r>
            <w:r w:rsidR="004D71AF" w:rsidRPr="003A58CF">
              <w:rPr>
                <w:rStyle w:val="mw-mmv-title"/>
                <w:rFonts w:ascii="Calibri" w:hAnsi="Calibri"/>
                <w:iCs/>
                <w:color w:val="222222"/>
                <w:sz w:val="12"/>
                <w:szCs w:val="16"/>
                <w:lang w:val="en-US"/>
              </w:rPr>
              <w:t>plantar</w:t>
            </w:r>
            <w:r w:rsidR="00BC2D6D" w:rsidRPr="003A58CF">
              <w:rPr>
                <w:rStyle w:val="mw-mmv-title"/>
                <w:rFonts w:ascii="Calibri" w:hAnsi="Calibri"/>
                <w:iCs/>
                <w:color w:val="222222"/>
                <w:sz w:val="12"/>
                <w:szCs w:val="16"/>
                <w:lang w:val="en-US"/>
              </w:rPr>
              <w:t xml:space="preserve"> </w:t>
            </w:r>
            <w:r w:rsidR="00E226A7" w:rsidRPr="003A58CF">
              <w:rPr>
                <w:rStyle w:val="mw-mmv-title"/>
                <w:rFonts w:ascii="Calibri" w:hAnsi="Calibri"/>
                <w:iCs/>
                <w:color w:val="222222"/>
                <w:sz w:val="12"/>
                <w:szCs w:val="16"/>
                <w:lang w:val="en-US"/>
              </w:rPr>
              <w:t>and flexion</w:t>
            </w:r>
            <w:r w:rsidR="004D71AF" w:rsidRPr="003A58CF">
              <w:rPr>
                <w:rStyle w:val="mw-mmv-title"/>
                <w:rFonts w:ascii="Calibri" w:hAnsi="Calibri"/>
                <w:color w:val="222222"/>
                <w:sz w:val="12"/>
                <w:szCs w:val="16"/>
                <w:lang w:val="en-US"/>
              </w:rPr>
              <w:t xml:space="preserve"> of the foot </w:t>
            </w:r>
            <w:r w:rsidRPr="003A58CF">
              <w:rPr>
                <w:rStyle w:val="mw-mmv-title"/>
                <w:rFonts w:ascii="Calibri" w:hAnsi="Calibri"/>
                <w:color w:val="222222"/>
                <w:sz w:val="12"/>
                <w:szCs w:val="16"/>
                <w:lang w:val="en-US"/>
              </w:rPr>
              <w:t xml:space="preserve">+ </w:t>
            </w:r>
            <w:r w:rsidR="004D71AF" w:rsidRPr="003A58CF">
              <w:rPr>
                <w:rFonts w:ascii="Calibri" w:hAnsi="Calibri"/>
                <w:iCs/>
                <w:sz w:val="12"/>
                <w:szCs w:val="16"/>
                <w:lang w:val="en-US"/>
              </w:rPr>
              <w:t xml:space="preserve">shift weight </w:t>
            </w:r>
            <w:r w:rsidR="00E226A7" w:rsidRPr="003A58CF">
              <w:rPr>
                <w:rFonts w:ascii="Calibri" w:hAnsi="Calibri"/>
                <w:iCs/>
                <w:sz w:val="12"/>
                <w:szCs w:val="16"/>
                <w:lang w:val="en-US"/>
              </w:rPr>
              <w:t>anterior</w:t>
            </w:r>
            <w:r w:rsidR="004D71AF" w:rsidRPr="003A58CF">
              <w:rPr>
                <w:rFonts w:ascii="Calibri" w:hAnsi="Calibri"/>
                <w:iCs/>
                <w:sz w:val="12"/>
                <w:szCs w:val="16"/>
                <w:lang w:val="en-US"/>
              </w:rPr>
              <w:t xml:space="preserve"> and posterior direction, </w:t>
            </w:r>
          </w:p>
          <w:p w:rsidR="004D71AF" w:rsidRPr="003A58CF" w:rsidRDefault="004D71AF" w:rsidP="00ED2C31">
            <w:pPr>
              <w:rPr>
                <w:rStyle w:val="mw-mmv-title"/>
                <w:rFonts w:ascii="Calibri" w:hAnsi="Calibri"/>
                <w:iCs/>
                <w:color w:val="222222"/>
                <w:sz w:val="12"/>
                <w:szCs w:val="16"/>
                <w:lang w:val="en-US"/>
              </w:rPr>
            </w:pPr>
          </w:p>
        </w:tc>
        <w:tc>
          <w:tcPr>
            <w:tcW w:w="1843" w:type="dxa"/>
          </w:tcPr>
          <w:p w:rsidR="00D93DF4" w:rsidRPr="003A58CF" w:rsidRDefault="00D93DF4" w:rsidP="00963983">
            <w:pPr>
              <w:rPr>
                <w:bCs/>
                <w:sz w:val="12"/>
                <w:szCs w:val="16"/>
                <w:lang w:val="en-US"/>
              </w:rPr>
            </w:pPr>
            <w:r w:rsidRPr="003A58CF">
              <w:rPr>
                <w:bCs/>
                <w:sz w:val="12"/>
                <w:szCs w:val="16"/>
                <w:lang w:val="en-US"/>
              </w:rPr>
              <w:t>N</w:t>
            </w:r>
            <w:r w:rsidR="008E15DC" w:rsidRPr="003A58CF">
              <w:rPr>
                <w:bCs/>
                <w:sz w:val="12"/>
                <w:szCs w:val="16"/>
                <w:lang w:val="en-US"/>
              </w:rPr>
              <w:t>ot holding on</w:t>
            </w:r>
            <w:r w:rsidRPr="003A58CF">
              <w:rPr>
                <w:rFonts w:ascii="Calibri" w:hAnsi="Calibri"/>
                <w:sz w:val="12"/>
                <w:szCs w:val="16"/>
                <w:lang w:val="en-US"/>
              </w:rPr>
              <w:t xml:space="preserve"> wall, bar or chair)</w:t>
            </w:r>
            <w:r w:rsidRPr="003A58CF">
              <w:rPr>
                <w:bCs/>
                <w:sz w:val="12"/>
                <w:szCs w:val="16"/>
                <w:lang w:val="en-US"/>
              </w:rPr>
              <w:t>.</w:t>
            </w:r>
          </w:p>
          <w:p w:rsidR="004D71AF" w:rsidRPr="003A58CF" w:rsidRDefault="004D71AF" w:rsidP="00963983">
            <w:pPr>
              <w:rPr>
                <w:rFonts w:ascii="Calibri" w:hAnsi="Calibri"/>
                <w:sz w:val="12"/>
                <w:szCs w:val="16"/>
                <w:lang w:val="en-US"/>
              </w:rPr>
            </w:pPr>
            <w:r w:rsidRPr="003A58CF">
              <w:rPr>
                <w:rFonts w:ascii="Calibri" w:hAnsi="Calibri"/>
                <w:iCs/>
                <w:sz w:val="12"/>
                <w:szCs w:val="16"/>
                <w:lang w:val="en-US"/>
              </w:rPr>
              <w:t>Increase and decrease movement velocity and amplitude</w:t>
            </w: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or</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120</w:t>
            </w:r>
            <w:r w:rsidR="00593AB5" w:rsidRPr="003A58CF">
              <w:rPr>
                <w:rFonts w:ascii="Calibri" w:hAnsi="Calibri"/>
                <w:sz w:val="12"/>
                <w:szCs w:val="16"/>
                <w:lang w:val="en-US"/>
              </w:rPr>
              <w:t xml:space="preserve">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or</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140 bpm</w:t>
            </w:r>
          </w:p>
        </w:tc>
      </w:tr>
      <w:tr w:rsidR="00CA201C" w:rsidRPr="007C0FE3"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11</w:t>
            </w:r>
          </w:p>
        </w:tc>
        <w:tc>
          <w:tcPr>
            <w:tcW w:w="850" w:type="dxa"/>
          </w:tcPr>
          <w:p w:rsidR="00BC2D6D" w:rsidRPr="003A58CF" w:rsidRDefault="00BC2D6D" w:rsidP="00BC2D6D">
            <w:pPr>
              <w:rPr>
                <w:rStyle w:val="mw-mmv-title"/>
                <w:rFonts w:ascii="Calibri" w:hAnsi="Calibri"/>
                <w:iCs/>
                <w:color w:val="222222"/>
                <w:sz w:val="12"/>
                <w:szCs w:val="16"/>
                <w:lang w:val="en-US"/>
              </w:rPr>
            </w:pPr>
            <w:r w:rsidRPr="003A58CF">
              <w:rPr>
                <w:rFonts w:ascii="Calibri" w:hAnsi="Calibri"/>
                <w:sz w:val="12"/>
                <w:szCs w:val="16"/>
                <w:lang w:val="en-US"/>
              </w:rPr>
              <w:t xml:space="preserve">One-leg stand </w:t>
            </w:r>
          </w:p>
          <w:p w:rsidR="004D71AF" w:rsidRPr="003A58CF" w:rsidRDefault="004D71AF" w:rsidP="00ED2C31">
            <w:pPr>
              <w:rPr>
                <w:rFonts w:ascii="Calibri" w:hAnsi="Calibri"/>
                <w:sz w:val="12"/>
                <w:szCs w:val="16"/>
                <w:lang w:val="en-US"/>
              </w:rPr>
            </w:pPr>
          </w:p>
        </w:tc>
        <w:tc>
          <w:tcPr>
            <w:tcW w:w="2835" w:type="dxa"/>
          </w:tcPr>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851363" cy="566895"/>
                  <wp:effectExtent l="8890" t="0" r="0" b="0"/>
                  <wp:docPr id="3737"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7150.JPG"/>
                          <pic:cNvPicPr/>
                        </pic:nvPicPr>
                        <pic:blipFill>
                          <a:blip r:embed="rId27" cstate="email">
                            <a:extLst>
                              <a:ext uri="{28A0092B-C50C-407E-A947-70E740481C1C}">
                                <a14:useLocalDpi xmlns:a14="http://schemas.microsoft.com/office/drawing/2010/main"/>
                              </a:ext>
                            </a:extLst>
                          </a:blip>
                          <a:stretch>
                            <a:fillRect/>
                          </a:stretch>
                        </pic:blipFill>
                        <pic:spPr>
                          <a:xfrm rot="5400000">
                            <a:off x="0" y="0"/>
                            <a:ext cx="856437" cy="570274"/>
                          </a:xfrm>
                          <a:prstGeom prst="rect">
                            <a:avLst/>
                          </a:prstGeom>
                        </pic:spPr>
                      </pic:pic>
                    </a:graphicData>
                  </a:graphic>
                </wp:inline>
              </w:drawing>
            </w:r>
            <w:r w:rsidR="003A58CF">
              <w:rPr>
                <w:rFonts w:ascii="Calibri" w:hAnsi="Calibri"/>
                <w:sz w:val="12"/>
                <w:szCs w:val="16"/>
                <w:lang w:val="en-US"/>
              </w:rPr>
              <w:t xml:space="preserve">   </w:t>
            </w:r>
            <w:r w:rsidRPr="003A58CF">
              <w:rPr>
                <w:rFonts w:ascii="Calibri" w:hAnsi="Calibri"/>
                <w:noProof/>
                <w:sz w:val="12"/>
                <w:szCs w:val="16"/>
                <w:lang w:val="en-US" w:eastAsia="nl-NL"/>
              </w:rPr>
              <w:drawing>
                <wp:inline distT="0" distB="0" distL="0" distR="0">
                  <wp:extent cx="865505" cy="588283"/>
                  <wp:effectExtent l="5398" t="0" r="0" b="0"/>
                  <wp:docPr id="3738"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7153.JPG"/>
                          <pic:cNvPicPr/>
                        </pic:nvPicPr>
                        <pic:blipFill>
                          <a:blip r:embed="rId28" cstate="email">
                            <a:extLst>
                              <a:ext uri="{28A0092B-C50C-407E-A947-70E740481C1C}">
                                <a14:useLocalDpi xmlns:a14="http://schemas.microsoft.com/office/drawing/2010/main"/>
                              </a:ext>
                            </a:extLst>
                          </a:blip>
                          <a:stretch>
                            <a:fillRect/>
                          </a:stretch>
                        </pic:blipFill>
                        <pic:spPr>
                          <a:xfrm rot="5400000">
                            <a:off x="0" y="0"/>
                            <a:ext cx="876458" cy="595727"/>
                          </a:xfrm>
                          <a:prstGeom prst="rect">
                            <a:avLst/>
                          </a:prstGeom>
                        </pic:spPr>
                      </pic:pic>
                    </a:graphicData>
                  </a:graphic>
                </wp:inline>
              </w:drawing>
            </w:r>
          </w:p>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792832" cy="582058"/>
                  <wp:effectExtent l="0" t="114300" r="0" b="84692"/>
                  <wp:docPr id="373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7161.JPG"/>
                          <pic:cNvPicPr/>
                        </pic:nvPicPr>
                        <pic:blipFill>
                          <a:blip r:embed="rId29" cstate="email">
                            <a:extLst>
                              <a:ext uri="{28A0092B-C50C-407E-A947-70E740481C1C}">
                                <a14:useLocalDpi xmlns:a14="http://schemas.microsoft.com/office/drawing/2010/main"/>
                              </a:ext>
                            </a:extLst>
                          </a:blip>
                          <a:stretch>
                            <a:fillRect/>
                          </a:stretch>
                        </pic:blipFill>
                        <pic:spPr>
                          <a:xfrm rot="5400000">
                            <a:off x="0" y="0"/>
                            <a:ext cx="804256" cy="590445"/>
                          </a:xfrm>
                          <a:prstGeom prst="rect">
                            <a:avLst/>
                          </a:prstGeom>
                        </pic:spPr>
                      </pic:pic>
                    </a:graphicData>
                  </a:graphic>
                </wp:inline>
              </w:drawing>
            </w:r>
            <w:r w:rsidR="003A58CF">
              <w:rPr>
                <w:rFonts w:ascii="Calibri" w:hAnsi="Calibri"/>
                <w:sz w:val="12"/>
                <w:szCs w:val="16"/>
                <w:lang w:val="en-US"/>
              </w:rPr>
              <w:t xml:space="preserve">     </w:t>
            </w:r>
            <w:r w:rsidRPr="003A58CF">
              <w:rPr>
                <w:rFonts w:ascii="Calibri" w:hAnsi="Calibri"/>
                <w:noProof/>
                <w:sz w:val="12"/>
                <w:szCs w:val="16"/>
                <w:lang w:val="en-US" w:eastAsia="nl-NL"/>
              </w:rPr>
              <w:drawing>
                <wp:inline distT="0" distB="0" distL="0" distR="0">
                  <wp:extent cx="774079" cy="522447"/>
                  <wp:effectExtent l="0" t="133350" r="0" b="106203"/>
                  <wp:docPr id="3740"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7156.JPG"/>
                          <pic:cNvPicPr/>
                        </pic:nvPicPr>
                        <pic:blipFill>
                          <a:blip r:embed="rId30" cstate="email">
                            <a:extLst>
                              <a:ext uri="{28A0092B-C50C-407E-A947-70E740481C1C}">
                                <a14:useLocalDpi xmlns:a14="http://schemas.microsoft.com/office/drawing/2010/main"/>
                              </a:ext>
                            </a:extLst>
                          </a:blip>
                          <a:stretch>
                            <a:fillRect/>
                          </a:stretch>
                        </pic:blipFill>
                        <pic:spPr>
                          <a:xfrm rot="5400000">
                            <a:off x="0" y="0"/>
                            <a:ext cx="797186" cy="538043"/>
                          </a:xfrm>
                          <a:prstGeom prst="rect">
                            <a:avLst/>
                          </a:prstGeom>
                        </pic:spPr>
                      </pic:pic>
                    </a:graphicData>
                  </a:graphic>
                </wp:inline>
              </w:drawing>
            </w:r>
          </w:p>
        </w:tc>
        <w:tc>
          <w:tcPr>
            <w:tcW w:w="1701" w:type="dxa"/>
          </w:tcPr>
          <w:p w:rsidR="002170DC" w:rsidRPr="003A58CF" w:rsidRDefault="002170DC" w:rsidP="002170DC">
            <w:pPr>
              <w:rPr>
                <w:rFonts w:ascii="Calibri" w:hAnsi="Calibri"/>
                <w:iCs/>
                <w:sz w:val="12"/>
                <w:szCs w:val="16"/>
                <w:lang w:val="en-US"/>
              </w:rPr>
            </w:pPr>
            <w:r w:rsidRPr="003A58CF">
              <w:rPr>
                <w:rFonts w:ascii="Calibri" w:hAnsi="Calibri"/>
                <w:iCs/>
                <w:sz w:val="12"/>
                <w:szCs w:val="16"/>
                <w:lang w:val="en-US"/>
              </w:rPr>
              <w:t>Improve performance at stability + postural ant</w:t>
            </w:r>
            <w:r w:rsidR="00593AB5" w:rsidRPr="003A58CF">
              <w:rPr>
                <w:rFonts w:ascii="Calibri" w:hAnsi="Calibri"/>
                <w:iCs/>
                <w:sz w:val="12"/>
                <w:szCs w:val="16"/>
                <w:lang w:val="en-US"/>
              </w:rPr>
              <w:t>i</w:t>
            </w:r>
            <w:r w:rsidRPr="003A58CF">
              <w:rPr>
                <w:rFonts w:ascii="Calibri" w:hAnsi="Calibri"/>
                <w:iCs/>
                <w:sz w:val="12"/>
                <w:szCs w:val="16"/>
                <w:lang w:val="en-US"/>
              </w:rPr>
              <w:t xml:space="preserve">cipatory adjustments + </w:t>
            </w:r>
            <w:r w:rsidR="00E226A7" w:rsidRPr="003A58CF">
              <w:rPr>
                <w:rFonts w:ascii="Calibri" w:hAnsi="Calibri"/>
                <w:iCs/>
                <w:sz w:val="12"/>
                <w:szCs w:val="16"/>
                <w:lang w:val="en-US"/>
              </w:rPr>
              <w:t>train voluntary</w:t>
            </w:r>
            <w:r w:rsidRPr="003A58CF">
              <w:rPr>
                <w:rFonts w:ascii="Calibri" w:hAnsi="Calibri"/>
                <w:iCs/>
                <w:sz w:val="12"/>
                <w:szCs w:val="16"/>
                <w:lang w:val="en-US"/>
              </w:rPr>
              <w:t xml:space="preserve"> arm</w:t>
            </w:r>
            <w:r w:rsidRPr="003A58CF">
              <w:rPr>
                <w:rFonts w:ascii="Calibri" w:hAnsi="Calibri"/>
                <w:sz w:val="12"/>
                <w:szCs w:val="16"/>
                <w:lang w:val="en-US"/>
              </w:rPr>
              <w:t>s movements</w:t>
            </w:r>
            <w:r w:rsidRPr="003A58CF">
              <w:rPr>
                <w:rFonts w:ascii="Calibri" w:hAnsi="Calibri"/>
                <w:iCs/>
                <w:sz w:val="12"/>
                <w:szCs w:val="16"/>
                <w:lang w:val="en-US"/>
              </w:rPr>
              <w:t xml:space="preserve"> + interlimb coordination under varying during predictable</w:t>
            </w:r>
          </w:p>
          <w:p w:rsidR="002170DC" w:rsidRPr="003A58CF" w:rsidRDefault="002170DC" w:rsidP="002170DC">
            <w:pPr>
              <w:rPr>
                <w:rFonts w:ascii="Calibri" w:hAnsi="Calibri"/>
                <w:sz w:val="12"/>
                <w:szCs w:val="16"/>
                <w:lang w:val="en-US"/>
              </w:rPr>
            </w:pPr>
            <w:r w:rsidRPr="003A58CF">
              <w:rPr>
                <w:rFonts w:ascii="Calibri" w:hAnsi="Calibri"/>
                <w:iCs/>
                <w:sz w:val="12"/>
                <w:szCs w:val="16"/>
                <w:lang w:val="en-US"/>
              </w:rPr>
              <w:t>conditions</w:t>
            </w:r>
          </w:p>
          <w:p w:rsidR="004D71AF" w:rsidRPr="003A58CF" w:rsidRDefault="004D71AF" w:rsidP="00ED2C31">
            <w:pPr>
              <w:rPr>
                <w:rStyle w:val="mw-mmv-title"/>
                <w:rFonts w:ascii="Calibri" w:hAnsi="Calibri"/>
                <w:sz w:val="12"/>
                <w:szCs w:val="16"/>
                <w:lang w:val="en-US"/>
              </w:rPr>
            </w:pPr>
          </w:p>
        </w:tc>
        <w:tc>
          <w:tcPr>
            <w:tcW w:w="1843" w:type="dxa"/>
          </w:tcPr>
          <w:p w:rsidR="004D71AF" w:rsidRPr="003A58CF" w:rsidRDefault="00D93DF4"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ecreasing and increasing of the base of support. (</w:t>
            </w:r>
            <w:r w:rsidR="008E15DC" w:rsidRPr="003A58CF">
              <w:rPr>
                <w:bCs/>
                <w:sz w:val="12"/>
                <w:szCs w:val="16"/>
                <w:lang w:val="en-US"/>
              </w:rPr>
              <w:t xml:space="preserve">not holding </w:t>
            </w:r>
            <w:r w:rsidR="00E226A7" w:rsidRPr="003A58CF">
              <w:rPr>
                <w:bCs/>
                <w:sz w:val="12"/>
                <w:szCs w:val="16"/>
                <w:lang w:val="en-US"/>
              </w:rPr>
              <w:t xml:space="preserve">on </w:t>
            </w:r>
            <w:r w:rsidR="00E226A7" w:rsidRPr="003A58CF">
              <w:rPr>
                <w:rFonts w:ascii="Calibri" w:hAnsi="Calibri"/>
                <w:sz w:val="12"/>
                <w:szCs w:val="16"/>
                <w:lang w:val="en-US"/>
              </w:rPr>
              <w:t>wall</w:t>
            </w:r>
            <w:r w:rsidR="004D71AF" w:rsidRPr="003A58CF">
              <w:rPr>
                <w:rFonts w:ascii="Calibri" w:hAnsi="Calibri"/>
                <w:sz w:val="12"/>
                <w:szCs w:val="16"/>
                <w:lang w:val="en-US"/>
              </w:rPr>
              <w:t>, bar or chair)</w:t>
            </w:r>
            <w:r w:rsidR="00963983" w:rsidRPr="003A58CF">
              <w:rPr>
                <w:rFonts w:ascii="Calibri" w:hAnsi="Calibri"/>
                <w:sz w:val="12"/>
                <w:szCs w:val="16"/>
                <w:lang w:val="en-US"/>
              </w:rPr>
              <w:t>.</w:t>
            </w:r>
          </w:p>
          <w:p w:rsidR="004D71AF" w:rsidRPr="003A58CF" w:rsidRDefault="004D71AF" w:rsidP="00ED2C31">
            <w:pPr>
              <w:rPr>
                <w:rStyle w:val="mw-mmv-title"/>
                <w:rFonts w:ascii="Calibri" w:hAnsi="Calibri"/>
                <w:iCs/>
                <w:color w:val="222222"/>
                <w:sz w:val="12"/>
                <w:szCs w:val="16"/>
                <w:lang w:val="en-US"/>
              </w:rPr>
            </w:pPr>
            <w:r w:rsidRPr="003A58CF">
              <w:rPr>
                <w:rFonts w:ascii="Calibri" w:hAnsi="Calibri"/>
                <w:iCs/>
                <w:sz w:val="12"/>
                <w:szCs w:val="16"/>
                <w:lang w:val="en-US"/>
              </w:rPr>
              <w:t>Increase and decrease movement velocity and amplitude</w:t>
            </w:r>
          </w:p>
          <w:p w:rsidR="004D71AF" w:rsidRPr="003A58CF" w:rsidRDefault="004D71AF" w:rsidP="00ED2C31">
            <w:pPr>
              <w:rPr>
                <w:rStyle w:val="mw-mmv-title"/>
                <w:rFonts w:ascii="Calibri" w:hAnsi="Calibri"/>
                <w:iCs/>
                <w:color w:val="222222"/>
                <w:sz w:val="12"/>
                <w:szCs w:val="16"/>
                <w:lang w:val="en-US"/>
              </w:rPr>
            </w:pPr>
          </w:p>
          <w:p w:rsidR="004D71AF" w:rsidRPr="003A58CF"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or</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120</w:t>
            </w:r>
            <w:r w:rsidR="00593AB5" w:rsidRPr="003A58CF">
              <w:rPr>
                <w:rFonts w:ascii="Calibri" w:hAnsi="Calibri"/>
                <w:sz w:val="12"/>
                <w:szCs w:val="16"/>
                <w:lang w:val="en-US"/>
              </w:rPr>
              <w:t xml:space="preserve">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or</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140 bpm</w:t>
            </w:r>
          </w:p>
        </w:tc>
      </w:tr>
      <w:tr w:rsidR="00CA201C" w:rsidRPr="003A58CF" w:rsidTr="003B7F47">
        <w:trPr>
          <w:trHeight w:val="20"/>
        </w:trPr>
        <w:tc>
          <w:tcPr>
            <w:tcW w:w="392" w:type="dxa"/>
          </w:tcPr>
          <w:p w:rsidR="004D71AF" w:rsidRPr="003A58CF" w:rsidRDefault="00CA201C" w:rsidP="00ED2C31">
            <w:pPr>
              <w:rPr>
                <w:rStyle w:val="mw-mmv-title"/>
                <w:rFonts w:ascii="Calibri" w:hAnsi="Calibri"/>
                <w:b/>
                <w:iCs/>
                <w:color w:val="222222"/>
                <w:sz w:val="12"/>
                <w:szCs w:val="16"/>
                <w:lang w:val="en-US"/>
              </w:rPr>
            </w:pPr>
            <w:r w:rsidRPr="003A58CF">
              <w:rPr>
                <w:rStyle w:val="mw-mmv-title"/>
                <w:rFonts w:ascii="Calibri" w:hAnsi="Calibri"/>
                <w:b/>
                <w:iCs/>
                <w:color w:val="222222"/>
                <w:sz w:val="12"/>
                <w:szCs w:val="16"/>
                <w:lang w:val="en-US"/>
              </w:rPr>
              <w:t>12</w:t>
            </w:r>
          </w:p>
        </w:tc>
        <w:tc>
          <w:tcPr>
            <w:tcW w:w="850" w:type="dxa"/>
          </w:tcPr>
          <w:p w:rsidR="004D71AF" w:rsidRPr="003A58CF" w:rsidRDefault="00D83CA5" w:rsidP="00ED2C31">
            <w:pPr>
              <w:rPr>
                <w:rFonts w:ascii="Calibri" w:hAnsi="Calibri"/>
                <w:sz w:val="12"/>
                <w:szCs w:val="16"/>
                <w:lang w:val="en-US"/>
              </w:rPr>
            </w:pPr>
            <w:r w:rsidRPr="003A58CF">
              <w:rPr>
                <w:rStyle w:val="mw-mmv-title"/>
                <w:rFonts w:ascii="Calibri" w:hAnsi="Calibri"/>
                <w:iCs/>
                <w:color w:val="222222"/>
                <w:sz w:val="12"/>
                <w:szCs w:val="16"/>
                <w:lang w:val="en-US"/>
              </w:rPr>
              <w:t>B</w:t>
            </w:r>
            <w:r w:rsidR="004D71AF" w:rsidRPr="003A58CF">
              <w:rPr>
                <w:rStyle w:val="mw-mmv-title"/>
                <w:rFonts w:ascii="Calibri" w:hAnsi="Calibri"/>
                <w:iCs/>
                <w:color w:val="222222"/>
                <w:sz w:val="12"/>
                <w:szCs w:val="16"/>
                <w:lang w:val="en-US"/>
              </w:rPr>
              <w:t>alance on both foot with visual cues</w:t>
            </w:r>
          </w:p>
        </w:tc>
        <w:tc>
          <w:tcPr>
            <w:tcW w:w="2835" w:type="dxa"/>
          </w:tcPr>
          <w:p w:rsidR="004D71AF" w:rsidRPr="003A58CF" w:rsidRDefault="004D71AF" w:rsidP="00ED2C31">
            <w:pPr>
              <w:rPr>
                <w:rFonts w:ascii="Calibri" w:hAnsi="Calibri"/>
                <w:sz w:val="12"/>
                <w:szCs w:val="16"/>
                <w:lang w:val="en-US"/>
              </w:rPr>
            </w:pPr>
            <w:r w:rsidRPr="003A58CF">
              <w:rPr>
                <w:rFonts w:ascii="Calibri" w:hAnsi="Calibri"/>
                <w:noProof/>
                <w:sz w:val="12"/>
                <w:szCs w:val="16"/>
                <w:lang w:val="en-US" w:eastAsia="nl-NL"/>
              </w:rPr>
              <w:drawing>
                <wp:inline distT="0" distB="0" distL="0" distR="0">
                  <wp:extent cx="772970" cy="556090"/>
                  <wp:effectExtent l="0" t="114300" r="0" b="91610"/>
                  <wp:docPr id="374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188.JPG"/>
                          <pic:cNvPicPr/>
                        </pic:nvPicPr>
                        <pic:blipFill>
                          <a:blip r:embed="rId31" cstate="email">
                            <a:extLst>
                              <a:ext uri="{28A0092B-C50C-407E-A947-70E740481C1C}">
                                <a14:useLocalDpi xmlns:a14="http://schemas.microsoft.com/office/drawing/2010/main"/>
                              </a:ext>
                            </a:extLst>
                          </a:blip>
                          <a:stretch>
                            <a:fillRect/>
                          </a:stretch>
                        </pic:blipFill>
                        <pic:spPr>
                          <a:xfrm rot="5400000">
                            <a:off x="0" y="0"/>
                            <a:ext cx="804468" cy="578750"/>
                          </a:xfrm>
                          <a:prstGeom prst="rect">
                            <a:avLst/>
                          </a:prstGeom>
                        </pic:spPr>
                      </pic:pic>
                    </a:graphicData>
                  </a:graphic>
                </wp:inline>
              </w:drawing>
            </w:r>
            <w:r w:rsidRPr="003A58CF">
              <w:rPr>
                <w:rFonts w:ascii="Calibri" w:hAnsi="Calibri"/>
                <w:sz w:val="12"/>
                <w:szCs w:val="16"/>
                <w:lang w:val="en-US"/>
              </w:rPr>
              <w:t xml:space="preserve"> </w:t>
            </w:r>
            <w:r w:rsidRPr="003A58CF">
              <w:rPr>
                <w:rFonts w:ascii="Calibri" w:hAnsi="Calibri"/>
                <w:noProof/>
                <w:sz w:val="12"/>
                <w:szCs w:val="16"/>
                <w:lang w:val="en-US" w:eastAsia="nl-NL"/>
              </w:rPr>
              <w:drawing>
                <wp:inline distT="0" distB="0" distL="0" distR="0">
                  <wp:extent cx="755328" cy="534068"/>
                  <wp:effectExtent l="0" t="114300" r="0" b="94582"/>
                  <wp:docPr id="3742"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7191.JPG"/>
                          <pic:cNvPicPr/>
                        </pic:nvPicPr>
                        <pic:blipFill>
                          <a:blip r:embed="rId32" cstate="email">
                            <a:extLst>
                              <a:ext uri="{28A0092B-C50C-407E-A947-70E740481C1C}">
                                <a14:useLocalDpi xmlns:a14="http://schemas.microsoft.com/office/drawing/2010/main"/>
                              </a:ext>
                            </a:extLst>
                          </a:blip>
                          <a:stretch>
                            <a:fillRect/>
                          </a:stretch>
                        </pic:blipFill>
                        <pic:spPr>
                          <a:xfrm rot="5400000">
                            <a:off x="0" y="0"/>
                            <a:ext cx="776002" cy="548686"/>
                          </a:xfrm>
                          <a:prstGeom prst="rect">
                            <a:avLst/>
                          </a:prstGeom>
                        </pic:spPr>
                      </pic:pic>
                    </a:graphicData>
                  </a:graphic>
                </wp:inline>
              </w:drawing>
            </w:r>
          </w:p>
        </w:tc>
        <w:tc>
          <w:tcPr>
            <w:tcW w:w="1701" w:type="dxa"/>
          </w:tcPr>
          <w:p w:rsidR="004D71AF" w:rsidRPr="003A58CF" w:rsidRDefault="004D71AF" w:rsidP="00ED2C31">
            <w:pPr>
              <w:rPr>
                <w:rStyle w:val="mw-mmv-title"/>
                <w:rFonts w:ascii="Calibri" w:hAnsi="Calibri"/>
                <w:iCs/>
                <w:color w:val="222222"/>
                <w:sz w:val="12"/>
                <w:szCs w:val="16"/>
                <w:lang w:val="en-US"/>
              </w:rPr>
            </w:pPr>
            <w:r w:rsidRPr="003A58CF">
              <w:rPr>
                <w:rStyle w:val="mw-mmv-title"/>
                <w:rFonts w:ascii="Calibri" w:hAnsi="Calibri"/>
                <w:iCs/>
                <w:color w:val="222222"/>
                <w:sz w:val="12"/>
                <w:szCs w:val="16"/>
                <w:lang w:val="en-US"/>
              </w:rPr>
              <w:t xml:space="preserve">Improve balance + hip and lower </w:t>
            </w:r>
            <w:r w:rsidR="00E226A7" w:rsidRPr="003A58CF">
              <w:rPr>
                <w:rStyle w:val="mw-mmv-title"/>
                <w:rFonts w:ascii="Calibri" w:hAnsi="Calibri"/>
                <w:iCs/>
                <w:color w:val="222222"/>
                <w:sz w:val="12"/>
                <w:szCs w:val="16"/>
                <w:lang w:val="en-US"/>
              </w:rPr>
              <w:t>lim</w:t>
            </w:r>
            <w:r w:rsidR="007E5E4B">
              <w:rPr>
                <w:rStyle w:val="mw-mmv-title"/>
                <w:rFonts w:ascii="Calibri" w:hAnsi="Calibri"/>
                <w:iCs/>
                <w:color w:val="222222"/>
                <w:sz w:val="12"/>
                <w:szCs w:val="16"/>
                <w:lang w:val="en-US"/>
              </w:rPr>
              <w:t>b</w:t>
            </w:r>
            <w:r w:rsidR="00E226A7" w:rsidRPr="003A58CF">
              <w:rPr>
                <w:rStyle w:val="mw-mmv-title"/>
                <w:rFonts w:ascii="Calibri" w:hAnsi="Calibri"/>
                <w:iCs/>
                <w:color w:val="222222"/>
                <w:sz w:val="12"/>
                <w:szCs w:val="16"/>
                <w:lang w:val="en-US"/>
              </w:rPr>
              <w:t>s</w:t>
            </w:r>
            <w:r w:rsidRPr="003A58CF">
              <w:rPr>
                <w:rStyle w:val="mw-mmv-title"/>
                <w:rFonts w:ascii="Calibri" w:hAnsi="Calibri"/>
                <w:iCs/>
                <w:color w:val="222222"/>
                <w:sz w:val="12"/>
                <w:szCs w:val="16"/>
                <w:lang w:val="en-US"/>
              </w:rPr>
              <w:t xml:space="preserve"> control </w:t>
            </w:r>
            <w:proofErr w:type="spellStart"/>
            <w:r w:rsidRPr="003A58CF">
              <w:rPr>
                <w:rStyle w:val="mw-mmv-title"/>
                <w:rFonts w:ascii="Calibri" w:hAnsi="Calibri"/>
                <w:iCs/>
                <w:color w:val="222222"/>
                <w:sz w:val="12"/>
                <w:szCs w:val="16"/>
                <w:lang w:val="en-US"/>
              </w:rPr>
              <w:t>control</w:t>
            </w:r>
            <w:proofErr w:type="spellEnd"/>
            <w:r w:rsidRPr="003A58CF">
              <w:rPr>
                <w:rStyle w:val="mw-mmv-title"/>
                <w:rFonts w:ascii="Calibri" w:hAnsi="Calibri"/>
                <w:iCs/>
                <w:color w:val="222222"/>
                <w:sz w:val="12"/>
                <w:szCs w:val="16"/>
                <w:lang w:val="en-US"/>
              </w:rPr>
              <w:t xml:space="preserve"> + coordination</w:t>
            </w:r>
          </w:p>
        </w:tc>
        <w:tc>
          <w:tcPr>
            <w:tcW w:w="1843" w:type="dxa"/>
          </w:tcPr>
          <w:p w:rsidR="004D71AF" w:rsidRPr="003A58CF" w:rsidRDefault="00286A76"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r w:rsidR="00E226A7" w:rsidRPr="003A58CF">
              <w:rPr>
                <w:rFonts w:ascii="Calibri" w:hAnsi="Calibri"/>
                <w:sz w:val="12"/>
                <w:szCs w:val="16"/>
                <w:lang w:val="en-US"/>
              </w:rPr>
              <w:t>(</w:t>
            </w:r>
            <w:r w:rsidR="00E226A7" w:rsidRPr="003A58CF">
              <w:rPr>
                <w:bCs/>
                <w:sz w:val="12"/>
                <w:lang w:val="en-US"/>
              </w:rPr>
              <w:t>not</w:t>
            </w:r>
            <w:r w:rsidR="008122E3" w:rsidRPr="003A58CF">
              <w:rPr>
                <w:bCs/>
                <w:sz w:val="12"/>
                <w:lang w:val="en-US"/>
              </w:rPr>
              <w:t xml:space="preserve"> holding </w:t>
            </w:r>
            <w:r w:rsidR="00E226A7" w:rsidRPr="003A58CF">
              <w:rPr>
                <w:bCs/>
                <w:sz w:val="12"/>
                <w:lang w:val="en-US"/>
              </w:rPr>
              <w:t xml:space="preserve">on </w:t>
            </w:r>
            <w:proofErr w:type="spellStart"/>
            <w:r w:rsidR="007E5E4B">
              <w:rPr>
                <w:bCs/>
                <w:sz w:val="12"/>
                <w:lang w:val="en-US"/>
              </w:rPr>
              <w:t>wal</w:t>
            </w:r>
            <w:r w:rsidR="007E5E4B">
              <w:rPr>
                <w:rFonts w:ascii="Calibri" w:hAnsi="Calibri"/>
                <w:sz w:val="2"/>
                <w:szCs w:val="16"/>
                <w:lang w:val="en-US"/>
              </w:rPr>
              <w:t>l</w:t>
            </w:r>
            <w:r w:rsidR="007E5E4B">
              <w:rPr>
                <w:rFonts w:ascii="Calibri" w:hAnsi="Calibri"/>
                <w:sz w:val="12"/>
                <w:szCs w:val="16"/>
                <w:lang w:val="en-US"/>
              </w:rPr>
              <w:t>l</w:t>
            </w:r>
            <w:proofErr w:type="spellEnd"/>
            <w:r w:rsidR="008122E3" w:rsidRPr="003A58CF">
              <w:rPr>
                <w:rFonts w:ascii="Calibri" w:hAnsi="Calibri"/>
                <w:sz w:val="12"/>
                <w:szCs w:val="16"/>
                <w:lang w:val="en-US"/>
              </w:rPr>
              <w:t xml:space="preserve"> bar or </w:t>
            </w:r>
            <w:r w:rsidR="00E226A7" w:rsidRPr="003A58CF">
              <w:rPr>
                <w:rFonts w:ascii="Calibri" w:hAnsi="Calibri"/>
                <w:sz w:val="12"/>
                <w:szCs w:val="16"/>
                <w:lang w:val="en-US"/>
              </w:rPr>
              <w:t>chair</w:t>
            </w:r>
            <w:r w:rsidR="00E226A7" w:rsidRPr="003A58CF" w:rsidDel="008122E3">
              <w:rPr>
                <w:rFonts w:ascii="Calibri" w:hAnsi="Calibri"/>
                <w:sz w:val="12"/>
                <w:szCs w:val="16"/>
                <w:lang w:val="en-US"/>
              </w:rPr>
              <w:t>)</w:t>
            </w:r>
          </w:p>
          <w:p w:rsidR="004D71AF" w:rsidRPr="003A58CF" w:rsidRDefault="004D71AF" w:rsidP="00ED2C31">
            <w:pPr>
              <w:rPr>
                <w:rStyle w:val="mw-mmv-title"/>
                <w:rFonts w:ascii="Calibri" w:hAnsi="Calibri"/>
                <w:iCs/>
                <w:color w:val="222222"/>
                <w:sz w:val="12"/>
                <w:szCs w:val="16"/>
                <w:lang w:val="en-US"/>
              </w:rPr>
            </w:pPr>
            <w:r w:rsidRPr="003A58CF">
              <w:rPr>
                <w:rFonts w:ascii="Calibri" w:hAnsi="Calibri"/>
                <w:iCs/>
                <w:sz w:val="12"/>
                <w:szCs w:val="16"/>
                <w:lang w:val="en-US"/>
              </w:rPr>
              <w:t>Increase and decrease movement velocity and amplitude</w:t>
            </w:r>
          </w:p>
          <w:p w:rsidR="004D71AF" w:rsidRPr="003A58CF"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 xml:space="preserve">or </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100 bpm</w:t>
            </w:r>
          </w:p>
        </w:tc>
      </w:tr>
      <w:tr w:rsidR="00CA201C" w:rsidRPr="003A58CF"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13</w:t>
            </w:r>
          </w:p>
        </w:tc>
        <w:tc>
          <w:tcPr>
            <w:tcW w:w="850" w:type="dxa"/>
          </w:tcPr>
          <w:p w:rsidR="004D71AF" w:rsidRPr="003A58CF" w:rsidRDefault="00E40FC0" w:rsidP="00E40FC0">
            <w:pPr>
              <w:rPr>
                <w:rFonts w:ascii="Calibri" w:hAnsi="Calibri"/>
                <w:sz w:val="12"/>
                <w:szCs w:val="16"/>
                <w:lang w:val="en-US"/>
              </w:rPr>
            </w:pPr>
            <w:r w:rsidRPr="003A58CF">
              <w:rPr>
                <w:rStyle w:val="mw-mmv-title"/>
                <w:rFonts w:ascii="Calibri" w:hAnsi="Calibri"/>
                <w:iCs/>
                <w:color w:val="222222"/>
                <w:sz w:val="12"/>
                <w:szCs w:val="16"/>
                <w:lang w:val="en-US"/>
              </w:rPr>
              <w:t xml:space="preserve">On leg instance touching </w:t>
            </w:r>
            <w:r w:rsidR="00E226A7" w:rsidRPr="003A58CF">
              <w:rPr>
                <w:rStyle w:val="mw-mmv-title"/>
                <w:rFonts w:ascii="Calibri" w:hAnsi="Calibri"/>
                <w:iCs/>
                <w:color w:val="222222"/>
                <w:sz w:val="12"/>
                <w:szCs w:val="16"/>
                <w:lang w:val="en-US"/>
              </w:rPr>
              <w:t>the ball</w:t>
            </w:r>
            <w:r w:rsidR="00E226A7" w:rsidRPr="003A58CF" w:rsidDel="00E40FC0">
              <w:rPr>
                <w:rStyle w:val="mw-mmv-title"/>
                <w:rFonts w:ascii="Calibri" w:hAnsi="Calibri"/>
                <w:iCs/>
                <w:color w:val="222222"/>
                <w:sz w:val="12"/>
                <w:szCs w:val="16"/>
                <w:lang w:val="en-US"/>
              </w:rPr>
              <w:t xml:space="preserve"> </w:t>
            </w:r>
            <w:r w:rsidR="00E226A7" w:rsidRPr="003A58CF">
              <w:rPr>
                <w:rStyle w:val="mw-mmv-title"/>
                <w:rFonts w:ascii="Calibri" w:hAnsi="Calibri"/>
                <w:iCs/>
                <w:color w:val="222222"/>
                <w:sz w:val="12"/>
                <w:szCs w:val="16"/>
                <w:lang w:val="en-US"/>
              </w:rPr>
              <w:t>with</w:t>
            </w:r>
            <w:r w:rsidRPr="003A58CF">
              <w:rPr>
                <w:rStyle w:val="mw-mmv-title"/>
                <w:rFonts w:ascii="Calibri" w:hAnsi="Calibri"/>
                <w:iCs/>
                <w:color w:val="222222"/>
                <w:sz w:val="12"/>
                <w:szCs w:val="16"/>
                <w:lang w:val="en-US"/>
              </w:rPr>
              <w:t xml:space="preserve"> </w:t>
            </w:r>
            <w:r w:rsidR="004D71AF" w:rsidRPr="003A58CF">
              <w:rPr>
                <w:rStyle w:val="mw-mmv-title"/>
                <w:rFonts w:ascii="Calibri" w:hAnsi="Calibri"/>
                <w:iCs/>
                <w:color w:val="222222"/>
                <w:sz w:val="12"/>
                <w:szCs w:val="16"/>
                <w:lang w:val="en-US"/>
              </w:rPr>
              <w:t xml:space="preserve">foot </w:t>
            </w:r>
          </w:p>
        </w:tc>
        <w:tc>
          <w:tcPr>
            <w:tcW w:w="2835" w:type="dxa"/>
          </w:tcPr>
          <w:p w:rsidR="004D71AF" w:rsidRPr="003A58CF" w:rsidRDefault="00C569EF" w:rsidP="00ED2C31">
            <w:pPr>
              <w:rPr>
                <w:rFonts w:ascii="Calibri" w:hAnsi="Calibri"/>
                <w:noProof/>
                <w:sz w:val="12"/>
                <w:szCs w:val="16"/>
                <w:lang w:val="en-US" w:eastAsia="nl-NL"/>
              </w:rPr>
            </w:pPr>
            <w:r w:rsidRPr="003A58CF">
              <w:rPr>
                <w:rFonts w:ascii="Calibri" w:hAnsi="Calibri"/>
                <w:noProof/>
                <w:sz w:val="12"/>
                <w:szCs w:val="16"/>
                <w:lang w:val="en-US" w:eastAsia="nl-NL"/>
              </w:rPr>
              <w:t xml:space="preserve">     </w:t>
            </w:r>
            <w:r w:rsidR="004D71AF" w:rsidRPr="003A58CF">
              <w:rPr>
                <w:rFonts w:ascii="Calibri" w:hAnsi="Calibri"/>
                <w:noProof/>
                <w:sz w:val="12"/>
                <w:szCs w:val="16"/>
                <w:lang w:val="en-US" w:eastAsia="nl-NL"/>
              </w:rPr>
              <w:drawing>
                <wp:inline distT="0" distB="0" distL="0" distR="0">
                  <wp:extent cx="465128" cy="813435"/>
                  <wp:effectExtent l="0" t="0" r="0" b="5715"/>
                  <wp:docPr id="3743"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67909" cy="818298"/>
                          </a:xfrm>
                          <a:prstGeom prst="rect">
                            <a:avLst/>
                          </a:prstGeom>
                        </pic:spPr>
                      </pic:pic>
                    </a:graphicData>
                  </a:graphic>
                </wp:inline>
              </w:drawing>
            </w:r>
            <w:r w:rsidR="001A769A" w:rsidRPr="003A58CF">
              <w:rPr>
                <w:rFonts w:ascii="Calibri" w:hAnsi="Calibri"/>
                <w:noProof/>
                <w:sz w:val="12"/>
                <w:szCs w:val="16"/>
                <w:lang w:val="en-US" w:eastAsia="nl-NL"/>
              </w:rPr>
              <w:t xml:space="preserve">            </w:t>
            </w:r>
            <w:r w:rsidR="004D71AF" w:rsidRPr="003A58CF">
              <w:rPr>
                <w:rFonts w:ascii="Calibri" w:hAnsi="Calibri"/>
                <w:noProof/>
                <w:sz w:val="12"/>
                <w:szCs w:val="16"/>
                <w:lang w:val="en-US" w:eastAsia="nl-NL"/>
              </w:rPr>
              <w:drawing>
                <wp:inline distT="0" distB="0" distL="0" distR="0">
                  <wp:extent cx="424631" cy="803032"/>
                  <wp:effectExtent l="0" t="0" r="0" b="0"/>
                  <wp:docPr id="3744"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38982" cy="830172"/>
                          </a:xfrm>
                          <a:prstGeom prst="rect">
                            <a:avLst/>
                          </a:prstGeom>
                        </pic:spPr>
                      </pic:pic>
                    </a:graphicData>
                  </a:graphic>
                </wp:inline>
              </w:drawing>
            </w:r>
          </w:p>
        </w:tc>
        <w:tc>
          <w:tcPr>
            <w:tcW w:w="1701" w:type="dxa"/>
          </w:tcPr>
          <w:p w:rsidR="004D71AF" w:rsidRPr="003A58CF" w:rsidRDefault="004D71AF" w:rsidP="00ED2C31">
            <w:pPr>
              <w:rPr>
                <w:rStyle w:val="mw-mmv-title"/>
                <w:rFonts w:ascii="Calibri" w:hAnsi="Calibri"/>
                <w:iCs/>
                <w:color w:val="222222"/>
                <w:sz w:val="12"/>
                <w:szCs w:val="16"/>
                <w:lang w:val="en-US"/>
              </w:rPr>
            </w:pPr>
            <w:r w:rsidRPr="003A58CF">
              <w:rPr>
                <w:rStyle w:val="mw-mmv-title"/>
                <w:rFonts w:ascii="Calibri" w:hAnsi="Calibri"/>
                <w:iCs/>
                <w:color w:val="222222"/>
                <w:sz w:val="12"/>
                <w:szCs w:val="16"/>
                <w:lang w:val="en-US"/>
              </w:rPr>
              <w:t xml:space="preserve">Improve balance + hip and lower </w:t>
            </w:r>
            <w:r w:rsidR="00E226A7" w:rsidRPr="003A58CF">
              <w:rPr>
                <w:rStyle w:val="mw-mmv-title"/>
                <w:rFonts w:ascii="Calibri" w:hAnsi="Calibri"/>
                <w:iCs/>
                <w:color w:val="222222"/>
                <w:sz w:val="12"/>
                <w:szCs w:val="16"/>
                <w:lang w:val="en-US"/>
              </w:rPr>
              <w:t>limbs</w:t>
            </w:r>
            <w:r w:rsidRPr="003A58CF">
              <w:rPr>
                <w:rStyle w:val="mw-mmv-title"/>
                <w:rFonts w:ascii="Calibri" w:hAnsi="Calibri"/>
                <w:iCs/>
                <w:color w:val="222222"/>
                <w:sz w:val="12"/>
                <w:szCs w:val="16"/>
                <w:lang w:val="en-US"/>
              </w:rPr>
              <w:t xml:space="preserve"> control </w:t>
            </w:r>
            <w:proofErr w:type="spellStart"/>
            <w:r w:rsidRPr="003A58CF">
              <w:rPr>
                <w:rStyle w:val="mw-mmv-title"/>
                <w:rFonts w:ascii="Calibri" w:hAnsi="Calibri"/>
                <w:iCs/>
                <w:color w:val="222222"/>
                <w:sz w:val="12"/>
                <w:szCs w:val="16"/>
                <w:lang w:val="en-US"/>
              </w:rPr>
              <w:t>control</w:t>
            </w:r>
            <w:proofErr w:type="spellEnd"/>
            <w:r w:rsidRPr="003A58CF">
              <w:rPr>
                <w:rStyle w:val="mw-mmv-title"/>
                <w:rFonts w:ascii="Calibri" w:hAnsi="Calibri"/>
                <w:iCs/>
                <w:color w:val="222222"/>
                <w:sz w:val="12"/>
                <w:szCs w:val="16"/>
                <w:lang w:val="en-US"/>
              </w:rPr>
              <w:t xml:space="preserve"> + coordination and </w:t>
            </w:r>
            <w:r w:rsidR="00E226A7" w:rsidRPr="003A58CF">
              <w:rPr>
                <w:rStyle w:val="mw-mmv-title"/>
                <w:rFonts w:ascii="Calibri" w:hAnsi="Calibri"/>
                <w:iCs/>
                <w:color w:val="222222"/>
                <w:sz w:val="12"/>
                <w:szCs w:val="16"/>
                <w:lang w:val="en-US"/>
              </w:rPr>
              <w:t>agility</w:t>
            </w:r>
          </w:p>
        </w:tc>
        <w:tc>
          <w:tcPr>
            <w:tcW w:w="1843" w:type="dxa"/>
          </w:tcPr>
          <w:p w:rsidR="004D71AF" w:rsidRPr="003A58CF" w:rsidRDefault="00286A76"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r w:rsidR="00E226A7" w:rsidRPr="003A58CF">
              <w:rPr>
                <w:rFonts w:ascii="Calibri" w:hAnsi="Calibri"/>
                <w:sz w:val="12"/>
                <w:szCs w:val="16"/>
                <w:lang w:val="en-US"/>
              </w:rPr>
              <w:t>(</w:t>
            </w:r>
            <w:r w:rsidR="00E226A7" w:rsidRPr="003A58CF">
              <w:rPr>
                <w:bCs/>
                <w:sz w:val="12"/>
                <w:lang w:val="en-US"/>
              </w:rPr>
              <w:t>not</w:t>
            </w:r>
            <w:r w:rsidR="008122E3" w:rsidRPr="003A58CF">
              <w:rPr>
                <w:bCs/>
                <w:sz w:val="12"/>
                <w:lang w:val="en-US"/>
              </w:rPr>
              <w:t xml:space="preserve"> holding </w:t>
            </w:r>
            <w:r w:rsidR="00E226A7" w:rsidRPr="003A58CF">
              <w:rPr>
                <w:bCs/>
                <w:sz w:val="12"/>
                <w:lang w:val="en-US"/>
              </w:rPr>
              <w:t>on</w:t>
            </w:r>
            <w:r w:rsidR="007E5E4B">
              <w:rPr>
                <w:bCs/>
                <w:sz w:val="12"/>
                <w:lang w:val="en-US"/>
              </w:rPr>
              <w:t xml:space="preserve"> </w:t>
            </w:r>
            <w:proofErr w:type="spellStart"/>
            <w:r w:rsidR="007E5E4B">
              <w:rPr>
                <w:bCs/>
                <w:sz w:val="12"/>
                <w:lang w:val="en-US"/>
              </w:rPr>
              <w:t>wall</w:t>
            </w:r>
            <w:r w:rsidR="00E226A7" w:rsidRPr="003A58CF">
              <w:rPr>
                <w:rFonts w:ascii="Calibri" w:hAnsi="Calibri"/>
                <w:sz w:val="2"/>
                <w:szCs w:val="16"/>
                <w:lang w:val="en-US"/>
              </w:rPr>
              <w:t>all</w:t>
            </w:r>
            <w:proofErr w:type="spellEnd"/>
            <w:r w:rsidR="008122E3" w:rsidRPr="003A58CF">
              <w:rPr>
                <w:rFonts w:ascii="Calibri" w:hAnsi="Calibri"/>
                <w:sz w:val="12"/>
                <w:szCs w:val="16"/>
                <w:lang w:val="en-US"/>
              </w:rPr>
              <w:t xml:space="preserve">, bar or </w:t>
            </w:r>
            <w:r w:rsidR="00E226A7" w:rsidRPr="003A58CF">
              <w:rPr>
                <w:rFonts w:ascii="Calibri" w:hAnsi="Calibri"/>
                <w:sz w:val="12"/>
                <w:szCs w:val="16"/>
                <w:lang w:val="en-US"/>
              </w:rPr>
              <w:t>chair</w:t>
            </w:r>
            <w:r w:rsidR="00E226A7" w:rsidRPr="003A58CF" w:rsidDel="008122E3">
              <w:rPr>
                <w:rFonts w:ascii="Calibri" w:hAnsi="Calibri"/>
                <w:sz w:val="12"/>
                <w:szCs w:val="16"/>
                <w:lang w:val="en-US"/>
              </w:rPr>
              <w:t>)</w:t>
            </w:r>
          </w:p>
          <w:p w:rsidR="004D71AF" w:rsidRPr="003A58CF" w:rsidRDefault="004D71AF" w:rsidP="00ED2C31">
            <w:pPr>
              <w:rPr>
                <w:rStyle w:val="mw-mmv-title"/>
                <w:rFonts w:ascii="Calibri" w:hAnsi="Calibri"/>
                <w:iCs/>
                <w:color w:val="222222"/>
                <w:sz w:val="12"/>
                <w:szCs w:val="16"/>
                <w:lang w:val="en-US"/>
              </w:rPr>
            </w:pPr>
            <w:r w:rsidRPr="003A58CF">
              <w:rPr>
                <w:rFonts w:ascii="Calibri" w:hAnsi="Calibri"/>
                <w:iCs/>
                <w:sz w:val="12"/>
                <w:szCs w:val="16"/>
                <w:lang w:val="en-US"/>
              </w:rPr>
              <w:t>Increase and decrease movement velocity and amplitude</w:t>
            </w:r>
          </w:p>
          <w:p w:rsidR="004D71AF" w:rsidRPr="003A58CF"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or</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120</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or</w:t>
            </w:r>
          </w:p>
          <w:p w:rsidR="004D71AF" w:rsidRPr="003A58CF" w:rsidRDefault="004D71AF" w:rsidP="00ED2C31">
            <w:pPr>
              <w:rPr>
                <w:rFonts w:ascii="Calibri" w:hAnsi="Calibri"/>
                <w:sz w:val="12"/>
                <w:szCs w:val="16"/>
                <w:lang w:val="en-US"/>
              </w:rPr>
            </w:pPr>
            <w:r w:rsidRPr="003A58CF">
              <w:rPr>
                <w:rFonts w:ascii="Calibri" w:hAnsi="Calibri"/>
                <w:sz w:val="12"/>
                <w:szCs w:val="16"/>
                <w:lang w:val="en-US"/>
              </w:rPr>
              <w:t>140 bpm</w:t>
            </w:r>
          </w:p>
        </w:tc>
      </w:tr>
      <w:tr w:rsidR="00CA201C" w:rsidRPr="00E226A7"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14</w:t>
            </w:r>
          </w:p>
        </w:tc>
        <w:tc>
          <w:tcPr>
            <w:tcW w:w="850" w:type="dxa"/>
          </w:tcPr>
          <w:p w:rsidR="004D71AF" w:rsidRPr="003A58CF" w:rsidRDefault="00D83CA5" w:rsidP="00ED2C31">
            <w:pPr>
              <w:rPr>
                <w:rFonts w:ascii="Calibri" w:hAnsi="Calibri"/>
                <w:sz w:val="12"/>
                <w:szCs w:val="16"/>
                <w:lang w:val="en-US"/>
              </w:rPr>
            </w:pPr>
            <w:r w:rsidRPr="00E226A7">
              <w:rPr>
                <w:rStyle w:val="mw-mmv-title"/>
                <w:iCs/>
                <w:color w:val="222222"/>
                <w:sz w:val="12"/>
                <w:szCs w:val="16"/>
                <w:lang w:val="en-US"/>
              </w:rPr>
              <w:t>B</w:t>
            </w:r>
            <w:r w:rsidR="004D71AF" w:rsidRPr="00E226A7">
              <w:rPr>
                <w:rStyle w:val="mw-mmv-title"/>
                <w:iCs/>
                <w:color w:val="222222"/>
                <w:sz w:val="12"/>
                <w:szCs w:val="16"/>
                <w:lang w:val="en-US"/>
              </w:rPr>
              <w:t>alance on both foot with visual cues</w:t>
            </w:r>
          </w:p>
        </w:tc>
        <w:tc>
          <w:tcPr>
            <w:tcW w:w="2835" w:type="dxa"/>
          </w:tcPr>
          <w:p w:rsidR="004D71AF" w:rsidRPr="00E226A7" w:rsidRDefault="00C569EF" w:rsidP="00ED2C31">
            <w:pPr>
              <w:rPr>
                <w:rFonts w:ascii="Calibri" w:hAnsi="Calibri"/>
                <w:noProof/>
                <w:sz w:val="12"/>
                <w:szCs w:val="16"/>
                <w:lang w:val="en-US" w:eastAsia="nl-NL"/>
              </w:rPr>
            </w:pPr>
            <w:r w:rsidRPr="003A58CF">
              <w:rPr>
                <w:rFonts w:ascii="Calibri" w:hAnsi="Calibri"/>
                <w:noProof/>
                <w:sz w:val="12"/>
                <w:szCs w:val="16"/>
                <w:lang w:val="en-US" w:eastAsia="nl-NL"/>
              </w:rPr>
              <w:t xml:space="preserve">    </w:t>
            </w:r>
            <w:r w:rsidR="004D71AF" w:rsidRPr="00E226A7">
              <w:rPr>
                <w:rFonts w:ascii="Calibri" w:hAnsi="Calibri"/>
                <w:noProof/>
                <w:sz w:val="12"/>
                <w:szCs w:val="16"/>
                <w:lang w:val="en-US" w:eastAsia="nl-NL"/>
              </w:rPr>
              <w:drawing>
                <wp:inline distT="0" distB="0" distL="0" distR="0">
                  <wp:extent cx="588240" cy="1004811"/>
                  <wp:effectExtent l="19050" t="0" r="2310" b="0"/>
                  <wp:docPr id="3745" name="Afbeelding 8" descr="C:\Users\z824189\AppData\Local\Microsoft\Windows\Temporary Internet Files\Content.Outlook\U9RUBOTN\IMG_69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824189\AppData\Local\Microsoft\Windows\Temporary Internet Files\Content.Outlook\U9RUBOTN\IMG_6996 (2).JPG"/>
                          <pic:cNvPicPr>
                            <a:picLocks noChangeAspect="1" noChangeArrowheads="1"/>
                          </pic:cNvPicPr>
                        </pic:nvPicPr>
                        <pic:blipFill>
                          <a:blip r:embed="rId35" cstate="print"/>
                          <a:srcRect t="12404" r="6654" b="3551"/>
                          <a:stretch>
                            <a:fillRect/>
                          </a:stretch>
                        </pic:blipFill>
                        <pic:spPr bwMode="auto">
                          <a:xfrm>
                            <a:off x="0" y="0"/>
                            <a:ext cx="589885" cy="1007621"/>
                          </a:xfrm>
                          <a:prstGeom prst="rect">
                            <a:avLst/>
                          </a:prstGeom>
                          <a:noFill/>
                          <a:ln w="9525">
                            <a:noFill/>
                            <a:miter lim="800000"/>
                            <a:headEnd/>
                            <a:tailEnd/>
                          </a:ln>
                        </pic:spPr>
                      </pic:pic>
                    </a:graphicData>
                  </a:graphic>
                </wp:inline>
              </w:drawing>
            </w:r>
            <w:r w:rsidR="001A769A" w:rsidRPr="00E226A7">
              <w:rPr>
                <w:rFonts w:ascii="Calibri" w:hAnsi="Calibri"/>
                <w:noProof/>
                <w:sz w:val="12"/>
                <w:szCs w:val="16"/>
                <w:lang w:val="en-US" w:eastAsia="nl-NL"/>
              </w:rPr>
              <w:t xml:space="preserve">         </w:t>
            </w:r>
            <w:r w:rsidR="004D71AF" w:rsidRPr="00E226A7">
              <w:rPr>
                <w:rFonts w:ascii="Calibri" w:hAnsi="Calibri"/>
                <w:noProof/>
                <w:sz w:val="12"/>
                <w:szCs w:val="16"/>
                <w:lang w:val="en-US" w:eastAsia="nl-NL"/>
              </w:rPr>
              <w:drawing>
                <wp:inline distT="0" distB="0" distL="0" distR="0">
                  <wp:extent cx="553706" cy="1003741"/>
                  <wp:effectExtent l="19050" t="0" r="0" b="0"/>
                  <wp:docPr id="3746" name="Afbeelding 4" descr="C:\Users\z824189\AppData\Local\Microsoft\Windows\Temporary Internet Files\Content.Outlook\U9RUBOTN\IMG_7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824189\AppData\Local\Microsoft\Windows\Temporary Internet Files\Content.Outlook\U9RUBOTN\IMG_7028 (2).JPG"/>
                          <pic:cNvPicPr>
                            <a:picLocks noChangeAspect="1" noChangeArrowheads="1"/>
                          </pic:cNvPicPr>
                        </pic:nvPicPr>
                        <pic:blipFill>
                          <a:blip r:embed="rId36" cstate="print"/>
                          <a:srcRect l="26583" t="14029" r="16175" b="11281"/>
                          <a:stretch>
                            <a:fillRect/>
                          </a:stretch>
                        </pic:blipFill>
                        <pic:spPr bwMode="auto">
                          <a:xfrm>
                            <a:off x="0" y="0"/>
                            <a:ext cx="564659" cy="1023597"/>
                          </a:xfrm>
                          <a:prstGeom prst="rect">
                            <a:avLst/>
                          </a:prstGeom>
                          <a:noFill/>
                          <a:ln w="9525">
                            <a:noFill/>
                            <a:miter lim="800000"/>
                            <a:headEnd/>
                            <a:tailEnd/>
                          </a:ln>
                        </pic:spPr>
                      </pic:pic>
                    </a:graphicData>
                  </a:graphic>
                </wp:inline>
              </w:drawing>
            </w:r>
          </w:p>
        </w:tc>
        <w:tc>
          <w:tcPr>
            <w:tcW w:w="1701" w:type="dxa"/>
          </w:tcPr>
          <w:p w:rsidR="002170DC" w:rsidRPr="00E226A7" w:rsidRDefault="002170DC" w:rsidP="002170DC">
            <w:pPr>
              <w:rPr>
                <w:rFonts w:ascii="Calibri" w:hAnsi="Calibri"/>
                <w:iCs/>
                <w:sz w:val="12"/>
                <w:szCs w:val="16"/>
                <w:lang w:val="en-US"/>
              </w:rPr>
            </w:pPr>
            <w:r w:rsidRPr="003A58CF">
              <w:rPr>
                <w:rFonts w:ascii="Calibri" w:hAnsi="Calibri"/>
                <w:iCs/>
                <w:sz w:val="12"/>
                <w:szCs w:val="16"/>
                <w:lang w:val="en-US"/>
              </w:rPr>
              <w:t>Improve performance at stability</w:t>
            </w:r>
            <w:r w:rsidRPr="00E226A7">
              <w:rPr>
                <w:rFonts w:ascii="Calibri" w:hAnsi="Calibri"/>
                <w:iCs/>
                <w:sz w:val="12"/>
                <w:szCs w:val="16"/>
                <w:lang w:val="en-US"/>
              </w:rPr>
              <w:t xml:space="preserve"> + postural ant</w:t>
            </w:r>
            <w:r w:rsidR="00593AB5" w:rsidRPr="00E226A7">
              <w:rPr>
                <w:rFonts w:ascii="Calibri" w:hAnsi="Calibri"/>
                <w:iCs/>
                <w:sz w:val="12"/>
                <w:szCs w:val="16"/>
                <w:lang w:val="en-US"/>
              </w:rPr>
              <w:t>i</w:t>
            </w:r>
            <w:r w:rsidRPr="00E226A7">
              <w:rPr>
                <w:rFonts w:ascii="Calibri" w:hAnsi="Calibri"/>
                <w:iCs/>
                <w:sz w:val="12"/>
                <w:szCs w:val="16"/>
                <w:lang w:val="en-US"/>
              </w:rPr>
              <w:t xml:space="preserve">cipatory adjustments </w:t>
            </w:r>
            <w:r w:rsidR="00E226A7" w:rsidRPr="00E226A7">
              <w:rPr>
                <w:rFonts w:ascii="Calibri" w:hAnsi="Calibri"/>
                <w:iCs/>
                <w:sz w:val="12"/>
                <w:szCs w:val="16"/>
                <w:lang w:val="en-US"/>
              </w:rPr>
              <w:t xml:space="preserve">+ </w:t>
            </w:r>
            <w:r w:rsidR="00E226A7" w:rsidRPr="00E226A7">
              <w:rPr>
                <w:iCs/>
                <w:sz w:val="12"/>
                <w:szCs w:val="16"/>
                <w:lang w:val="en-US"/>
              </w:rPr>
              <w:t>shift</w:t>
            </w:r>
            <w:r w:rsidRPr="00E226A7">
              <w:rPr>
                <w:iCs/>
                <w:sz w:val="12"/>
                <w:szCs w:val="16"/>
                <w:lang w:val="en-US"/>
              </w:rPr>
              <w:t xml:space="preserve"> weight</w:t>
            </w:r>
            <w:r w:rsidRPr="00E226A7">
              <w:rPr>
                <w:rFonts w:ascii="Calibri" w:hAnsi="Calibri"/>
                <w:iCs/>
                <w:sz w:val="12"/>
                <w:szCs w:val="16"/>
                <w:lang w:val="en-US"/>
              </w:rPr>
              <w:t xml:space="preserve"> under varying during predictable</w:t>
            </w:r>
          </w:p>
          <w:p w:rsidR="002170DC" w:rsidRPr="00E226A7" w:rsidRDefault="002170DC" w:rsidP="002170DC">
            <w:pPr>
              <w:rPr>
                <w:rFonts w:ascii="Calibri" w:hAnsi="Calibri"/>
                <w:sz w:val="12"/>
                <w:szCs w:val="16"/>
                <w:lang w:val="en-US"/>
              </w:rPr>
            </w:pPr>
            <w:r w:rsidRPr="00E226A7">
              <w:rPr>
                <w:rFonts w:ascii="Calibri" w:hAnsi="Calibri"/>
                <w:iCs/>
                <w:sz w:val="12"/>
                <w:szCs w:val="16"/>
                <w:lang w:val="en-US"/>
              </w:rPr>
              <w:t>conditions</w:t>
            </w:r>
          </w:p>
          <w:p w:rsidR="004D71AF" w:rsidRPr="00E226A7" w:rsidRDefault="004D71AF" w:rsidP="00ED2C31">
            <w:pPr>
              <w:pStyle w:val="Default"/>
              <w:rPr>
                <w:rStyle w:val="mw-mmv-title"/>
                <w:iCs/>
                <w:color w:val="222222"/>
                <w:sz w:val="12"/>
                <w:szCs w:val="16"/>
                <w:lang w:val="en-US"/>
              </w:rPr>
            </w:pPr>
          </w:p>
        </w:tc>
        <w:tc>
          <w:tcPr>
            <w:tcW w:w="1843" w:type="dxa"/>
          </w:tcPr>
          <w:p w:rsidR="004D71AF" w:rsidRPr="00E226A7" w:rsidRDefault="00286A76"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r w:rsidR="00E226A7" w:rsidRPr="003A58CF">
              <w:rPr>
                <w:rFonts w:ascii="Calibri" w:hAnsi="Calibri"/>
                <w:sz w:val="12"/>
                <w:szCs w:val="16"/>
                <w:lang w:val="en-US"/>
              </w:rPr>
              <w:t>(</w:t>
            </w:r>
            <w:r w:rsidR="00E226A7" w:rsidRPr="00E226A7">
              <w:rPr>
                <w:bCs/>
                <w:sz w:val="12"/>
                <w:lang w:val="en-US"/>
              </w:rPr>
              <w:t>not</w:t>
            </w:r>
            <w:r w:rsidR="008122E3" w:rsidRPr="00E226A7">
              <w:rPr>
                <w:bCs/>
                <w:sz w:val="12"/>
                <w:lang w:val="en-US"/>
              </w:rPr>
              <w:t xml:space="preserve"> holding </w:t>
            </w:r>
            <w:r w:rsidR="00E226A7" w:rsidRPr="00E226A7">
              <w:rPr>
                <w:bCs/>
                <w:sz w:val="12"/>
                <w:lang w:val="en-US"/>
              </w:rPr>
              <w:t>on</w:t>
            </w:r>
            <w:r w:rsidR="007E5E4B">
              <w:rPr>
                <w:bCs/>
                <w:sz w:val="12"/>
                <w:lang w:val="en-US"/>
              </w:rPr>
              <w:t xml:space="preserve"> </w:t>
            </w:r>
            <w:proofErr w:type="spellStart"/>
            <w:r w:rsidR="007E5E4B">
              <w:rPr>
                <w:bCs/>
                <w:sz w:val="12"/>
                <w:lang w:val="en-US"/>
              </w:rPr>
              <w:t>wall</w:t>
            </w:r>
            <w:r w:rsidR="00E226A7" w:rsidRPr="00E226A7">
              <w:rPr>
                <w:rFonts w:ascii="Calibri" w:hAnsi="Calibri"/>
                <w:sz w:val="2"/>
                <w:szCs w:val="16"/>
                <w:lang w:val="en-US"/>
              </w:rPr>
              <w:t>wall</w:t>
            </w:r>
            <w:proofErr w:type="spellEnd"/>
            <w:r w:rsidR="008122E3" w:rsidRPr="00E226A7">
              <w:rPr>
                <w:rFonts w:ascii="Calibri" w:hAnsi="Calibri"/>
                <w:sz w:val="12"/>
                <w:szCs w:val="16"/>
                <w:lang w:val="en-US"/>
              </w:rPr>
              <w:t xml:space="preserve">, bar or </w:t>
            </w:r>
            <w:r w:rsidR="00E226A7" w:rsidRPr="00E226A7">
              <w:rPr>
                <w:rFonts w:ascii="Calibri" w:hAnsi="Calibri"/>
                <w:sz w:val="12"/>
                <w:szCs w:val="16"/>
                <w:lang w:val="en-US"/>
              </w:rPr>
              <w:t>chair</w:t>
            </w:r>
            <w:r w:rsidR="00E226A7" w:rsidRPr="00E226A7" w:rsidDel="008122E3">
              <w:rPr>
                <w:rFonts w:ascii="Calibri" w:hAnsi="Calibri"/>
                <w:sz w:val="12"/>
                <w:szCs w:val="16"/>
                <w:lang w:val="en-US"/>
              </w:rPr>
              <w:t>)</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 xml:space="preserve">or </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 bpm</w:t>
            </w:r>
          </w:p>
        </w:tc>
      </w:tr>
      <w:tr w:rsidR="00CA201C" w:rsidRPr="00E226A7"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15</w:t>
            </w:r>
          </w:p>
        </w:tc>
        <w:tc>
          <w:tcPr>
            <w:tcW w:w="850" w:type="dxa"/>
          </w:tcPr>
          <w:p w:rsidR="004D71AF" w:rsidRPr="003A58CF" w:rsidRDefault="00F136A0" w:rsidP="00F136A0">
            <w:pPr>
              <w:rPr>
                <w:rFonts w:ascii="Calibri" w:hAnsi="Calibri"/>
                <w:sz w:val="12"/>
                <w:szCs w:val="16"/>
                <w:lang w:val="en-US"/>
              </w:rPr>
            </w:pPr>
            <w:r w:rsidRPr="00E226A7">
              <w:rPr>
                <w:rStyle w:val="mw-mmv-title"/>
                <w:rFonts w:ascii="Calibri" w:hAnsi="Calibri"/>
                <w:iCs/>
                <w:color w:val="222222"/>
                <w:sz w:val="12"/>
                <w:szCs w:val="16"/>
                <w:lang w:val="en-US"/>
              </w:rPr>
              <w:t>B</w:t>
            </w:r>
            <w:r w:rsidR="004D71AF" w:rsidRPr="00E226A7">
              <w:rPr>
                <w:rStyle w:val="mw-mmv-title"/>
                <w:rFonts w:ascii="Calibri" w:hAnsi="Calibri"/>
                <w:iCs/>
                <w:color w:val="222222"/>
                <w:sz w:val="12"/>
                <w:szCs w:val="16"/>
                <w:lang w:val="en-US"/>
              </w:rPr>
              <w:t>alance on</w:t>
            </w:r>
            <w:r w:rsidRPr="00E226A7">
              <w:rPr>
                <w:rStyle w:val="mw-mmv-title"/>
                <w:rFonts w:ascii="Calibri" w:hAnsi="Calibri"/>
                <w:iCs/>
                <w:color w:val="222222"/>
                <w:sz w:val="12"/>
                <w:szCs w:val="16"/>
                <w:lang w:val="en-US"/>
              </w:rPr>
              <w:t xml:space="preserve"> one </w:t>
            </w:r>
            <w:r w:rsidR="004D71AF" w:rsidRPr="00E226A7">
              <w:rPr>
                <w:rStyle w:val="mw-mmv-title"/>
                <w:rFonts w:ascii="Calibri" w:hAnsi="Calibri"/>
                <w:iCs/>
                <w:color w:val="222222"/>
                <w:sz w:val="12"/>
                <w:szCs w:val="16"/>
                <w:lang w:val="en-US"/>
              </w:rPr>
              <w:t>foot</w:t>
            </w: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570544" cy="1041253"/>
                  <wp:effectExtent l="19050" t="0" r="956" b="0"/>
                  <wp:docPr id="3747" name="Afbeelding 24" descr="C:\Users\Z824189\AppData\Local\Microsoft\Windows\Temporary Internet Files\Content.Outlook\H9QCCUNK\IMG_7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824189\AppData\Local\Microsoft\Windows\Temporary Internet Files\Content.Outlook\H9QCCUNK\IMG_7358.PNG"/>
                          <pic:cNvPicPr>
                            <a:picLocks noChangeAspect="1" noChangeArrowheads="1"/>
                          </pic:cNvPicPr>
                        </pic:nvPicPr>
                        <pic:blipFill>
                          <a:blip r:embed="rId37" cstate="print"/>
                          <a:srcRect l="23075" t="11741" r="5124" b="14809"/>
                          <a:stretch>
                            <a:fillRect/>
                          </a:stretch>
                        </pic:blipFill>
                        <pic:spPr bwMode="auto">
                          <a:xfrm>
                            <a:off x="0" y="0"/>
                            <a:ext cx="572119" cy="1044128"/>
                          </a:xfrm>
                          <a:prstGeom prst="rect">
                            <a:avLst/>
                          </a:prstGeom>
                          <a:noFill/>
                          <a:ln w="9525">
                            <a:noFill/>
                            <a:miter lim="800000"/>
                            <a:headEnd/>
                            <a:tailEnd/>
                          </a:ln>
                        </pic:spPr>
                      </pic:pic>
                    </a:graphicData>
                  </a:graphic>
                </wp:inline>
              </w:drawing>
            </w:r>
            <w:r w:rsidR="001A769A"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551790" cy="1036573"/>
                  <wp:effectExtent l="19050" t="0" r="660" b="0"/>
                  <wp:docPr id="3748" name="Afbeelding 1" descr="C:\Users\Z824189\AppData\Local\Microsoft\Windows\Temporary Internet Files\Content.Outlook\H9QCCUNK\IMG_7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824189\AppData\Local\Microsoft\Windows\Temporary Internet Files\Content.Outlook\H9QCCUNK\IMG_7359.PNG"/>
                          <pic:cNvPicPr>
                            <a:picLocks noChangeAspect="1" noChangeArrowheads="1"/>
                          </pic:cNvPicPr>
                        </pic:nvPicPr>
                        <pic:blipFill>
                          <a:blip r:embed="rId38" cstate="print"/>
                          <a:srcRect l="18550" t="7651" r="953" b="7347"/>
                          <a:stretch>
                            <a:fillRect/>
                          </a:stretch>
                        </pic:blipFill>
                        <pic:spPr bwMode="auto">
                          <a:xfrm>
                            <a:off x="0" y="0"/>
                            <a:ext cx="553393" cy="1039585"/>
                          </a:xfrm>
                          <a:prstGeom prst="rect">
                            <a:avLst/>
                          </a:prstGeom>
                          <a:noFill/>
                          <a:ln w="9525">
                            <a:noFill/>
                            <a:miter lim="800000"/>
                            <a:headEnd/>
                            <a:tailEnd/>
                          </a:ln>
                        </pic:spPr>
                      </pic:pic>
                    </a:graphicData>
                  </a:graphic>
                </wp:inline>
              </w:drawing>
            </w:r>
          </w:p>
        </w:tc>
        <w:tc>
          <w:tcPr>
            <w:tcW w:w="1701" w:type="dxa"/>
          </w:tcPr>
          <w:p w:rsidR="00CC1AAC" w:rsidRPr="00E226A7" w:rsidRDefault="00CC1AAC" w:rsidP="00CC1AAC">
            <w:pPr>
              <w:rPr>
                <w:rFonts w:ascii="Calibri" w:hAnsi="Calibri"/>
                <w:iCs/>
                <w:sz w:val="12"/>
                <w:szCs w:val="16"/>
                <w:lang w:val="en-US"/>
              </w:rPr>
            </w:pPr>
            <w:r w:rsidRPr="003A58CF">
              <w:rPr>
                <w:rFonts w:ascii="Calibri" w:hAnsi="Calibri"/>
                <w:iCs/>
                <w:sz w:val="12"/>
                <w:szCs w:val="16"/>
                <w:lang w:val="en-US"/>
              </w:rPr>
              <w:t>Improve performance at stability</w:t>
            </w:r>
            <w:r w:rsidRPr="00E226A7">
              <w:rPr>
                <w:rFonts w:ascii="Calibri" w:hAnsi="Calibri"/>
                <w:iCs/>
                <w:sz w:val="12"/>
                <w:szCs w:val="16"/>
                <w:lang w:val="en-US"/>
              </w:rPr>
              <w:t xml:space="preserve"> + postural ant</w:t>
            </w:r>
            <w:r w:rsidR="00593AB5" w:rsidRPr="00E226A7">
              <w:rPr>
                <w:rFonts w:ascii="Calibri" w:hAnsi="Calibri"/>
                <w:iCs/>
                <w:sz w:val="12"/>
                <w:szCs w:val="16"/>
                <w:lang w:val="en-US"/>
              </w:rPr>
              <w:t>i</w:t>
            </w:r>
            <w:r w:rsidRPr="00E226A7">
              <w:rPr>
                <w:rFonts w:ascii="Calibri" w:hAnsi="Calibri"/>
                <w:iCs/>
                <w:sz w:val="12"/>
                <w:szCs w:val="16"/>
                <w:lang w:val="en-US"/>
              </w:rPr>
              <w:t xml:space="preserve">cipatory adjustments + core stabilization </w:t>
            </w:r>
            <w:r w:rsidRPr="00E226A7">
              <w:rPr>
                <w:iCs/>
                <w:sz w:val="12"/>
                <w:szCs w:val="16"/>
                <w:lang w:val="en-US"/>
              </w:rPr>
              <w:t>+ shift weight</w:t>
            </w:r>
            <w:r w:rsidRPr="00E226A7">
              <w:rPr>
                <w:rFonts w:ascii="Calibri" w:hAnsi="Calibri"/>
                <w:iCs/>
                <w:sz w:val="12"/>
                <w:szCs w:val="16"/>
                <w:lang w:val="en-US"/>
              </w:rPr>
              <w:t xml:space="preserve"> under varying during predictable</w:t>
            </w:r>
          </w:p>
          <w:p w:rsidR="00CC1AAC" w:rsidRPr="00E226A7" w:rsidRDefault="00CC1AAC" w:rsidP="00CC1AAC">
            <w:pPr>
              <w:rPr>
                <w:rFonts w:ascii="Calibri" w:hAnsi="Calibri"/>
                <w:sz w:val="12"/>
                <w:szCs w:val="16"/>
                <w:lang w:val="en-US"/>
              </w:rPr>
            </w:pPr>
            <w:r w:rsidRPr="00E226A7">
              <w:rPr>
                <w:rFonts w:ascii="Calibri" w:hAnsi="Calibri"/>
                <w:iCs/>
                <w:sz w:val="12"/>
                <w:szCs w:val="16"/>
                <w:lang w:val="en-US"/>
              </w:rPr>
              <w:t>conditions</w:t>
            </w:r>
          </w:p>
          <w:p w:rsidR="004D71AF" w:rsidRPr="00E226A7" w:rsidRDefault="004D71AF" w:rsidP="00ED2C31">
            <w:pPr>
              <w:rPr>
                <w:rStyle w:val="mw-mmv-title"/>
                <w:rFonts w:ascii="Calibri" w:hAnsi="Calibri"/>
                <w:iCs/>
                <w:color w:val="222222"/>
                <w:sz w:val="12"/>
                <w:szCs w:val="16"/>
                <w:lang w:val="en-US"/>
              </w:rPr>
            </w:pPr>
          </w:p>
        </w:tc>
        <w:tc>
          <w:tcPr>
            <w:tcW w:w="1843" w:type="dxa"/>
          </w:tcPr>
          <w:p w:rsidR="004D71AF" w:rsidRPr="00E226A7" w:rsidRDefault="008122E3" w:rsidP="00ED2C31">
            <w:pPr>
              <w:rPr>
                <w:rStyle w:val="mw-mmv-title"/>
                <w:rFonts w:ascii="Calibri" w:hAnsi="Calibri"/>
                <w:iCs/>
                <w:color w:val="222222"/>
                <w:sz w:val="12"/>
                <w:szCs w:val="16"/>
                <w:lang w:val="en-US"/>
              </w:rPr>
            </w:pPr>
            <w:r w:rsidRPr="003A58CF">
              <w:rPr>
                <w:bCs/>
                <w:sz w:val="12"/>
                <w:lang w:val="en-US"/>
              </w:rPr>
              <w:t>Not holding on</w:t>
            </w:r>
            <w:r w:rsidRPr="003A58CF">
              <w:rPr>
                <w:rFonts w:ascii="Calibri" w:hAnsi="Calibri"/>
                <w:sz w:val="2"/>
                <w:szCs w:val="16"/>
                <w:lang w:val="en-US"/>
              </w:rPr>
              <w:t xml:space="preserve"> </w:t>
            </w:r>
            <w:r w:rsidRPr="003A58CF">
              <w:rPr>
                <w:rFonts w:ascii="Calibri" w:hAnsi="Calibri"/>
                <w:sz w:val="12"/>
                <w:szCs w:val="16"/>
                <w:lang w:val="en-US"/>
              </w:rPr>
              <w:t>wall, bar or chair</w:t>
            </w:r>
            <w:r w:rsidRPr="003A58CF" w:rsidDel="008122E3">
              <w:rPr>
                <w:rFonts w:ascii="Calibri" w:hAnsi="Calibri"/>
                <w:sz w:val="12"/>
                <w:szCs w:val="16"/>
                <w:lang w:val="en-US"/>
              </w:rPr>
              <w:t xml:space="preserve"> </w:t>
            </w:r>
            <w:r w:rsidR="004D71AF"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50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 xml:space="preserve">or </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 bpm</w:t>
            </w:r>
          </w:p>
        </w:tc>
      </w:tr>
      <w:tr w:rsidR="00CA201C" w:rsidRPr="00E226A7"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lastRenderedPageBreak/>
              <w:t>16</w:t>
            </w:r>
          </w:p>
        </w:tc>
        <w:tc>
          <w:tcPr>
            <w:tcW w:w="850" w:type="dxa"/>
          </w:tcPr>
          <w:p w:rsidR="004D71AF" w:rsidRPr="00E226A7" w:rsidRDefault="00BC2D6D" w:rsidP="00ED2C31">
            <w:pPr>
              <w:rPr>
                <w:rFonts w:ascii="Calibri" w:hAnsi="Calibri"/>
                <w:sz w:val="12"/>
                <w:szCs w:val="16"/>
                <w:lang w:val="en-US"/>
              </w:rPr>
            </w:pPr>
            <w:r w:rsidRPr="00E226A7">
              <w:rPr>
                <w:color w:val="212529"/>
                <w:sz w:val="12"/>
                <w:szCs w:val="16"/>
                <w:lang w:val="en-US"/>
              </w:rPr>
              <w:t>Rock around the clock</w:t>
            </w: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550519" cy="933223"/>
                  <wp:effectExtent l="19050" t="0" r="1931" b="0"/>
                  <wp:docPr id="3749" name="Afbeelding 5" descr="C:\Users\z824189\AppData\Local\Microsoft\Windows\Temporary Internet Files\Content.Outlook\U9RUBOTN\IMG_69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824189\AppData\Local\Microsoft\Windows\Temporary Internet Files\Content.Outlook\U9RUBOTN\IMG_6993 (2).JPG"/>
                          <pic:cNvPicPr>
                            <a:picLocks noChangeAspect="1" noChangeArrowheads="1"/>
                          </pic:cNvPicPr>
                        </pic:nvPicPr>
                        <pic:blipFill>
                          <a:blip r:embed="rId39" cstate="print"/>
                          <a:srcRect l="19977" t="8824" r="12742" b="8824"/>
                          <a:stretch>
                            <a:fillRect/>
                          </a:stretch>
                        </pic:blipFill>
                        <pic:spPr bwMode="auto">
                          <a:xfrm>
                            <a:off x="0" y="0"/>
                            <a:ext cx="551380" cy="934683"/>
                          </a:xfrm>
                          <a:prstGeom prst="rect">
                            <a:avLst/>
                          </a:prstGeom>
                          <a:noFill/>
                          <a:ln w="9525">
                            <a:noFill/>
                            <a:miter lim="800000"/>
                            <a:headEnd/>
                            <a:tailEnd/>
                          </a:ln>
                        </pic:spPr>
                      </pic:pic>
                    </a:graphicData>
                  </a:graphic>
                </wp:inline>
              </w:drawing>
            </w:r>
            <w:r w:rsidR="002648DA"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546504" cy="932882"/>
                  <wp:effectExtent l="19050" t="0" r="5946" b="0"/>
                  <wp:docPr id="3750" name="Afbeelding 6" descr="C:\Users\z824189\AppData\Local\Microsoft\Windows\Temporary Internet Files\Content.Outlook\U9RUBOTN\IMG_7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824189\AppData\Local\Microsoft\Windows\Temporary Internet Files\Content.Outlook\U9RUBOTN\IMG_7016 (2).JPG"/>
                          <pic:cNvPicPr>
                            <a:picLocks noChangeAspect="1" noChangeArrowheads="1"/>
                          </pic:cNvPicPr>
                        </pic:nvPicPr>
                        <pic:blipFill>
                          <a:blip r:embed="rId40" cstate="print"/>
                          <a:srcRect l="28618" t="21113" r="22969" b="19615"/>
                          <a:stretch>
                            <a:fillRect/>
                          </a:stretch>
                        </pic:blipFill>
                        <pic:spPr bwMode="auto">
                          <a:xfrm>
                            <a:off x="0" y="0"/>
                            <a:ext cx="548477" cy="936250"/>
                          </a:xfrm>
                          <a:prstGeom prst="rect">
                            <a:avLst/>
                          </a:prstGeom>
                          <a:noFill/>
                          <a:ln w="9525">
                            <a:noFill/>
                            <a:miter lim="800000"/>
                            <a:headEnd/>
                            <a:tailEnd/>
                          </a:ln>
                        </pic:spPr>
                      </pic:pic>
                    </a:graphicData>
                  </a:graphic>
                </wp:inline>
              </w:drawing>
            </w:r>
          </w:p>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576433" cy="856259"/>
                  <wp:effectExtent l="19050" t="0" r="0" b="0"/>
                  <wp:docPr id="3751" name="Afbeelding 2" descr="C:\Users\Z824189\AppData\Local\Microsoft\Windows\Temporary Internet Files\Content.Outlook\H9QCCUNK\IMG_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824189\AppData\Local\Microsoft\Windows\Temporary Internet Files\Content.Outlook\H9QCCUNK\IMG_7361.PNG"/>
                          <pic:cNvPicPr>
                            <a:picLocks noChangeAspect="1" noChangeArrowheads="1"/>
                          </pic:cNvPicPr>
                        </pic:nvPicPr>
                        <pic:blipFill>
                          <a:blip r:embed="rId41" cstate="print"/>
                          <a:srcRect b="16397"/>
                          <a:stretch>
                            <a:fillRect/>
                          </a:stretch>
                        </pic:blipFill>
                        <pic:spPr bwMode="auto">
                          <a:xfrm>
                            <a:off x="0" y="0"/>
                            <a:ext cx="575527" cy="854913"/>
                          </a:xfrm>
                          <a:prstGeom prst="rect">
                            <a:avLst/>
                          </a:prstGeom>
                          <a:noFill/>
                          <a:ln w="9525">
                            <a:noFill/>
                            <a:miter lim="800000"/>
                            <a:headEnd/>
                            <a:tailEnd/>
                          </a:ln>
                        </pic:spPr>
                      </pic:pic>
                    </a:graphicData>
                  </a:graphic>
                </wp:inline>
              </w:drawing>
            </w:r>
            <w:r w:rsidR="002648DA"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564751" cy="856259"/>
                  <wp:effectExtent l="19050" t="0" r="6749" b="0"/>
                  <wp:docPr id="3752" name="Afbeelding 3" descr="C:\Users\Z824189\AppData\Local\Microsoft\Windows\Temporary Internet Files\Content.Outlook\H9QCCUNK\IMG_7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824189\AppData\Local\Microsoft\Windows\Temporary Internet Files\Content.Outlook\H9QCCUNK\IMG_7362.PNG"/>
                          <pic:cNvPicPr>
                            <a:picLocks noChangeAspect="1" noChangeArrowheads="1"/>
                          </pic:cNvPicPr>
                        </pic:nvPicPr>
                        <pic:blipFill>
                          <a:blip r:embed="rId42" cstate="print"/>
                          <a:srcRect l="8587" t="10686" r="5590" b="15949"/>
                          <a:stretch>
                            <a:fillRect/>
                          </a:stretch>
                        </pic:blipFill>
                        <pic:spPr bwMode="auto">
                          <a:xfrm>
                            <a:off x="0" y="0"/>
                            <a:ext cx="564788" cy="856314"/>
                          </a:xfrm>
                          <a:prstGeom prst="rect">
                            <a:avLst/>
                          </a:prstGeom>
                          <a:noFill/>
                          <a:ln w="9525">
                            <a:noFill/>
                            <a:miter lim="800000"/>
                            <a:headEnd/>
                            <a:tailEnd/>
                          </a:ln>
                        </pic:spPr>
                      </pic:pic>
                    </a:graphicData>
                  </a:graphic>
                </wp:inline>
              </w:drawing>
            </w:r>
          </w:p>
        </w:tc>
        <w:tc>
          <w:tcPr>
            <w:tcW w:w="1701" w:type="dxa"/>
          </w:tcPr>
          <w:p w:rsidR="00F275C7" w:rsidRPr="00E226A7" w:rsidRDefault="00F275C7" w:rsidP="00F275C7">
            <w:pPr>
              <w:pStyle w:val="Default"/>
              <w:rPr>
                <w:iCs/>
                <w:sz w:val="12"/>
                <w:szCs w:val="16"/>
                <w:lang w:val="en-US"/>
              </w:rPr>
            </w:pPr>
            <w:r w:rsidRPr="003A58CF">
              <w:rPr>
                <w:iCs/>
                <w:sz w:val="12"/>
                <w:szCs w:val="16"/>
                <w:lang w:val="en-US"/>
              </w:rPr>
              <w:t xml:space="preserve">Improve Compensatory and </w:t>
            </w:r>
            <w:r w:rsidRPr="00E226A7">
              <w:rPr>
                <w:iCs/>
                <w:sz w:val="12"/>
                <w:szCs w:val="16"/>
                <w:lang w:val="en-US"/>
              </w:rPr>
              <w:t>Anticipatory postural adjustments (postural transitions, shift weight and unidirectional stepping, emphasizing movement velocity and amplitude);</w:t>
            </w:r>
          </w:p>
          <w:p w:rsidR="00F275C7" w:rsidRPr="00E226A7" w:rsidRDefault="00F275C7" w:rsidP="00F275C7">
            <w:pPr>
              <w:pStyle w:val="Default"/>
              <w:rPr>
                <w:iCs/>
                <w:sz w:val="12"/>
                <w:szCs w:val="16"/>
                <w:lang w:val="en-US"/>
              </w:rPr>
            </w:pPr>
            <w:r w:rsidRPr="00E226A7">
              <w:rPr>
                <w:iCs/>
                <w:sz w:val="12"/>
                <w:szCs w:val="16"/>
                <w:lang w:val="en-US"/>
              </w:rPr>
              <w:t xml:space="preserve">Improving turning. </w:t>
            </w:r>
          </w:p>
          <w:p w:rsidR="004D71AF" w:rsidRPr="00E226A7" w:rsidRDefault="004D71AF" w:rsidP="00ED2C31">
            <w:pPr>
              <w:pStyle w:val="Default"/>
              <w:rPr>
                <w:rStyle w:val="mw-mmv-title"/>
                <w:iCs/>
                <w:color w:val="222222"/>
                <w:sz w:val="12"/>
                <w:szCs w:val="16"/>
                <w:lang w:val="en-US"/>
              </w:rPr>
            </w:pPr>
          </w:p>
        </w:tc>
        <w:tc>
          <w:tcPr>
            <w:tcW w:w="1843" w:type="dxa"/>
          </w:tcPr>
          <w:p w:rsidR="008122E3" w:rsidRPr="00E226A7" w:rsidRDefault="00286A76" w:rsidP="00ED2C31">
            <w:pPr>
              <w:rPr>
                <w:bCs/>
                <w:sz w:val="12"/>
                <w:lang w:val="en-US"/>
              </w:rPr>
            </w:pPr>
            <w:r w:rsidRPr="00E226A7">
              <w:rPr>
                <w:rFonts w:ascii="Calibri" w:hAnsi="Calibri"/>
                <w:sz w:val="12"/>
                <w:szCs w:val="16"/>
                <w:lang w:val="en-US"/>
              </w:rPr>
              <w:t>D</w:t>
            </w:r>
            <w:r w:rsidR="004D71AF" w:rsidRPr="00E226A7">
              <w:rPr>
                <w:rFonts w:ascii="Calibri" w:hAnsi="Calibri"/>
                <w:sz w:val="12"/>
                <w:szCs w:val="16"/>
                <w:lang w:val="en-US"/>
              </w:rPr>
              <w:t>ecreasing and increasing of the base of support.</w:t>
            </w:r>
            <w:r w:rsidR="00B53478">
              <w:rPr>
                <w:rFonts w:ascii="Calibri" w:hAnsi="Calibri"/>
                <w:sz w:val="12"/>
                <w:szCs w:val="16"/>
                <w:lang w:val="en-US"/>
              </w:rPr>
              <w:t xml:space="preserve"> </w:t>
            </w:r>
          </w:p>
          <w:p w:rsidR="004D71AF" w:rsidRPr="00E226A7" w:rsidRDefault="008122E3" w:rsidP="00ED2C31">
            <w:pPr>
              <w:rPr>
                <w:rFonts w:ascii="Calibri" w:hAnsi="Calibri"/>
                <w:sz w:val="12"/>
                <w:szCs w:val="16"/>
                <w:lang w:val="en-US"/>
              </w:rPr>
            </w:pPr>
            <w:r w:rsidRPr="00E226A7">
              <w:rPr>
                <w:bCs/>
                <w:sz w:val="12"/>
                <w:lang w:val="en-US"/>
              </w:rPr>
              <w:t xml:space="preserve">not holding </w:t>
            </w:r>
            <w:r w:rsidR="00593AB5" w:rsidRPr="00E226A7">
              <w:rPr>
                <w:bCs/>
                <w:sz w:val="12"/>
                <w:lang w:val="en-US"/>
              </w:rPr>
              <w:t xml:space="preserve">to </w:t>
            </w:r>
            <w:proofErr w:type="gramStart"/>
            <w:r w:rsidR="00593AB5" w:rsidRPr="00E226A7">
              <w:rPr>
                <w:bCs/>
                <w:sz w:val="12"/>
                <w:lang w:val="en-US"/>
              </w:rPr>
              <w:t>the</w:t>
            </w:r>
            <w:r w:rsidR="00B53478">
              <w:rPr>
                <w:bCs/>
                <w:sz w:val="12"/>
                <w:lang w:val="en-US"/>
              </w:rPr>
              <w:t xml:space="preserve"> </w:t>
            </w:r>
            <w:r w:rsidR="00593AB5" w:rsidRPr="00E226A7">
              <w:rPr>
                <w:rFonts w:ascii="Calibri" w:hAnsi="Calibri"/>
                <w:sz w:val="2"/>
                <w:szCs w:val="16"/>
                <w:lang w:val="en-US"/>
              </w:rPr>
              <w:t xml:space="preserve"> </w:t>
            </w:r>
            <w:r w:rsidRPr="00E226A7">
              <w:rPr>
                <w:rFonts w:ascii="Calibri" w:hAnsi="Calibri"/>
                <w:sz w:val="12"/>
                <w:szCs w:val="16"/>
                <w:lang w:val="en-US"/>
              </w:rPr>
              <w:t>wall</w:t>
            </w:r>
            <w:proofErr w:type="gramEnd"/>
            <w:r w:rsidRPr="00E226A7">
              <w:rPr>
                <w:rFonts w:ascii="Calibri" w:hAnsi="Calibri"/>
                <w:sz w:val="12"/>
                <w:szCs w:val="16"/>
                <w:lang w:val="en-US"/>
              </w:rPr>
              <w:t>, bar or chair</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120</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140 bpm</w:t>
            </w:r>
          </w:p>
        </w:tc>
      </w:tr>
      <w:tr w:rsidR="00CA201C" w:rsidRPr="007C0FE3" w:rsidTr="003B7F47">
        <w:trPr>
          <w:trHeight w:val="20"/>
        </w:trPr>
        <w:tc>
          <w:tcPr>
            <w:tcW w:w="392" w:type="dxa"/>
          </w:tcPr>
          <w:p w:rsidR="004D71AF" w:rsidRPr="003A58CF" w:rsidRDefault="00CA201C" w:rsidP="00ED2C31">
            <w:pPr>
              <w:rPr>
                <w:rFonts w:ascii="Calibri" w:hAnsi="Calibri"/>
                <w:b/>
                <w:sz w:val="12"/>
                <w:szCs w:val="16"/>
                <w:lang w:val="en-US"/>
              </w:rPr>
            </w:pPr>
            <w:r w:rsidRPr="003A58CF">
              <w:rPr>
                <w:rFonts w:ascii="Calibri" w:hAnsi="Calibri"/>
                <w:b/>
                <w:sz w:val="12"/>
                <w:szCs w:val="16"/>
                <w:lang w:val="en-US"/>
              </w:rPr>
              <w:t>17</w:t>
            </w:r>
          </w:p>
        </w:tc>
        <w:tc>
          <w:tcPr>
            <w:tcW w:w="850" w:type="dxa"/>
          </w:tcPr>
          <w:p w:rsidR="004D71AF" w:rsidRPr="003A58CF" w:rsidRDefault="00E226A7" w:rsidP="00ED2C31">
            <w:pPr>
              <w:rPr>
                <w:rFonts w:ascii="Calibri" w:hAnsi="Calibri"/>
                <w:sz w:val="12"/>
                <w:szCs w:val="16"/>
                <w:lang w:val="en-US"/>
              </w:rPr>
            </w:pPr>
            <w:r w:rsidRPr="00E226A7">
              <w:rPr>
                <w:rStyle w:val="mw-mmv-title"/>
                <w:rFonts w:ascii="Calibri" w:hAnsi="Calibri"/>
                <w:iCs/>
                <w:color w:val="222222"/>
                <w:sz w:val="12"/>
                <w:szCs w:val="16"/>
                <w:lang w:val="en-US"/>
              </w:rPr>
              <w:t>Unipedal</w:t>
            </w:r>
            <w:r w:rsidR="00BC2D6D" w:rsidRPr="00E226A7">
              <w:rPr>
                <w:rStyle w:val="mw-mmv-title"/>
                <w:rFonts w:ascii="Calibri" w:hAnsi="Calibri"/>
                <w:iCs/>
                <w:color w:val="222222"/>
                <w:sz w:val="12"/>
                <w:szCs w:val="16"/>
                <w:lang w:val="en-US"/>
              </w:rPr>
              <w:t xml:space="preserve"> stance with step</w:t>
            </w: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636358" cy="848400"/>
                  <wp:effectExtent l="19050" t="0" r="0" b="0"/>
                  <wp:docPr id="3753" name="Afbeelding 7" descr="C:\Users\z824189\AppData\Local\Microsoft\Windows\Temporary Internet Files\Content.Outlook\U9RUBOTN\IMG_69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824189\AppData\Local\Microsoft\Windows\Temporary Internet Files\Content.Outlook\U9RUBOTN\IMG_6982 (2).JPG"/>
                          <pic:cNvPicPr>
                            <a:picLocks noChangeAspect="1" noChangeArrowheads="1"/>
                          </pic:cNvPicPr>
                        </pic:nvPicPr>
                        <pic:blipFill>
                          <a:blip r:embed="rId43" cstate="print"/>
                          <a:srcRect/>
                          <a:stretch>
                            <a:fillRect/>
                          </a:stretch>
                        </pic:blipFill>
                        <pic:spPr bwMode="auto">
                          <a:xfrm>
                            <a:off x="0" y="0"/>
                            <a:ext cx="641647" cy="855452"/>
                          </a:xfrm>
                          <a:prstGeom prst="rect">
                            <a:avLst/>
                          </a:prstGeom>
                          <a:noFill/>
                          <a:ln w="9525">
                            <a:noFill/>
                            <a:miter lim="800000"/>
                            <a:headEnd/>
                            <a:tailEnd/>
                          </a:ln>
                        </pic:spPr>
                      </pic:pic>
                    </a:graphicData>
                  </a:graphic>
                </wp:inline>
              </w:drawing>
            </w:r>
          </w:p>
        </w:tc>
        <w:tc>
          <w:tcPr>
            <w:tcW w:w="1701" w:type="dxa"/>
          </w:tcPr>
          <w:p w:rsidR="002869EE" w:rsidRPr="00E226A7" w:rsidRDefault="002869EE" w:rsidP="002869EE">
            <w:pPr>
              <w:pStyle w:val="Default"/>
              <w:rPr>
                <w:iCs/>
                <w:sz w:val="12"/>
                <w:szCs w:val="16"/>
                <w:lang w:val="en-US"/>
              </w:rPr>
            </w:pPr>
            <w:r w:rsidRPr="003A58CF">
              <w:rPr>
                <w:iCs/>
                <w:sz w:val="12"/>
                <w:szCs w:val="16"/>
                <w:lang w:val="en-US"/>
              </w:rPr>
              <w:t xml:space="preserve">Improve anticipatory postural adjustments (postural transitions, shift weight and unidirectional stepping, emphasizing movement velocity and amplitude); </w:t>
            </w:r>
            <w:r w:rsidRPr="00E226A7">
              <w:rPr>
                <w:iCs/>
                <w:sz w:val="12"/>
                <w:szCs w:val="16"/>
                <w:lang w:val="en-US"/>
              </w:rPr>
              <w:t>+</w:t>
            </w:r>
            <w:r w:rsidR="00593AB5" w:rsidRPr="00E226A7">
              <w:rPr>
                <w:iCs/>
                <w:sz w:val="12"/>
                <w:szCs w:val="16"/>
                <w:lang w:val="en-US"/>
              </w:rPr>
              <w:t xml:space="preserve"> </w:t>
            </w:r>
            <w:r w:rsidR="008E15DC" w:rsidRPr="00E226A7">
              <w:rPr>
                <w:rFonts w:cs="Helvetica"/>
                <w:color w:val="333333"/>
                <w:sz w:val="12"/>
                <w:szCs w:val="14"/>
                <w:lang w:val="en-US"/>
              </w:rPr>
              <w:t>Core Stabilization</w:t>
            </w:r>
          </w:p>
          <w:p w:rsidR="004D71AF" w:rsidRPr="00E226A7" w:rsidRDefault="004D71AF" w:rsidP="00ED2C31">
            <w:pPr>
              <w:rPr>
                <w:rStyle w:val="mw-mmv-title"/>
                <w:rFonts w:ascii="Calibri" w:hAnsi="Calibri"/>
                <w:iCs/>
                <w:color w:val="222222"/>
                <w:sz w:val="12"/>
                <w:szCs w:val="16"/>
                <w:lang w:val="en-US"/>
              </w:rPr>
            </w:pPr>
          </w:p>
        </w:tc>
        <w:tc>
          <w:tcPr>
            <w:tcW w:w="1843" w:type="dxa"/>
          </w:tcPr>
          <w:p w:rsidR="004D71AF" w:rsidRPr="003A58CF" w:rsidRDefault="00286A76" w:rsidP="00ED2C31">
            <w:pPr>
              <w:rPr>
                <w:rFonts w:ascii="Calibri" w:hAnsi="Calibri"/>
                <w:sz w:val="12"/>
                <w:szCs w:val="16"/>
                <w:lang w:val="en-US"/>
              </w:rPr>
            </w:pPr>
            <w:r w:rsidRPr="00E226A7">
              <w:rPr>
                <w:rFonts w:ascii="Calibri" w:hAnsi="Calibri"/>
                <w:sz w:val="12"/>
                <w:szCs w:val="16"/>
                <w:lang w:val="en-US"/>
              </w:rPr>
              <w:t>D</w:t>
            </w:r>
            <w:r w:rsidR="004D71AF" w:rsidRPr="00E226A7">
              <w:rPr>
                <w:rFonts w:ascii="Calibri" w:hAnsi="Calibri"/>
                <w:sz w:val="12"/>
                <w:szCs w:val="16"/>
                <w:lang w:val="en-US"/>
              </w:rPr>
              <w:t xml:space="preserve">ecreasing and increasing of the base of support. </w:t>
            </w:r>
            <w:r w:rsidR="00E226A7" w:rsidRPr="00E226A7">
              <w:rPr>
                <w:rFonts w:ascii="Calibri" w:hAnsi="Calibri"/>
                <w:sz w:val="12"/>
                <w:szCs w:val="16"/>
                <w:lang w:val="en-US"/>
              </w:rPr>
              <w:t>(</w:t>
            </w:r>
            <w:r w:rsidR="00E226A7" w:rsidRPr="00E226A7">
              <w:rPr>
                <w:bCs/>
                <w:sz w:val="12"/>
                <w:lang w:val="en-US"/>
              </w:rPr>
              <w:t>not</w:t>
            </w:r>
            <w:r w:rsidR="008122E3" w:rsidRPr="00E226A7">
              <w:rPr>
                <w:bCs/>
                <w:sz w:val="12"/>
                <w:lang w:val="en-US"/>
              </w:rPr>
              <w:t xml:space="preserve"> holding on</w:t>
            </w:r>
            <w:r w:rsidR="00B53478">
              <w:rPr>
                <w:bCs/>
                <w:sz w:val="12"/>
                <w:lang w:val="en-US"/>
              </w:rPr>
              <w:t xml:space="preserve"> </w:t>
            </w:r>
            <w:proofErr w:type="spellStart"/>
            <w:r w:rsidR="008122E3" w:rsidRPr="00E226A7">
              <w:rPr>
                <w:rFonts w:ascii="Calibri" w:hAnsi="Calibri"/>
                <w:sz w:val="12"/>
                <w:szCs w:val="16"/>
                <w:lang w:val="en-US"/>
              </w:rPr>
              <w:t>wall</w:t>
            </w:r>
            <w:r w:rsidR="00E226A7" w:rsidRPr="00E226A7">
              <w:rPr>
                <w:rFonts w:ascii="Calibri" w:hAnsi="Calibri"/>
                <w:sz w:val="2"/>
                <w:szCs w:val="16"/>
                <w:lang w:val="en-US"/>
              </w:rPr>
              <w:t>all</w:t>
            </w:r>
            <w:proofErr w:type="spellEnd"/>
            <w:r w:rsidR="008122E3" w:rsidRPr="00E226A7">
              <w:rPr>
                <w:rFonts w:ascii="Calibri" w:hAnsi="Calibri"/>
                <w:sz w:val="12"/>
                <w:szCs w:val="16"/>
                <w:lang w:val="en-US"/>
              </w:rPr>
              <w:t xml:space="preserve">, bar or </w:t>
            </w:r>
            <w:r w:rsidR="00E226A7" w:rsidRPr="00E226A7">
              <w:rPr>
                <w:rFonts w:ascii="Calibri" w:hAnsi="Calibri"/>
                <w:sz w:val="12"/>
                <w:szCs w:val="16"/>
                <w:lang w:val="en-US"/>
              </w:rPr>
              <w:t>chair</w:t>
            </w:r>
            <w:r w:rsidR="00E226A7" w:rsidRPr="00E226A7" w:rsidDel="008122E3">
              <w:rPr>
                <w:b/>
                <w:bCs/>
                <w:sz w:val="12"/>
                <w:lang w:val="en-US"/>
              </w:rPr>
              <w:t>)</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120</w:t>
            </w:r>
            <w:r w:rsidR="00593AB5" w:rsidRPr="00E226A7">
              <w:rPr>
                <w:rFonts w:ascii="Calibri" w:hAnsi="Calibri"/>
                <w:sz w:val="12"/>
                <w:szCs w:val="16"/>
                <w:lang w:val="en-US"/>
              </w:rPr>
              <w:t xml:space="preserve">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140 bpm</w:t>
            </w:r>
          </w:p>
        </w:tc>
      </w:tr>
      <w:tr w:rsidR="00CA201C" w:rsidRPr="007C0FE3"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t>18</w:t>
            </w:r>
          </w:p>
        </w:tc>
        <w:tc>
          <w:tcPr>
            <w:tcW w:w="850" w:type="dxa"/>
          </w:tcPr>
          <w:p w:rsidR="004D71AF" w:rsidRPr="003A58CF" w:rsidRDefault="00BC2D6D" w:rsidP="00ED2C31">
            <w:pPr>
              <w:rPr>
                <w:rFonts w:ascii="Calibri" w:hAnsi="Calibri"/>
                <w:sz w:val="12"/>
                <w:szCs w:val="16"/>
                <w:lang w:val="en-US"/>
              </w:rPr>
            </w:pPr>
            <w:r w:rsidRPr="00E226A7">
              <w:rPr>
                <w:rStyle w:val="mw-mmv-title"/>
                <w:rFonts w:ascii="Calibri" w:hAnsi="Calibri"/>
                <w:iCs/>
                <w:color w:val="222222"/>
                <w:sz w:val="12"/>
                <w:szCs w:val="16"/>
                <w:lang w:val="en-US"/>
              </w:rPr>
              <w:t>Knee bent</w:t>
            </w: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604520" cy="908685"/>
                  <wp:effectExtent l="0" t="0" r="5080" b="5715"/>
                  <wp:docPr id="3754"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13893" cy="922774"/>
                          </a:xfrm>
                          <a:prstGeom prst="rect">
                            <a:avLst/>
                          </a:prstGeom>
                        </pic:spPr>
                      </pic:pic>
                    </a:graphicData>
                  </a:graphic>
                </wp:inline>
              </w:drawing>
            </w:r>
            <w:r w:rsidRPr="00E226A7">
              <w:rPr>
                <w:rFonts w:ascii="Calibri" w:hAnsi="Calibri"/>
                <w:noProof/>
                <w:sz w:val="12"/>
                <w:szCs w:val="16"/>
                <w:lang w:val="en-US" w:eastAsia="nl-NL"/>
              </w:rPr>
              <w:t xml:space="preserve">   </w:t>
            </w:r>
            <w:r w:rsidR="002648DA"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558800" cy="903493"/>
                  <wp:effectExtent l="0" t="0" r="0" b="0"/>
                  <wp:docPr id="3755"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67736" cy="917940"/>
                          </a:xfrm>
                          <a:prstGeom prst="rect">
                            <a:avLst/>
                          </a:prstGeom>
                        </pic:spPr>
                      </pic:pic>
                    </a:graphicData>
                  </a:graphic>
                </wp:inline>
              </w:drawing>
            </w:r>
          </w:p>
        </w:tc>
        <w:tc>
          <w:tcPr>
            <w:tcW w:w="1701" w:type="dxa"/>
          </w:tcPr>
          <w:p w:rsidR="004D71AF" w:rsidRPr="00E226A7" w:rsidRDefault="002869EE" w:rsidP="00ED2C31">
            <w:pPr>
              <w:rPr>
                <w:rStyle w:val="mw-mmv-title"/>
                <w:rFonts w:ascii="Calibri" w:hAnsi="Calibri"/>
                <w:iCs/>
                <w:color w:val="222222"/>
                <w:sz w:val="12"/>
                <w:szCs w:val="16"/>
                <w:lang w:val="en-US"/>
              </w:rPr>
            </w:pPr>
            <w:r w:rsidRPr="003A58CF">
              <w:rPr>
                <w:iCs/>
                <w:sz w:val="12"/>
                <w:szCs w:val="16"/>
                <w:lang w:val="en-US"/>
              </w:rPr>
              <w:t xml:space="preserve">Improve anticipatory postural adjustments (postural transitions, shift weight and unidirectional stepping, emphasizing movement velocity and amplitude); </w:t>
            </w:r>
            <w:r w:rsidR="004B143E" w:rsidRPr="00E226A7">
              <w:rPr>
                <w:rFonts w:ascii="Calibri" w:hAnsi="Calibri"/>
                <w:iCs/>
                <w:sz w:val="12"/>
                <w:szCs w:val="16"/>
                <w:lang w:val="en-US"/>
              </w:rPr>
              <w:t xml:space="preserve">+ </w:t>
            </w:r>
            <w:r w:rsidR="008E15DC" w:rsidRPr="00E226A7">
              <w:rPr>
                <w:rFonts w:ascii="Calibri" w:hAnsi="Calibri" w:cs="Helvetica"/>
                <w:color w:val="333333"/>
                <w:sz w:val="12"/>
                <w:szCs w:val="14"/>
                <w:lang w:val="en-US"/>
              </w:rPr>
              <w:t>Core Stabilization</w:t>
            </w:r>
          </w:p>
        </w:tc>
        <w:tc>
          <w:tcPr>
            <w:tcW w:w="1843" w:type="dxa"/>
          </w:tcPr>
          <w:p w:rsidR="004D71AF" w:rsidRPr="00E226A7" w:rsidRDefault="00286A76" w:rsidP="00ED2C31">
            <w:pPr>
              <w:rPr>
                <w:rFonts w:ascii="Calibri" w:hAnsi="Calibri"/>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ecreasing and increasing of the base of support. (support wall, bar or chair)</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120</w:t>
            </w:r>
            <w:r w:rsidR="00593AB5" w:rsidRPr="00E226A7">
              <w:rPr>
                <w:rFonts w:ascii="Calibri" w:hAnsi="Calibri"/>
                <w:sz w:val="12"/>
                <w:szCs w:val="16"/>
                <w:lang w:val="en-US"/>
              </w:rPr>
              <w:t xml:space="preserve">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140 bpm</w:t>
            </w:r>
          </w:p>
        </w:tc>
      </w:tr>
      <w:tr w:rsidR="00CA201C" w:rsidRPr="00E226A7"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t>19</w:t>
            </w:r>
          </w:p>
        </w:tc>
        <w:tc>
          <w:tcPr>
            <w:tcW w:w="850" w:type="dxa"/>
          </w:tcPr>
          <w:p w:rsidR="00BC2D6D" w:rsidRPr="003A58CF" w:rsidRDefault="00E226A7" w:rsidP="00BC2D6D">
            <w:pPr>
              <w:pStyle w:val="Default"/>
              <w:rPr>
                <w:iCs/>
                <w:sz w:val="12"/>
                <w:szCs w:val="16"/>
                <w:lang w:val="en-US"/>
              </w:rPr>
            </w:pPr>
            <w:r w:rsidRPr="00E226A7">
              <w:rPr>
                <w:rStyle w:val="mw-mmv-title"/>
                <w:iCs/>
                <w:color w:val="222222"/>
                <w:sz w:val="12"/>
                <w:szCs w:val="16"/>
                <w:lang w:val="en-US"/>
              </w:rPr>
              <w:t>Unipedal</w:t>
            </w:r>
            <w:r w:rsidR="00BC2D6D" w:rsidRPr="00E226A7">
              <w:rPr>
                <w:rStyle w:val="mw-mmv-title"/>
                <w:iCs/>
                <w:color w:val="222222"/>
                <w:sz w:val="12"/>
                <w:szCs w:val="16"/>
                <w:lang w:val="en-US"/>
              </w:rPr>
              <w:t xml:space="preserve"> stance with </w:t>
            </w:r>
            <w:r w:rsidRPr="00E226A7">
              <w:rPr>
                <w:rStyle w:val="mw-mmv-title"/>
                <w:iCs/>
                <w:color w:val="222222"/>
                <w:sz w:val="12"/>
                <w:szCs w:val="16"/>
                <w:lang w:val="en-US"/>
              </w:rPr>
              <w:t>rubber</w:t>
            </w:r>
            <w:r w:rsidR="00BC2D6D" w:rsidRPr="00E226A7">
              <w:rPr>
                <w:rStyle w:val="mw-mmv-title"/>
                <w:iCs/>
                <w:color w:val="222222"/>
                <w:sz w:val="12"/>
                <w:szCs w:val="16"/>
                <w:lang w:val="en-US"/>
              </w:rPr>
              <w:t xml:space="preserve"> band</w:t>
            </w:r>
          </w:p>
          <w:p w:rsidR="004D71AF" w:rsidRPr="00E226A7" w:rsidRDefault="004D71AF" w:rsidP="00ED2C31">
            <w:pPr>
              <w:rPr>
                <w:rFonts w:ascii="Calibri" w:hAnsi="Calibri"/>
                <w:sz w:val="12"/>
                <w:szCs w:val="16"/>
                <w:lang w:val="en-US"/>
              </w:rPr>
            </w:pP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eastAsia="Times New Roman" w:hAnsi="Calibri"/>
                <w:noProof/>
                <w:sz w:val="12"/>
                <w:szCs w:val="16"/>
                <w:lang w:val="en-US" w:eastAsia="nl-NL"/>
              </w:rPr>
              <w:drawing>
                <wp:inline distT="0" distB="0" distL="0" distR="0">
                  <wp:extent cx="488715" cy="771691"/>
                  <wp:effectExtent l="19050" t="0" r="6585" b="0"/>
                  <wp:docPr id="3756" name="Afbeelding 15" descr="cid:5B667E7C-0AF2-417F-A944-BFD8F1538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5B667E7C-0AF2-417F-A944-BFD8F153859D"/>
                          <pic:cNvPicPr>
                            <a:picLocks noChangeAspect="1" noChangeArrowheads="1"/>
                          </pic:cNvPicPr>
                        </pic:nvPicPr>
                        <pic:blipFill>
                          <a:blip r:embed="rId46" r:link="rId47" cstate="print"/>
                          <a:srcRect/>
                          <a:stretch>
                            <a:fillRect/>
                          </a:stretch>
                        </pic:blipFill>
                        <pic:spPr bwMode="auto">
                          <a:xfrm>
                            <a:off x="0" y="0"/>
                            <a:ext cx="488982" cy="772112"/>
                          </a:xfrm>
                          <a:prstGeom prst="rect">
                            <a:avLst/>
                          </a:prstGeom>
                          <a:noFill/>
                          <a:ln w="9525">
                            <a:noFill/>
                            <a:miter lim="800000"/>
                            <a:headEnd/>
                            <a:tailEnd/>
                          </a:ln>
                        </pic:spPr>
                      </pic:pic>
                    </a:graphicData>
                  </a:graphic>
                </wp:inline>
              </w:drawing>
            </w:r>
          </w:p>
        </w:tc>
        <w:tc>
          <w:tcPr>
            <w:tcW w:w="1701" w:type="dxa"/>
          </w:tcPr>
          <w:p w:rsidR="004D71AF" w:rsidRPr="00E226A7" w:rsidRDefault="002869EE" w:rsidP="00ED2C31">
            <w:pPr>
              <w:pStyle w:val="Default"/>
              <w:rPr>
                <w:iCs/>
                <w:sz w:val="12"/>
                <w:szCs w:val="16"/>
                <w:lang w:val="en-US"/>
              </w:rPr>
            </w:pPr>
            <w:r w:rsidRPr="003A58CF">
              <w:rPr>
                <w:iCs/>
                <w:sz w:val="12"/>
                <w:szCs w:val="16"/>
                <w:lang w:val="en-US"/>
              </w:rPr>
              <w:t xml:space="preserve">Improve anticipatory </w:t>
            </w:r>
            <w:r w:rsidR="004D71AF" w:rsidRPr="003A58CF">
              <w:rPr>
                <w:iCs/>
                <w:sz w:val="12"/>
                <w:szCs w:val="16"/>
                <w:lang w:val="en-US"/>
              </w:rPr>
              <w:t xml:space="preserve">postural adjustments (postural transitions, shift weight and unidirectional stepping, emphasizing movement velocity and amplitude); </w:t>
            </w:r>
          </w:p>
          <w:p w:rsidR="004D71AF" w:rsidRPr="00E226A7" w:rsidRDefault="004D71AF" w:rsidP="00ED2C31">
            <w:pPr>
              <w:pStyle w:val="Default"/>
              <w:rPr>
                <w:iCs/>
                <w:sz w:val="12"/>
                <w:szCs w:val="16"/>
                <w:lang w:val="en-US"/>
              </w:rPr>
            </w:pPr>
          </w:p>
          <w:p w:rsidR="004D71AF" w:rsidRPr="00E226A7" w:rsidRDefault="004D71AF" w:rsidP="00BC2D6D">
            <w:pPr>
              <w:pStyle w:val="Default"/>
              <w:rPr>
                <w:rStyle w:val="mw-mmv-title"/>
                <w:iCs/>
                <w:color w:val="222222"/>
                <w:sz w:val="12"/>
                <w:szCs w:val="16"/>
                <w:lang w:val="en-US"/>
              </w:rPr>
            </w:pPr>
          </w:p>
        </w:tc>
        <w:tc>
          <w:tcPr>
            <w:tcW w:w="1843" w:type="dxa"/>
          </w:tcPr>
          <w:p w:rsidR="004D71AF" w:rsidRPr="00E226A7" w:rsidRDefault="00286A76" w:rsidP="00ED2C31">
            <w:pPr>
              <w:rPr>
                <w:rStyle w:val="mw-mmv-title"/>
                <w:rFonts w:ascii="Calibri" w:hAnsi="Calibri"/>
                <w:iCs/>
                <w:color w:val="222222"/>
                <w:sz w:val="12"/>
                <w:szCs w:val="16"/>
                <w:lang w:val="en-US"/>
              </w:rPr>
            </w:pPr>
            <w:r w:rsidRPr="00E226A7">
              <w:rPr>
                <w:rFonts w:ascii="Calibri" w:hAnsi="Calibri"/>
                <w:sz w:val="12"/>
                <w:szCs w:val="16"/>
                <w:lang w:val="en-US"/>
              </w:rPr>
              <w:t>D</w:t>
            </w:r>
            <w:r w:rsidR="004D71AF" w:rsidRPr="00E226A7">
              <w:rPr>
                <w:rFonts w:ascii="Calibri" w:hAnsi="Calibri"/>
                <w:sz w:val="12"/>
                <w:szCs w:val="16"/>
                <w:lang w:val="en-US"/>
              </w:rPr>
              <w:t>ecreasing and increasing of the base of support. (</w:t>
            </w:r>
            <w:r w:rsidR="004D71AF"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w:t>
            </w:r>
            <w:r w:rsidR="00593AB5" w:rsidRPr="00E226A7">
              <w:rPr>
                <w:rFonts w:ascii="Calibri" w:hAnsi="Calibri"/>
                <w:sz w:val="12"/>
                <w:szCs w:val="16"/>
                <w:lang w:val="en-US"/>
              </w:rPr>
              <w:t xml:space="preserve"> bpm</w:t>
            </w:r>
          </w:p>
          <w:p w:rsidR="004D71AF" w:rsidRPr="00E226A7" w:rsidRDefault="004D71AF" w:rsidP="00ED2C31">
            <w:pPr>
              <w:rPr>
                <w:rFonts w:ascii="Calibri" w:hAnsi="Calibri"/>
                <w:sz w:val="12"/>
                <w:szCs w:val="16"/>
                <w:lang w:val="en-US"/>
              </w:rPr>
            </w:pPr>
          </w:p>
        </w:tc>
      </w:tr>
      <w:tr w:rsidR="00CA201C" w:rsidRPr="00E226A7"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t>20</w:t>
            </w:r>
          </w:p>
        </w:tc>
        <w:tc>
          <w:tcPr>
            <w:tcW w:w="850" w:type="dxa"/>
          </w:tcPr>
          <w:p w:rsidR="00C906E9" w:rsidRPr="003A58CF" w:rsidRDefault="00E226A7" w:rsidP="00C906E9">
            <w:pPr>
              <w:pStyle w:val="Default"/>
              <w:rPr>
                <w:iCs/>
                <w:sz w:val="12"/>
                <w:szCs w:val="16"/>
                <w:lang w:val="en-US"/>
              </w:rPr>
            </w:pPr>
            <w:r w:rsidRPr="00E226A7">
              <w:rPr>
                <w:rStyle w:val="mw-mmv-title"/>
                <w:iCs/>
                <w:color w:val="222222"/>
                <w:sz w:val="12"/>
                <w:szCs w:val="16"/>
                <w:lang w:val="en-US"/>
              </w:rPr>
              <w:t>Unipedal</w:t>
            </w:r>
            <w:r w:rsidR="00C906E9" w:rsidRPr="00E226A7">
              <w:rPr>
                <w:rStyle w:val="mw-mmv-title"/>
                <w:iCs/>
                <w:color w:val="222222"/>
                <w:sz w:val="12"/>
                <w:szCs w:val="16"/>
                <w:lang w:val="en-US"/>
              </w:rPr>
              <w:t xml:space="preserve"> stance with </w:t>
            </w:r>
            <w:r w:rsidRPr="00E226A7">
              <w:rPr>
                <w:rStyle w:val="mw-mmv-title"/>
                <w:iCs/>
                <w:color w:val="222222"/>
                <w:sz w:val="12"/>
                <w:szCs w:val="16"/>
                <w:lang w:val="en-US"/>
              </w:rPr>
              <w:t>rubber</w:t>
            </w:r>
            <w:r w:rsidR="00C906E9" w:rsidRPr="00E226A7">
              <w:rPr>
                <w:rStyle w:val="mw-mmv-title"/>
                <w:iCs/>
                <w:color w:val="222222"/>
                <w:sz w:val="12"/>
                <w:szCs w:val="16"/>
                <w:lang w:val="en-US"/>
              </w:rPr>
              <w:t xml:space="preserve"> band</w:t>
            </w:r>
          </w:p>
          <w:p w:rsidR="004D71AF" w:rsidRPr="00E226A7" w:rsidRDefault="004D71AF" w:rsidP="00ED2C31">
            <w:pPr>
              <w:rPr>
                <w:rFonts w:ascii="Calibri" w:hAnsi="Calibri"/>
                <w:sz w:val="12"/>
                <w:szCs w:val="16"/>
                <w:lang w:val="en-US"/>
              </w:rPr>
            </w:pP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643754" cy="560268"/>
                  <wp:effectExtent l="19050" t="0" r="3946" b="0"/>
                  <wp:docPr id="3757" name="Afbeelding 20" descr="C:\Users\Z824189\AppData\Local\Microsoft\Windows\Temporary Internet Files\Content.Outlook\81OMCUUE\IMG_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824189\AppData\Local\Microsoft\Windows\Temporary Internet Files\Content.Outlook\81OMCUUE\IMG_676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56856" cy="571671"/>
                          </a:xfrm>
                          <a:prstGeom prst="rect">
                            <a:avLst/>
                          </a:prstGeom>
                          <a:noFill/>
                          <a:ln w="9525">
                            <a:noFill/>
                            <a:miter lim="800000"/>
                            <a:headEnd/>
                            <a:tailEnd/>
                          </a:ln>
                        </pic:spPr>
                      </pic:pic>
                    </a:graphicData>
                  </a:graphic>
                </wp:inline>
              </w:drawing>
            </w:r>
          </w:p>
          <w:p w:rsidR="004D71AF" w:rsidRPr="00E226A7" w:rsidRDefault="004D71AF" w:rsidP="00ED2C31">
            <w:pPr>
              <w:rPr>
                <w:rFonts w:ascii="Calibri" w:hAnsi="Calibri"/>
                <w:noProof/>
                <w:sz w:val="12"/>
                <w:szCs w:val="16"/>
                <w:lang w:val="en-US" w:eastAsia="nl-NL"/>
              </w:rPr>
            </w:pPr>
          </w:p>
        </w:tc>
        <w:tc>
          <w:tcPr>
            <w:tcW w:w="1701" w:type="dxa"/>
          </w:tcPr>
          <w:p w:rsidR="004D71AF" w:rsidRPr="00E226A7" w:rsidRDefault="002869EE" w:rsidP="00ED2C31">
            <w:pPr>
              <w:pStyle w:val="Default"/>
              <w:rPr>
                <w:iCs/>
                <w:sz w:val="12"/>
                <w:szCs w:val="16"/>
                <w:lang w:val="en-US"/>
              </w:rPr>
            </w:pPr>
            <w:r w:rsidRPr="003A58CF">
              <w:rPr>
                <w:iCs/>
                <w:sz w:val="12"/>
                <w:szCs w:val="16"/>
                <w:lang w:val="en-US"/>
              </w:rPr>
              <w:t xml:space="preserve">Improve anticipatory </w:t>
            </w:r>
            <w:r w:rsidR="004D71AF" w:rsidRPr="003A58CF">
              <w:rPr>
                <w:iCs/>
                <w:sz w:val="12"/>
                <w:szCs w:val="16"/>
                <w:lang w:val="en-US"/>
              </w:rPr>
              <w:t xml:space="preserve">postural adjustments (postural transitions, shift weight and unidirectional stepping, emphasizing movement velocity and amplitude); </w:t>
            </w:r>
          </w:p>
          <w:p w:rsidR="004D71AF" w:rsidRPr="00E226A7" w:rsidRDefault="004D71AF" w:rsidP="00ED2C31">
            <w:pPr>
              <w:pStyle w:val="Default"/>
              <w:rPr>
                <w:iCs/>
                <w:sz w:val="12"/>
                <w:szCs w:val="16"/>
                <w:lang w:val="en-US"/>
              </w:rPr>
            </w:pPr>
          </w:p>
          <w:p w:rsidR="004D71AF" w:rsidRPr="00E226A7" w:rsidRDefault="004D71AF" w:rsidP="00C906E9">
            <w:pPr>
              <w:pStyle w:val="Default"/>
              <w:rPr>
                <w:rStyle w:val="mw-mmv-title"/>
                <w:iCs/>
                <w:color w:val="222222"/>
                <w:sz w:val="12"/>
                <w:szCs w:val="16"/>
                <w:lang w:val="en-US"/>
              </w:rPr>
            </w:pPr>
          </w:p>
        </w:tc>
        <w:tc>
          <w:tcPr>
            <w:tcW w:w="1843" w:type="dxa"/>
          </w:tcPr>
          <w:p w:rsidR="004D71AF" w:rsidRPr="00E226A7" w:rsidRDefault="00286A76" w:rsidP="00ED2C31">
            <w:pPr>
              <w:rPr>
                <w:rStyle w:val="mw-mmv-title"/>
                <w:rFonts w:ascii="Calibri" w:hAnsi="Calibri"/>
                <w:iCs/>
                <w:color w:val="222222"/>
                <w:sz w:val="12"/>
                <w:szCs w:val="16"/>
                <w:lang w:val="en-US"/>
              </w:rPr>
            </w:pPr>
            <w:r w:rsidRPr="003A58CF">
              <w:rPr>
                <w:rFonts w:ascii="Calibri" w:hAnsi="Calibri"/>
                <w:sz w:val="12"/>
                <w:szCs w:val="16"/>
                <w:lang w:val="en-US"/>
              </w:rPr>
              <w:t>D</w:t>
            </w:r>
            <w:r w:rsidR="004D71AF" w:rsidRPr="003A58CF">
              <w:rPr>
                <w:rFonts w:ascii="Calibri" w:hAnsi="Calibri"/>
                <w:sz w:val="12"/>
                <w:szCs w:val="16"/>
                <w:lang w:val="en-US"/>
              </w:rPr>
              <w:t xml:space="preserve">ecreasing and increasing of the base of support. </w:t>
            </w:r>
            <w:r w:rsidR="004D71AF"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w:t>
            </w:r>
            <w:r w:rsidR="00593AB5" w:rsidRPr="00E226A7">
              <w:rPr>
                <w:rFonts w:ascii="Calibri" w:hAnsi="Calibri"/>
                <w:sz w:val="12"/>
                <w:szCs w:val="16"/>
                <w:lang w:val="en-US"/>
              </w:rPr>
              <w:t xml:space="preserve"> bpm</w:t>
            </w:r>
          </w:p>
          <w:p w:rsidR="004D71AF" w:rsidRPr="00E226A7" w:rsidRDefault="004D71AF" w:rsidP="00ED2C31">
            <w:pPr>
              <w:rPr>
                <w:rFonts w:ascii="Calibri" w:hAnsi="Calibri"/>
                <w:sz w:val="12"/>
                <w:szCs w:val="16"/>
                <w:lang w:val="en-US"/>
              </w:rPr>
            </w:pPr>
          </w:p>
        </w:tc>
      </w:tr>
      <w:tr w:rsidR="00CA201C" w:rsidRPr="00E226A7"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t>21</w:t>
            </w:r>
          </w:p>
        </w:tc>
        <w:tc>
          <w:tcPr>
            <w:tcW w:w="850" w:type="dxa"/>
          </w:tcPr>
          <w:p w:rsidR="004D71AF" w:rsidRPr="003A58CF" w:rsidRDefault="00E226A7" w:rsidP="00ED2C31">
            <w:pPr>
              <w:rPr>
                <w:rFonts w:ascii="Calibri" w:hAnsi="Calibri"/>
                <w:sz w:val="12"/>
                <w:szCs w:val="16"/>
                <w:lang w:val="en-US"/>
              </w:rPr>
            </w:pPr>
            <w:r w:rsidRPr="00E226A7">
              <w:rPr>
                <w:rStyle w:val="mw-mmv-title"/>
                <w:rFonts w:ascii="Calibri" w:hAnsi="Calibri"/>
                <w:iCs/>
                <w:color w:val="222222"/>
                <w:sz w:val="12"/>
                <w:szCs w:val="16"/>
                <w:lang w:val="en-US"/>
              </w:rPr>
              <w:t>Unipedal</w:t>
            </w:r>
            <w:r w:rsidR="00171F6B" w:rsidRPr="00E226A7">
              <w:rPr>
                <w:rStyle w:val="mw-mmv-title"/>
                <w:rFonts w:ascii="Calibri" w:hAnsi="Calibri"/>
                <w:iCs/>
                <w:color w:val="222222"/>
                <w:sz w:val="12"/>
                <w:szCs w:val="16"/>
                <w:lang w:val="en-US"/>
              </w:rPr>
              <w:t xml:space="preserve"> stance </w:t>
            </w:r>
            <w:r w:rsidRPr="00E226A7">
              <w:rPr>
                <w:rStyle w:val="mw-mmv-title"/>
                <w:rFonts w:ascii="Calibri" w:hAnsi="Calibri"/>
                <w:iCs/>
                <w:color w:val="222222"/>
                <w:sz w:val="12"/>
                <w:szCs w:val="16"/>
                <w:lang w:val="en-US"/>
              </w:rPr>
              <w:t xml:space="preserve">with </w:t>
            </w:r>
            <w:r w:rsidRPr="00E226A7">
              <w:rPr>
                <w:rStyle w:val="mw-mmv-title"/>
                <w:rFonts w:ascii="Calibri" w:hAnsi="Calibri" w:cs="Calibri"/>
                <w:iCs/>
                <w:color w:val="222222"/>
                <w:sz w:val="12"/>
                <w:szCs w:val="16"/>
                <w:lang w:val="en-US"/>
              </w:rPr>
              <w:t>weight</w:t>
            </w:r>
            <w:r w:rsidR="00171F6B" w:rsidRPr="00E226A7">
              <w:rPr>
                <w:rStyle w:val="mw-mmv-title"/>
                <w:rFonts w:ascii="Calibri" w:hAnsi="Calibri" w:cs="Calibri"/>
                <w:iCs/>
                <w:color w:val="222222"/>
                <w:sz w:val="12"/>
                <w:szCs w:val="16"/>
                <w:lang w:val="en-US"/>
              </w:rPr>
              <w:t xml:space="preserve"> balls from</w:t>
            </w:r>
          </w:p>
        </w:tc>
        <w:tc>
          <w:tcPr>
            <w:tcW w:w="2835" w:type="dxa"/>
          </w:tcPr>
          <w:p w:rsidR="004D71AF" w:rsidRPr="00E226A7" w:rsidRDefault="004D71AF" w:rsidP="00ED2C31">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623695" cy="935542"/>
                  <wp:effectExtent l="19050" t="0" r="4955" b="0"/>
                  <wp:docPr id="3758" name="Afbeelding 16" descr="C:\Users\Z824189\AppData\Local\Microsoft\Windows\Temporary Internet Files\Content.Outlook\H9QCCUNK\IMG_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824189\AppData\Local\Microsoft\Windows\Temporary Internet Files\Content.Outlook\H9QCCUNK\IMG_6782.jpg"/>
                          <pic:cNvPicPr>
                            <a:picLocks noChangeAspect="1" noChangeArrowheads="1"/>
                          </pic:cNvPicPr>
                        </pic:nvPicPr>
                        <pic:blipFill>
                          <a:blip r:embed="rId49" cstate="print"/>
                          <a:srcRect l="15952" b="5851"/>
                          <a:stretch>
                            <a:fillRect/>
                          </a:stretch>
                        </pic:blipFill>
                        <pic:spPr bwMode="auto">
                          <a:xfrm>
                            <a:off x="0" y="0"/>
                            <a:ext cx="623695" cy="935542"/>
                          </a:xfrm>
                          <a:prstGeom prst="rect">
                            <a:avLst/>
                          </a:prstGeom>
                          <a:noFill/>
                          <a:ln w="9525">
                            <a:noFill/>
                            <a:miter lim="800000"/>
                            <a:headEnd/>
                            <a:tailEnd/>
                          </a:ln>
                        </pic:spPr>
                      </pic:pic>
                    </a:graphicData>
                  </a:graphic>
                </wp:inline>
              </w:drawing>
            </w:r>
          </w:p>
        </w:tc>
        <w:tc>
          <w:tcPr>
            <w:tcW w:w="1701" w:type="dxa"/>
          </w:tcPr>
          <w:p w:rsidR="00171F6B" w:rsidRPr="00E226A7" w:rsidRDefault="0076186A" w:rsidP="00171F6B">
            <w:pPr>
              <w:pStyle w:val="Default"/>
              <w:rPr>
                <w:iCs/>
                <w:sz w:val="12"/>
                <w:szCs w:val="16"/>
                <w:lang w:val="en-US"/>
              </w:rPr>
            </w:pPr>
            <w:r w:rsidRPr="003A58CF">
              <w:rPr>
                <w:iCs/>
                <w:sz w:val="12"/>
                <w:szCs w:val="16"/>
                <w:lang w:val="en-US"/>
              </w:rPr>
              <w:t xml:space="preserve">Improve </w:t>
            </w:r>
            <w:r w:rsidR="00171F6B" w:rsidRPr="003A58CF">
              <w:rPr>
                <w:iCs/>
                <w:sz w:val="12"/>
                <w:szCs w:val="16"/>
                <w:lang w:val="en-US"/>
              </w:rPr>
              <w:t xml:space="preserve">Anticipatory postural adjustments (postural transitions, shift weight and unidirectional stepping, emphasizing movement velocity and amplitude); </w:t>
            </w:r>
          </w:p>
          <w:p w:rsidR="004D71AF" w:rsidRPr="00E226A7" w:rsidRDefault="004D71AF" w:rsidP="00ED2C31">
            <w:pPr>
              <w:rPr>
                <w:rFonts w:ascii="Calibri" w:hAnsi="Calibri" w:cs="Arial"/>
                <w:color w:val="3B3E3F"/>
                <w:sz w:val="12"/>
                <w:szCs w:val="16"/>
                <w:lang w:val="en-US"/>
              </w:rPr>
            </w:pPr>
          </w:p>
        </w:tc>
        <w:tc>
          <w:tcPr>
            <w:tcW w:w="1843" w:type="dxa"/>
          </w:tcPr>
          <w:p w:rsidR="004D71AF" w:rsidRPr="003A58CF" w:rsidRDefault="003F6BBB" w:rsidP="00ED2C31">
            <w:pPr>
              <w:rPr>
                <w:rFonts w:ascii="Calibri" w:hAnsi="Calibri"/>
                <w:sz w:val="12"/>
                <w:szCs w:val="16"/>
                <w:lang w:val="en-US"/>
              </w:rPr>
            </w:pPr>
            <w:r w:rsidRPr="00E226A7">
              <w:rPr>
                <w:rFonts w:ascii="Calibri" w:hAnsi="Calibri"/>
                <w:sz w:val="12"/>
                <w:szCs w:val="16"/>
                <w:lang w:val="en-US"/>
              </w:rPr>
              <w:t>D</w:t>
            </w:r>
            <w:r w:rsidR="004D71AF" w:rsidRPr="00E226A7">
              <w:rPr>
                <w:rFonts w:ascii="Calibri" w:hAnsi="Calibri"/>
                <w:sz w:val="12"/>
                <w:szCs w:val="16"/>
                <w:lang w:val="en-US"/>
              </w:rPr>
              <w:t>ecreasing and increasing of the base of support</w:t>
            </w:r>
            <w:r w:rsidR="004D3C5D">
              <w:rPr>
                <w:rFonts w:ascii="Calibri" w:hAnsi="Calibri"/>
                <w:sz w:val="12"/>
                <w:szCs w:val="16"/>
                <w:lang w:val="en-US"/>
              </w:rPr>
              <w:t>,</w:t>
            </w:r>
            <w:r w:rsidR="00B53478">
              <w:rPr>
                <w:b/>
                <w:bCs/>
                <w:sz w:val="12"/>
                <w:szCs w:val="16"/>
                <w:lang w:val="en-US"/>
              </w:rPr>
              <w:t xml:space="preserve"> </w:t>
            </w:r>
            <w:r w:rsidR="008122E3" w:rsidRPr="003A58CF">
              <w:rPr>
                <w:bCs/>
                <w:sz w:val="12"/>
                <w:lang w:val="en-US"/>
              </w:rPr>
              <w:t>not holding on</w:t>
            </w:r>
            <w:r w:rsidR="00B53478">
              <w:rPr>
                <w:bCs/>
                <w:sz w:val="12"/>
                <w:lang w:val="en-US"/>
              </w:rPr>
              <w:t xml:space="preserve"> </w:t>
            </w:r>
            <w:r w:rsidR="008122E3" w:rsidRPr="00E226A7">
              <w:rPr>
                <w:rFonts w:ascii="Calibri" w:hAnsi="Calibri"/>
                <w:sz w:val="12"/>
                <w:szCs w:val="16"/>
                <w:lang w:val="en-US"/>
              </w:rPr>
              <w:t xml:space="preserve">wall, bar or </w:t>
            </w:r>
            <w:r w:rsidR="00E226A7" w:rsidRPr="00E226A7">
              <w:rPr>
                <w:rFonts w:ascii="Calibri" w:hAnsi="Calibri"/>
                <w:sz w:val="12"/>
                <w:szCs w:val="16"/>
                <w:lang w:val="en-US"/>
              </w:rPr>
              <w:t>chair</w:t>
            </w:r>
            <w:r w:rsidR="00E226A7" w:rsidRPr="00E226A7" w:rsidDel="008122E3">
              <w:rPr>
                <w:b/>
                <w:bCs/>
                <w:sz w:val="12"/>
                <w:szCs w:val="16"/>
                <w:lang w:val="en-US"/>
              </w:rPr>
              <w:t>.</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w:t>
            </w:r>
          </w:p>
          <w:p w:rsidR="004D71AF" w:rsidRPr="00E226A7" w:rsidRDefault="004D71AF" w:rsidP="00ED2C31">
            <w:pPr>
              <w:rPr>
                <w:rFonts w:ascii="Calibri" w:hAnsi="Calibri"/>
                <w:sz w:val="12"/>
                <w:szCs w:val="16"/>
                <w:lang w:val="en-US"/>
              </w:rPr>
            </w:pPr>
          </w:p>
        </w:tc>
      </w:tr>
      <w:tr w:rsidR="00CA201C" w:rsidRPr="007C0FE3" w:rsidTr="003B7F47">
        <w:trPr>
          <w:trHeight w:val="20"/>
        </w:trPr>
        <w:tc>
          <w:tcPr>
            <w:tcW w:w="392" w:type="dxa"/>
            <w:shd w:val="clear" w:color="auto" w:fill="F2F2F2" w:themeFill="background1" w:themeFillShade="F2"/>
          </w:tcPr>
          <w:p w:rsidR="004D71AF" w:rsidRPr="003A58CF" w:rsidRDefault="004D71AF" w:rsidP="00ED2C31">
            <w:pPr>
              <w:rPr>
                <w:rFonts w:ascii="Calibri" w:hAnsi="Calibri"/>
                <w:b/>
                <w:sz w:val="12"/>
                <w:szCs w:val="16"/>
                <w:highlight w:val="yellow"/>
                <w:lang w:val="en-US"/>
              </w:rPr>
            </w:pPr>
          </w:p>
        </w:tc>
        <w:tc>
          <w:tcPr>
            <w:tcW w:w="850" w:type="dxa"/>
            <w:shd w:val="clear" w:color="auto" w:fill="F2F2F2" w:themeFill="background1" w:themeFillShade="F2"/>
          </w:tcPr>
          <w:p w:rsidR="004D71AF" w:rsidRPr="00E226A7" w:rsidRDefault="004D71AF" w:rsidP="00ED2C31">
            <w:pPr>
              <w:rPr>
                <w:rFonts w:ascii="Calibri" w:hAnsi="Calibri"/>
                <w:sz w:val="12"/>
                <w:szCs w:val="16"/>
                <w:highlight w:val="yellow"/>
                <w:lang w:val="en-US"/>
              </w:rPr>
            </w:pPr>
          </w:p>
        </w:tc>
        <w:tc>
          <w:tcPr>
            <w:tcW w:w="2835" w:type="dxa"/>
            <w:shd w:val="clear" w:color="auto" w:fill="F2F2F2" w:themeFill="background1" w:themeFillShade="F2"/>
          </w:tcPr>
          <w:p w:rsidR="004D71AF" w:rsidRPr="00E226A7" w:rsidRDefault="004D71AF" w:rsidP="00ED2C31">
            <w:pPr>
              <w:rPr>
                <w:rFonts w:ascii="Calibri" w:hAnsi="Calibri"/>
                <w:b/>
                <w:sz w:val="12"/>
                <w:szCs w:val="16"/>
                <w:highlight w:val="yellow"/>
                <w:lang w:val="en-US"/>
              </w:rPr>
            </w:pPr>
            <w:r w:rsidRPr="00E226A7">
              <w:rPr>
                <w:rFonts w:ascii="Calibri" w:hAnsi="Calibri"/>
                <w:b/>
                <w:sz w:val="12"/>
                <w:szCs w:val="16"/>
                <w:lang w:val="en-US"/>
              </w:rPr>
              <w:t xml:space="preserve">Gait </w:t>
            </w:r>
          </w:p>
        </w:tc>
        <w:tc>
          <w:tcPr>
            <w:tcW w:w="1701" w:type="dxa"/>
            <w:shd w:val="clear" w:color="auto" w:fill="F2F2F2" w:themeFill="background1" w:themeFillShade="F2"/>
          </w:tcPr>
          <w:p w:rsidR="004D71AF" w:rsidRPr="00E226A7" w:rsidRDefault="004D71AF" w:rsidP="00ED2C31">
            <w:pPr>
              <w:pStyle w:val="Default"/>
              <w:rPr>
                <w:rStyle w:val="mw-mmv-title"/>
                <w:iCs/>
                <w:color w:val="222222"/>
                <w:sz w:val="12"/>
                <w:szCs w:val="16"/>
                <w:highlight w:val="yellow"/>
                <w:lang w:val="en-US"/>
              </w:rPr>
            </w:pPr>
            <w:r w:rsidRPr="00E226A7">
              <w:rPr>
                <w:iCs/>
                <w:sz w:val="12"/>
                <w:szCs w:val="16"/>
                <w:lang w:val="en-US"/>
              </w:rPr>
              <w:t>maintenance of attention during all exercises</w:t>
            </w:r>
          </w:p>
        </w:tc>
        <w:tc>
          <w:tcPr>
            <w:tcW w:w="1843" w:type="dxa"/>
            <w:shd w:val="clear" w:color="auto" w:fill="F2F2F2" w:themeFill="background1" w:themeFillShade="F2"/>
          </w:tcPr>
          <w:p w:rsidR="004D71AF" w:rsidRPr="00E226A7" w:rsidRDefault="004D71AF" w:rsidP="00ED2C31">
            <w:pPr>
              <w:rPr>
                <w:rFonts w:ascii="Calibri" w:hAnsi="Calibri"/>
                <w:sz w:val="12"/>
                <w:szCs w:val="16"/>
                <w:highlight w:val="yellow"/>
                <w:lang w:val="en-US"/>
              </w:rPr>
            </w:pPr>
          </w:p>
        </w:tc>
        <w:tc>
          <w:tcPr>
            <w:tcW w:w="1276" w:type="dxa"/>
            <w:shd w:val="clear" w:color="auto" w:fill="F2F2F2" w:themeFill="background1" w:themeFillShade="F2"/>
          </w:tcPr>
          <w:p w:rsidR="004D71AF" w:rsidRPr="00E226A7" w:rsidRDefault="004D71AF" w:rsidP="00ED2C31">
            <w:pPr>
              <w:rPr>
                <w:rFonts w:ascii="Calibri" w:hAnsi="Calibri"/>
                <w:sz w:val="12"/>
                <w:szCs w:val="16"/>
                <w:highlight w:val="yellow"/>
                <w:lang w:val="en-US"/>
              </w:rPr>
            </w:pPr>
          </w:p>
        </w:tc>
      </w:tr>
      <w:tr w:rsidR="00CA201C" w:rsidRPr="007C0FE3"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t>22</w:t>
            </w:r>
          </w:p>
        </w:tc>
        <w:tc>
          <w:tcPr>
            <w:tcW w:w="850" w:type="dxa"/>
          </w:tcPr>
          <w:p w:rsidR="004D71AF" w:rsidRPr="003A58CF" w:rsidRDefault="00D96450" w:rsidP="00ED2C31">
            <w:pPr>
              <w:rPr>
                <w:rFonts w:ascii="Calibri" w:hAnsi="Calibri"/>
                <w:sz w:val="12"/>
                <w:szCs w:val="16"/>
                <w:lang w:val="en-US"/>
              </w:rPr>
            </w:pPr>
            <w:r w:rsidRPr="00E226A7">
              <w:rPr>
                <w:bCs/>
                <w:sz w:val="12"/>
                <w:szCs w:val="16"/>
                <w:lang w:val="en-US"/>
              </w:rPr>
              <w:t>Heel-to-Toe Walking</w:t>
            </w:r>
          </w:p>
        </w:tc>
        <w:tc>
          <w:tcPr>
            <w:tcW w:w="2835" w:type="dxa"/>
          </w:tcPr>
          <w:p w:rsidR="004D71AF" w:rsidRPr="003A58CF" w:rsidRDefault="004D71AF" w:rsidP="00ED2C31">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604645" cy="1075419"/>
                  <wp:effectExtent l="19050" t="0" r="4955" b="0"/>
                  <wp:docPr id="375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882.PNG"/>
                          <pic:cNvPicPr/>
                        </pic:nvPicPr>
                        <pic:blipFill>
                          <a:blip r:embed="rId50" cstate="email">
                            <a:extLst>
                              <a:ext uri="{28A0092B-C50C-407E-A947-70E740481C1C}">
                                <a14:useLocalDpi xmlns:a14="http://schemas.microsoft.com/office/drawing/2010/main"/>
                              </a:ext>
                            </a:extLst>
                          </a:blip>
                          <a:stretch>
                            <a:fillRect/>
                          </a:stretch>
                        </pic:blipFill>
                        <pic:spPr>
                          <a:xfrm>
                            <a:off x="0" y="0"/>
                            <a:ext cx="626227" cy="1113805"/>
                          </a:xfrm>
                          <a:prstGeom prst="rect">
                            <a:avLst/>
                          </a:prstGeom>
                        </pic:spPr>
                      </pic:pic>
                    </a:graphicData>
                  </a:graphic>
                </wp:inline>
              </w:drawing>
            </w:r>
            <w:r w:rsidRPr="003A58CF">
              <w:rPr>
                <w:rFonts w:ascii="Calibri" w:hAnsi="Calibri"/>
                <w:sz w:val="12"/>
                <w:szCs w:val="16"/>
                <w:lang w:val="en-US"/>
              </w:rPr>
              <w:t xml:space="preserve">  </w:t>
            </w:r>
            <w:r w:rsidRPr="00E226A7">
              <w:rPr>
                <w:rFonts w:ascii="Calibri" w:hAnsi="Calibri"/>
                <w:noProof/>
                <w:sz w:val="12"/>
                <w:szCs w:val="16"/>
                <w:lang w:val="en-US" w:eastAsia="nl-NL"/>
              </w:rPr>
              <w:drawing>
                <wp:inline distT="0" distB="0" distL="0" distR="0">
                  <wp:extent cx="599359" cy="1066020"/>
                  <wp:effectExtent l="19050" t="0" r="0" b="0"/>
                  <wp:docPr id="37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879.PNG"/>
                          <pic:cNvPicPr/>
                        </pic:nvPicPr>
                        <pic:blipFill>
                          <a:blip r:embed="rId51" cstate="email">
                            <a:extLst>
                              <a:ext uri="{28A0092B-C50C-407E-A947-70E740481C1C}">
                                <a14:useLocalDpi xmlns:a14="http://schemas.microsoft.com/office/drawing/2010/main"/>
                              </a:ext>
                            </a:extLst>
                          </a:blip>
                          <a:stretch>
                            <a:fillRect/>
                          </a:stretch>
                        </pic:blipFill>
                        <pic:spPr>
                          <a:xfrm>
                            <a:off x="0" y="0"/>
                            <a:ext cx="617838" cy="1098887"/>
                          </a:xfrm>
                          <a:prstGeom prst="rect">
                            <a:avLst/>
                          </a:prstGeom>
                        </pic:spPr>
                      </pic:pic>
                    </a:graphicData>
                  </a:graphic>
                </wp:inline>
              </w:drawing>
            </w:r>
          </w:p>
        </w:tc>
        <w:tc>
          <w:tcPr>
            <w:tcW w:w="1701" w:type="dxa"/>
          </w:tcPr>
          <w:p w:rsidR="00F275C7" w:rsidRPr="00E226A7" w:rsidRDefault="00B35F1F" w:rsidP="00F275C7">
            <w:pPr>
              <w:pStyle w:val="Default"/>
              <w:rPr>
                <w:iCs/>
                <w:sz w:val="12"/>
                <w:szCs w:val="16"/>
                <w:lang w:val="en-US"/>
              </w:rPr>
            </w:pPr>
            <w:r w:rsidRPr="00E226A7">
              <w:rPr>
                <w:iCs/>
                <w:sz w:val="12"/>
                <w:szCs w:val="16"/>
                <w:lang w:val="en-US"/>
              </w:rPr>
              <w:t>Improve w</w:t>
            </w:r>
            <w:r w:rsidR="004D71AF" w:rsidRPr="00E226A7">
              <w:rPr>
                <w:iCs/>
                <w:sz w:val="12"/>
                <w:szCs w:val="16"/>
                <w:lang w:val="en-US"/>
              </w:rPr>
              <w:t>alking with varying bases of support</w:t>
            </w:r>
            <w:r w:rsidR="00F275C7" w:rsidRPr="00E226A7">
              <w:rPr>
                <w:iCs/>
                <w:sz w:val="12"/>
                <w:szCs w:val="16"/>
                <w:lang w:val="en-US"/>
              </w:rPr>
              <w:t xml:space="preserve"> + Cadence, stride length and turning </w:t>
            </w:r>
          </w:p>
          <w:p w:rsidR="004D71AF" w:rsidRPr="00E226A7" w:rsidRDefault="004D71AF" w:rsidP="00ED2C31">
            <w:pPr>
              <w:pStyle w:val="Default"/>
              <w:rPr>
                <w:iCs/>
                <w:sz w:val="12"/>
                <w:szCs w:val="16"/>
                <w:lang w:val="en-US"/>
              </w:rPr>
            </w:pPr>
            <w:r w:rsidRPr="00E226A7">
              <w:rPr>
                <w:iCs/>
                <w:sz w:val="12"/>
                <w:szCs w:val="16"/>
                <w:lang w:val="en-US"/>
              </w:rPr>
              <w:t xml:space="preserve"> </w:t>
            </w:r>
          </w:p>
          <w:p w:rsidR="004D71AF" w:rsidRPr="00E226A7" w:rsidRDefault="004D71AF" w:rsidP="00B35F1F">
            <w:pPr>
              <w:pStyle w:val="Default"/>
              <w:rPr>
                <w:rStyle w:val="mw-mmv-title"/>
                <w:iCs/>
                <w:color w:val="222222"/>
                <w:sz w:val="12"/>
                <w:szCs w:val="16"/>
                <w:lang w:val="en-US"/>
              </w:rPr>
            </w:pPr>
          </w:p>
        </w:tc>
        <w:tc>
          <w:tcPr>
            <w:tcW w:w="1843" w:type="dxa"/>
          </w:tcPr>
          <w:p w:rsidR="004D71AF" w:rsidRPr="00E226A7" w:rsidRDefault="004D71AF" w:rsidP="00ED2C31">
            <w:pPr>
              <w:autoSpaceDE w:val="0"/>
              <w:autoSpaceDN w:val="0"/>
              <w:adjustRightInd w:val="0"/>
              <w:rPr>
                <w:rFonts w:ascii="Calibri" w:hAnsi="Calibri" w:cs="PvxgwyAdvTTb5929f4c"/>
                <w:sz w:val="12"/>
                <w:szCs w:val="16"/>
                <w:lang w:val="en-US"/>
              </w:rPr>
            </w:pPr>
            <w:r w:rsidRPr="00E226A7">
              <w:rPr>
                <w:rFonts w:ascii="Calibri" w:hAnsi="Calibri" w:cs="PvxgwyAdvTTb5929f4c"/>
                <w:sz w:val="12"/>
                <w:szCs w:val="16"/>
                <w:lang w:val="en-US"/>
              </w:rPr>
              <w:t>Increase environmental demands: surfaces, narrow</w:t>
            </w:r>
          </w:p>
          <w:p w:rsidR="004D71AF" w:rsidRPr="00E226A7" w:rsidRDefault="004D71AF" w:rsidP="00ED2C31">
            <w:pPr>
              <w:rPr>
                <w:rFonts w:ascii="Calibri" w:hAnsi="Calibri"/>
                <w:sz w:val="12"/>
                <w:szCs w:val="16"/>
                <w:lang w:val="en-US"/>
              </w:rPr>
            </w:pPr>
            <w:r w:rsidRPr="00E226A7">
              <w:rPr>
                <w:rFonts w:ascii="Calibri" w:hAnsi="Calibri" w:cs="PvxgwyAdvTTb5929f4c"/>
                <w:sz w:val="12"/>
                <w:szCs w:val="16"/>
                <w:lang w:val="en-US"/>
              </w:rPr>
              <w:t>spaces, doorways,</w:t>
            </w:r>
            <w:r w:rsidR="00B35F1F" w:rsidRPr="00E226A7">
              <w:rPr>
                <w:iCs/>
                <w:sz w:val="12"/>
                <w:szCs w:val="16"/>
                <w:lang w:val="en-US"/>
              </w:rPr>
              <w:t xml:space="preserve"> varying bases of support, in multiple directions and turning</w:t>
            </w:r>
          </w:p>
        </w:tc>
        <w:tc>
          <w:tcPr>
            <w:tcW w:w="1276" w:type="dxa"/>
          </w:tcPr>
          <w:p w:rsidR="004D71AF" w:rsidRPr="003A58CF" w:rsidRDefault="0017536A" w:rsidP="00ED2C31">
            <w:pPr>
              <w:rPr>
                <w:rFonts w:ascii="Calibri" w:hAnsi="Calibri"/>
                <w:sz w:val="12"/>
                <w:szCs w:val="16"/>
                <w:lang w:val="en-US"/>
              </w:rPr>
            </w:pPr>
            <w:r w:rsidRPr="003A58CF">
              <w:rPr>
                <w:rFonts w:ascii="Calibri" w:hAnsi="Calibri"/>
                <w:sz w:val="12"/>
                <w:szCs w:val="16"/>
                <w:lang w:val="en-US"/>
              </w:rPr>
              <w:t>5</w:t>
            </w:r>
            <w:r w:rsidR="004D71AF" w:rsidRPr="003A58CF">
              <w:rPr>
                <w:rFonts w:ascii="Calibri" w:hAnsi="Calibri"/>
                <w:sz w:val="12"/>
                <w:szCs w:val="16"/>
                <w:lang w:val="en-US"/>
              </w:rPr>
              <w:t>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w:t>
            </w:r>
            <w:r w:rsidR="0017536A" w:rsidRPr="00E226A7">
              <w:rPr>
                <w:rFonts w:ascii="Calibri" w:hAnsi="Calibri"/>
                <w:sz w:val="12"/>
                <w:szCs w:val="16"/>
                <w:lang w:val="en-US"/>
              </w:rPr>
              <w:t>0</w:t>
            </w:r>
            <w:r w:rsidRPr="00E226A7">
              <w:rPr>
                <w:rFonts w:ascii="Calibri" w:hAnsi="Calibri"/>
                <w:sz w:val="12"/>
                <w:szCs w:val="16"/>
                <w:lang w:val="en-US"/>
              </w:rPr>
              <w:t>0</w:t>
            </w:r>
            <w:r w:rsidR="00593AB5" w:rsidRPr="00E226A7">
              <w:rPr>
                <w:rFonts w:ascii="Calibri" w:hAnsi="Calibri"/>
                <w:sz w:val="12"/>
                <w:szCs w:val="16"/>
                <w:lang w:val="en-US"/>
              </w:rPr>
              <w:t xml:space="preserve">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w:t>
            </w:r>
            <w:r w:rsidR="0017536A" w:rsidRPr="00E226A7">
              <w:rPr>
                <w:rFonts w:ascii="Calibri" w:hAnsi="Calibri"/>
                <w:sz w:val="12"/>
                <w:szCs w:val="16"/>
                <w:lang w:val="en-US"/>
              </w:rPr>
              <w:t>5</w:t>
            </w:r>
            <w:r w:rsidRPr="00E226A7">
              <w:rPr>
                <w:rFonts w:ascii="Calibri" w:hAnsi="Calibri"/>
                <w:sz w:val="12"/>
                <w:szCs w:val="16"/>
                <w:lang w:val="en-US"/>
              </w:rPr>
              <w:t>0 bpm</w:t>
            </w:r>
          </w:p>
        </w:tc>
      </w:tr>
      <w:tr w:rsidR="00CA201C" w:rsidRPr="00E226A7"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t>23</w:t>
            </w:r>
          </w:p>
        </w:tc>
        <w:tc>
          <w:tcPr>
            <w:tcW w:w="850" w:type="dxa"/>
          </w:tcPr>
          <w:p w:rsidR="004D71AF" w:rsidRPr="003A58CF" w:rsidRDefault="002A22E8" w:rsidP="002A22E8">
            <w:pPr>
              <w:spacing w:after="200" w:line="276" w:lineRule="auto"/>
              <w:rPr>
                <w:rFonts w:ascii="Calibri" w:hAnsi="Calibri"/>
                <w:sz w:val="12"/>
                <w:szCs w:val="16"/>
                <w:lang w:val="en-US"/>
              </w:rPr>
            </w:pPr>
            <w:r w:rsidRPr="003A58CF">
              <w:rPr>
                <w:rFonts w:ascii="Calibri" w:hAnsi="Calibri"/>
                <w:sz w:val="12"/>
                <w:szCs w:val="16"/>
                <w:lang w:val="en-US"/>
              </w:rPr>
              <w:t xml:space="preserve">Sideways walking </w:t>
            </w:r>
            <w:r w:rsidR="00E226A7" w:rsidRPr="00E226A7">
              <w:rPr>
                <w:rStyle w:val="mw-mmv-title"/>
                <w:rFonts w:ascii="Calibri" w:hAnsi="Calibri"/>
                <w:iCs/>
                <w:color w:val="222222"/>
                <w:sz w:val="12"/>
                <w:szCs w:val="16"/>
                <w:lang w:val="en-US"/>
              </w:rPr>
              <w:t>with visual</w:t>
            </w:r>
            <w:r w:rsidRPr="00E226A7">
              <w:rPr>
                <w:rStyle w:val="mw-mmv-title"/>
                <w:rFonts w:ascii="Calibri" w:hAnsi="Calibri"/>
                <w:iCs/>
                <w:color w:val="222222"/>
                <w:sz w:val="12"/>
                <w:szCs w:val="16"/>
                <w:lang w:val="en-US"/>
              </w:rPr>
              <w:t xml:space="preserve"> cues and foam</w:t>
            </w:r>
          </w:p>
        </w:tc>
        <w:tc>
          <w:tcPr>
            <w:tcW w:w="2835" w:type="dxa"/>
          </w:tcPr>
          <w:p w:rsidR="004D71AF" w:rsidRPr="00E226A7" w:rsidRDefault="004D71AF" w:rsidP="00ED2C31">
            <w:pPr>
              <w:rPr>
                <w:rStyle w:val="mw-mmv-title"/>
                <w:rFonts w:ascii="Calibri" w:hAnsi="Calibri"/>
                <w:iCs/>
                <w:color w:val="222222"/>
                <w:sz w:val="12"/>
                <w:szCs w:val="16"/>
                <w:lang w:val="en-US"/>
              </w:rPr>
            </w:pPr>
            <w:r w:rsidRPr="00E226A7">
              <w:rPr>
                <w:rStyle w:val="mw-mmv-title"/>
                <w:rFonts w:ascii="Calibri" w:hAnsi="Calibri"/>
                <w:iCs/>
                <w:noProof/>
                <w:color w:val="222222"/>
                <w:sz w:val="12"/>
                <w:szCs w:val="16"/>
                <w:lang w:val="en-US" w:eastAsia="nl-NL"/>
              </w:rPr>
              <w:drawing>
                <wp:inline distT="0" distB="0" distL="0" distR="0">
                  <wp:extent cx="689214" cy="1225837"/>
                  <wp:effectExtent l="19050" t="0" r="0" b="0"/>
                  <wp:docPr id="3761"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702676" cy="1249780"/>
                          </a:xfrm>
                          <a:prstGeom prst="rect">
                            <a:avLst/>
                          </a:prstGeom>
                        </pic:spPr>
                      </pic:pic>
                    </a:graphicData>
                  </a:graphic>
                </wp:inline>
              </w:drawing>
            </w:r>
            <w:r w:rsidRPr="00E226A7">
              <w:rPr>
                <w:rStyle w:val="mw-mmv-title"/>
                <w:rFonts w:ascii="Calibri" w:hAnsi="Calibri"/>
                <w:iCs/>
                <w:color w:val="222222"/>
                <w:sz w:val="12"/>
                <w:szCs w:val="16"/>
                <w:lang w:val="en-US"/>
              </w:rPr>
              <w:t xml:space="preserve">  </w:t>
            </w:r>
            <w:r w:rsidRPr="00E226A7">
              <w:rPr>
                <w:rStyle w:val="mw-mmv-title"/>
                <w:rFonts w:ascii="Calibri" w:hAnsi="Calibri"/>
                <w:iCs/>
                <w:noProof/>
                <w:color w:val="222222"/>
                <w:sz w:val="12"/>
                <w:szCs w:val="16"/>
                <w:lang w:val="en-US" w:eastAsia="nl-NL"/>
              </w:rPr>
              <w:drawing>
                <wp:inline distT="0" distB="0" distL="0" distR="0">
                  <wp:extent cx="668071" cy="1217240"/>
                  <wp:effectExtent l="19050" t="0" r="0" b="0"/>
                  <wp:docPr id="3762"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83583" cy="1245503"/>
                          </a:xfrm>
                          <a:prstGeom prst="rect">
                            <a:avLst/>
                          </a:prstGeom>
                        </pic:spPr>
                      </pic:pic>
                    </a:graphicData>
                  </a:graphic>
                </wp:inline>
              </w:drawing>
            </w:r>
          </w:p>
        </w:tc>
        <w:tc>
          <w:tcPr>
            <w:tcW w:w="1701" w:type="dxa"/>
          </w:tcPr>
          <w:p w:rsidR="004D71AF" w:rsidRPr="00E226A7" w:rsidRDefault="00D15166" w:rsidP="00ED2C31">
            <w:pPr>
              <w:pStyle w:val="Default"/>
              <w:rPr>
                <w:iCs/>
                <w:sz w:val="12"/>
                <w:szCs w:val="16"/>
                <w:lang w:val="en-US"/>
              </w:rPr>
            </w:pPr>
            <w:r w:rsidRPr="003A58CF">
              <w:rPr>
                <w:iCs/>
                <w:sz w:val="12"/>
                <w:szCs w:val="16"/>
                <w:lang w:val="en-US"/>
              </w:rPr>
              <w:t xml:space="preserve">Improve </w:t>
            </w:r>
            <w:r w:rsidR="005A4864" w:rsidRPr="003A58CF">
              <w:rPr>
                <w:iCs/>
                <w:sz w:val="12"/>
                <w:szCs w:val="16"/>
                <w:lang w:val="en-US"/>
              </w:rPr>
              <w:t>c</w:t>
            </w:r>
            <w:r w:rsidR="002A22E8" w:rsidRPr="003A58CF">
              <w:rPr>
                <w:iCs/>
                <w:sz w:val="12"/>
                <w:szCs w:val="16"/>
                <w:lang w:val="en-US"/>
              </w:rPr>
              <w:t>ompensatory and ant</w:t>
            </w:r>
            <w:r w:rsidR="00593AB5" w:rsidRPr="00E226A7">
              <w:rPr>
                <w:iCs/>
                <w:sz w:val="12"/>
                <w:szCs w:val="16"/>
                <w:lang w:val="en-US"/>
              </w:rPr>
              <w:t>i</w:t>
            </w:r>
            <w:r w:rsidR="002A22E8" w:rsidRPr="00E226A7">
              <w:rPr>
                <w:iCs/>
                <w:sz w:val="12"/>
                <w:szCs w:val="16"/>
                <w:lang w:val="en-US"/>
              </w:rPr>
              <w:t>cipatory adjustments (</w:t>
            </w:r>
            <w:r w:rsidR="004D71AF" w:rsidRPr="00E226A7">
              <w:rPr>
                <w:iCs/>
                <w:sz w:val="12"/>
                <w:szCs w:val="16"/>
                <w:lang w:val="en-US"/>
              </w:rPr>
              <w:t>high challenges conditions and quick shifts of movement characteristic during predictable and unpredictable conditions</w:t>
            </w:r>
            <w:r w:rsidR="002A22E8" w:rsidRPr="00E226A7">
              <w:rPr>
                <w:iCs/>
                <w:sz w:val="12"/>
                <w:szCs w:val="16"/>
                <w:lang w:val="en-US"/>
              </w:rPr>
              <w:t>)</w:t>
            </w:r>
          </w:p>
          <w:p w:rsidR="004D71AF" w:rsidRPr="00E226A7" w:rsidRDefault="004D71AF" w:rsidP="00ED2C31">
            <w:pPr>
              <w:rPr>
                <w:rFonts w:ascii="Calibri" w:hAnsi="Calibri"/>
                <w:iCs/>
                <w:sz w:val="12"/>
                <w:szCs w:val="16"/>
                <w:lang w:val="en-US"/>
              </w:rPr>
            </w:pPr>
            <w:r w:rsidRPr="00E226A7">
              <w:rPr>
                <w:rFonts w:ascii="Calibri" w:hAnsi="Calibri"/>
                <w:iCs/>
                <w:sz w:val="12"/>
                <w:szCs w:val="16"/>
                <w:lang w:val="en-US"/>
              </w:rPr>
              <w:t>-maintenance of attention during all exercises).</w:t>
            </w:r>
          </w:p>
          <w:p w:rsidR="004D71AF" w:rsidRPr="00E226A7" w:rsidRDefault="004D71AF" w:rsidP="00ED2C31">
            <w:pPr>
              <w:rPr>
                <w:rStyle w:val="mw-mmv-title"/>
                <w:rFonts w:ascii="Calibri" w:hAnsi="Calibri"/>
                <w:iCs/>
                <w:color w:val="222222"/>
                <w:sz w:val="12"/>
                <w:szCs w:val="16"/>
                <w:lang w:val="en-US"/>
              </w:rPr>
            </w:pPr>
          </w:p>
        </w:tc>
        <w:tc>
          <w:tcPr>
            <w:tcW w:w="1843" w:type="dxa"/>
          </w:tcPr>
          <w:p w:rsidR="004D71AF" w:rsidRPr="00E226A7" w:rsidRDefault="004D71AF" w:rsidP="00ED2C31">
            <w:pPr>
              <w:autoSpaceDE w:val="0"/>
              <w:autoSpaceDN w:val="0"/>
              <w:adjustRightInd w:val="0"/>
              <w:rPr>
                <w:rFonts w:ascii="Calibri" w:hAnsi="Calibri" w:cs="PvxgwyAdvTTb5929f4c"/>
                <w:sz w:val="12"/>
                <w:szCs w:val="16"/>
                <w:lang w:val="en-US"/>
              </w:rPr>
            </w:pPr>
            <w:r w:rsidRPr="00E226A7">
              <w:rPr>
                <w:rFonts w:ascii="Calibri" w:hAnsi="Calibri" w:cs="PvxgwyAdvTTb5929f4c"/>
                <w:sz w:val="12"/>
                <w:szCs w:val="16"/>
                <w:lang w:val="en-US"/>
              </w:rPr>
              <w:t>Increase environmental demands: surfaces, narrow</w:t>
            </w:r>
          </w:p>
          <w:p w:rsidR="004D71AF" w:rsidRPr="00E226A7" w:rsidRDefault="004D71AF" w:rsidP="00ED2C31">
            <w:pPr>
              <w:rPr>
                <w:rFonts w:ascii="Calibri" w:hAnsi="Calibri" w:cs="PvxgwyAdvTTb5929f4c"/>
                <w:sz w:val="12"/>
                <w:szCs w:val="16"/>
                <w:lang w:val="en-US"/>
              </w:rPr>
            </w:pPr>
            <w:r w:rsidRPr="00E226A7">
              <w:rPr>
                <w:rFonts w:ascii="Calibri" w:hAnsi="Calibri" w:cs="PvxgwyAdvTTb5929f4c"/>
                <w:sz w:val="12"/>
                <w:szCs w:val="16"/>
                <w:lang w:val="en-US"/>
              </w:rPr>
              <w:t>Spaces.</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or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w:t>
            </w:r>
            <w:r w:rsidR="00593AB5" w:rsidRPr="00E226A7">
              <w:rPr>
                <w:rFonts w:ascii="Calibri" w:hAnsi="Calibri"/>
                <w:sz w:val="12"/>
                <w:szCs w:val="16"/>
                <w:lang w:val="en-US"/>
              </w:rPr>
              <w:t xml:space="preserve"> bpm</w:t>
            </w:r>
          </w:p>
          <w:p w:rsidR="004D71AF" w:rsidRPr="00E226A7" w:rsidRDefault="004D71AF" w:rsidP="00ED2C31">
            <w:pPr>
              <w:rPr>
                <w:rFonts w:ascii="Calibri" w:hAnsi="Calibri"/>
                <w:sz w:val="12"/>
                <w:szCs w:val="16"/>
                <w:lang w:val="en-US"/>
              </w:rPr>
            </w:pPr>
          </w:p>
        </w:tc>
      </w:tr>
      <w:tr w:rsidR="00CA201C" w:rsidRPr="00E226A7" w:rsidTr="003B7F47">
        <w:trPr>
          <w:trHeight w:val="20"/>
        </w:trPr>
        <w:tc>
          <w:tcPr>
            <w:tcW w:w="392" w:type="dxa"/>
          </w:tcPr>
          <w:p w:rsidR="004D71AF" w:rsidRPr="00E226A7" w:rsidRDefault="00CA201C" w:rsidP="00ED2C31">
            <w:pPr>
              <w:rPr>
                <w:rFonts w:ascii="Calibri" w:hAnsi="Calibri"/>
                <w:b/>
                <w:sz w:val="12"/>
                <w:szCs w:val="16"/>
                <w:lang w:val="en-US"/>
              </w:rPr>
            </w:pPr>
            <w:r w:rsidRPr="00E226A7">
              <w:rPr>
                <w:rFonts w:ascii="Calibri" w:hAnsi="Calibri"/>
                <w:b/>
                <w:sz w:val="12"/>
                <w:szCs w:val="16"/>
                <w:lang w:val="en-US"/>
              </w:rPr>
              <w:lastRenderedPageBreak/>
              <w:t>24</w:t>
            </w:r>
          </w:p>
        </w:tc>
        <w:tc>
          <w:tcPr>
            <w:tcW w:w="850" w:type="dxa"/>
          </w:tcPr>
          <w:p w:rsidR="004D71AF" w:rsidRPr="00E226A7" w:rsidRDefault="00D83CA5" w:rsidP="00D83CA5">
            <w:pPr>
              <w:pStyle w:val="Default"/>
              <w:rPr>
                <w:iCs/>
                <w:sz w:val="12"/>
                <w:szCs w:val="16"/>
                <w:lang w:val="en-US"/>
              </w:rPr>
            </w:pPr>
            <w:r w:rsidRPr="003A58CF">
              <w:rPr>
                <w:iCs/>
                <w:sz w:val="12"/>
                <w:szCs w:val="16"/>
                <w:lang w:val="en-US"/>
              </w:rPr>
              <w:t>Walking with visual cues</w:t>
            </w:r>
            <w:r w:rsidRPr="00E226A7">
              <w:rPr>
                <w:iCs/>
                <w:sz w:val="12"/>
                <w:szCs w:val="16"/>
                <w:lang w:val="en-US"/>
              </w:rPr>
              <w:t xml:space="preserve"> in high </w:t>
            </w:r>
            <w:r w:rsidR="0094422A" w:rsidRPr="00E226A7">
              <w:rPr>
                <w:iCs/>
                <w:sz w:val="12"/>
                <w:szCs w:val="16"/>
                <w:lang w:val="en-US"/>
              </w:rPr>
              <w:t xml:space="preserve">challenges conditions </w:t>
            </w:r>
            <w:r w:rsidRPr="00E226A7">
              <w:rPr>
                <w:iCs/>
                <w:sz w:val="12"/>
                <w:szCs w:val="16"/>
                <w:lang w:val="en-US"/>
              </w:rPr>
              <w:t>and upper lim</w:t>
            </w:r>
            <w:r w:rsidR="00E226A7">
              <w:rPr>
                <w:iCs/>
                <w:sz w:val="12"/>
                <w:szCs w:val="16"/>
                <w:lang w:val="en-US"/>
              </w:rPr>
              <w:t>b</w:t>
            </w:r>
            <w:r w:rsidR="007E5E4B">
              <w:rPr>
                <w:iCs/>
                <w:sz w:val="12"/>
                <w:szCs w:val="16"/>
                <w:lang w:val="en-US"/>
              </w:rPr>
              <w:t>s and</w:t>
            </w:r>
            <w:r w:rsidRPr="00E226A7">
              <w:rPr>
                <w:iCs/>
                <w:sz w:val="12"/>
                <w:szCs w:val="16"/>
                <w:lang w:val="en-US"/>
              </w:rPr>
              <w:t xml:space="preserve"> dua</w:t>
            </w:r>
            <w:r w:rsidR="00E226A7">
              <w:rPr>
                <w:iCs/>
                <w:sz w:val="12"/>
                <w:szCs w:val="16"/>
                <w:lang w:val="en-US"/>
              </w:rPr>
              <w:t>l</w:t>
            </w:r>
            <w:r w:rsidRPr="00E226A7">
              <w:rPr>
                <w:iCs/>
                <w:sz w:val="12"/>
                <w:szCs w:val="16"/>
                <w:lang w:val="en-US"/>
              </w:rPr>
              <w:t xml:space="preserve"> task</w:t>
            </w:r>
          </w:p>
        </w:tc>
        <w:tc>
          <w:tcPr>
            <w:tcW w:w="2835" w:type="dxa"/>
          </w:tcPr>
          <w:p w:rsidR="004D71AF" w:rsidRPr="00E226A7" w:rsidRDefault="004D71AF" w:rsidP="00ED2C31">
            <w:pPr>
              <w:rPr>
                <w:rStyle w:val="mw-mmv-title"/>
                <w:rFonts w:ascii="Calibri" w:hAnsi="Calibri"/>
                <w:iCs/>
                <w:color w:val="222222"/>
                <w:sz w:val="12"/>
                <w:szCs w:val="16"/>
                <w:lang w:val="en-US"/>
              </w:rPr>
            </w:pPr>
            <w:r w:rsidRPr="00E226A7">
              <w:rPr>
                <w:rStyle w:val="mw-mmv-title"/>
                <w:rFonts w:ascii="Calibri" w:hAnsi="Calibri"/>
                <w:iCs/>
                <w:noProof/>
                <w:color w:val="222222"/>
                <w:sz w:val="12"/>
                <w:szCs w:val="16"/>
                <w:lang w:val="en-US" w:eastAsia="nl-NL"/>
              </w:rPr>
              <w:drawing>
                <wp:inline distT="0" distB="0" distL="0" distR="0">
                  <wp:extent cx="707237" cy="1072966"/>
                  <wp:effectExtent l="19050" t="0" r="0" b="0"/>
                  <wp:docPr id="3763"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724688" cy="1099441"/>
                          </a:xfrm>
                          <a:prstGeom prst="rect">
                            <a:avLst/>
                          </a:prstGeom>
                          <a:ln>
                            <a:noFill/>
                          </a:ln>
                          <a:extLst>
                            <a:ext uri="{53640926-AAD7-44D8-BBD7-CCE9431645EC}">
                              <a14:shadowObscured xmlns:a14="http://schemas.microsoft.com/office/drawing/2010/main"/>
                            </a:ext>
                          </a:extLst>
                        </pic:spPr>
                      </pic:pic>
                    </a:graphicData>
                  </a:graphic>
                </wp:inline>
              </w:drawing>
            </w:r>
            <w:r w:rsidRPr="00E226A7">
              <w:rPr>
                <w:rStyle w:val="mw-mmv-title"/>
                <w:rFonts w:ascii="Calibri" w:hAnsi="Calibri"/>
                <w:iCs/>
                <w:color w:val="222222"/>
                <w:sz w:val="12"/>
                <w:szCs w:val="16"/>
                <w:lang w:val="en-US"/>
              </w:rPr>
              <w:t xml:space="preserve"> </w:t>
            </w:r>
            <w:r w:rsidR="002648DA" w:rsidRPr="00E226A7">
              <w:rPr>
                <w:rStyle w:val="mw-mmv-title"/>
                <w:rFonts w:ascii="Calibri" w:hAnsi="Calibri"/>
                <w:iCs/>
                <w:color w:val="222222"/>
                <w:sz w:val="12"/>
                <w:szCs w:val="16"/>
                <w:lang w:val="en-US"/>
              </w:rPr>
              <w:t xml:space="preserve">      </w:t>
            </w:r>
            <w:r w:rsidRPr="00E226A7">
              <w:rPr>
                <w:rStyle w:val="mw-mmv-title"/>
                <w:rFonts w:ascii="Calibri" w:hAnsi="Calibri"/>
                <w:iCs/>
                <w:noProof/>
                <w:color w:val="222222"/>
                <w:sz w:val="12"/>
                <w:szCs w:val="16"/>
                <w:lang w:val="en-US" w:eastAsia="nl-NL"/>
              </w:rPr>
              <w:drawing>
                <wp:inline distT="0" distB="0" distL="0" distR="0">
                  <wp:extent cx="664354" cy="1072966"/>
                  <wp:effectExtent l="19050" t="0" r="2396" b="0"/>
                  <wp:docPr id="3764"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86761" cy="110915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4D71AF" w:rsidRPr="00E226A7" w:rsidRDefault="00D15166" w:rsidP="005A4864">
            <w:pPr>
              <w:pStyle w:val="Default"/>
              <w:rPr>
                <w:rStyle w:val="mw-mmv-title"/>
                <w:iCs/>
                <w:color w:val="222222"/>
                <w:sz w:val="12"/>
                <w:szCs w:val="16"/>
                <w:lang w:val="en-US"/>
              </w:rPr>
            </w:pPr>
            <w:r w:rsidRPr="003A58CF">
              <w:rPr>
                <w:iCs/>
                <w:sz w:val="12"/>
                <w:szCs w:val="16"/>
                <w:lang w:val="en-US"/>
              </w:rPr>
              <w:t xml:space="preserve">Improve </w:t>
            </w:r>
            <w:r w:rsidR="005A4864" w:rsidRPr="003A58CF">
              <w:rPr>
                <w:iCs/>
                <w:sz w:val="12"/>
                <w:szCs w:val="16"/>
                <w:lang w:val="en-US"/>
              </w:rPr>
              <w:t>c</w:t>
            </w:r>
            <w:r w:rsidRPr="00E226A7">
              <w:rPr>
                <w:iCs/>
                <w:sz w:val="12"/>
                <w:szCs w:val="16"/>
                <w:lang w:val="en-US"/>
              </w:rPr>
              <w:t>ompensatory and ant</w:t>
            </w:r>
            <w:r w:rsidR="00593AB5" w:rsidRPr="00E226A7">
              <w:rPr>
                <w:iCs/>
                <w:sz w:val="12"/>
                <w:szCs w:val="16"/>
                <w:lang w:val="en-US"/>
              </w:rPr>
              <w:t>i</w:t>
            </w:r>
            <w:r w:rsidRPr="00E226A7">
              <w:rPr>
                <w:iCs/>
                <w:sz w:val="12"/>
                <w:szCs w:val="16"/>
                <w:lang w:val="en-US"/>
              </w:rPr>
              <w:t>cipatory adjustments (high challenges conditions and quick shifts of movement characteristic during predictable and unpredictable conditions)</w:t>
            </w:r>
            <w:r w:rsidR="00AB0820" w:rsidRPr="00E226A7">
              <w:rPr>
                <w:iCs/>
                <w:sz w:val="12"/>
                <w:szCs w:val="16"/>
                <w:lang w:val="en-US"/>
              </w:rPr>
              <w:t xml:space="preserve"> + </w:t>
            </w:r>
            <w:r w:rsidR="00D83CA5" w:rsidRPr="00E226A7">
              <w:rPr>
                <w:iCs/>
                <w:sz w:val="12"/>
                <w:szCs w:val="16"/>
                <w:lang w:val="en-US"/>
              </w:rPr>
              <w:t>interlimb coordination (dual task)</w:t>
            </w:r>
          </w:p>
        </w:tc>
        <w:tc>
          <w:tcPr>
            <w:tcW w:w="1843" w:type="dxa"/>
          </w:tcPr>
          <w:p w:rsidR="004D71AF" w:rsidRPr="00E226A7" w:rsidRDefault="004D71AF" w:rsidP="00ED2C31">
            <w:pPr>
              <w:autoSpaceDE w:val="0"/>
              <w:autoSpaceDN w:val="0"/>
              <w:adjustRightInd w:val="0"/>
              <w:rPr>
                <w:rFonts w:ascii="Calibri" w:hAnsi="Calibri" w:cs="PvxgwyAdvTTb5929f4c"/>
                <w:sz w:val="12"/>
                <w:szCs w:val="16"/>
                <w:lang w:val="en-US"/>
              </w:rPr>
            </w:pPr>
            <w:r w:rsidRPr="00E226A7">
              <w:rPr>
                <w:rFonts w:ascii="Calibri" w:hAnsi="Calibri" w:cs="PvxgwyAdvTTb5929f4c"/>
                <w:sz w:val="12"/>
                <w:szCs w:val="16"/>
                <w:lang w:val="en-US"/>
              </w:rPr>
              <w:t>Increase environmental demands: surfaces, narrow</w:t>
            </w:r>
          </w:p>
          <w:p w:rsidR="004D71AF" w:rsidRPr="00E226A7" w:rsidRDefault="004D71AF" w:rsidP="00ED2C31">
            <w:pPr>
              <w:rPr>
                <w:rFonts w:ascii="Calibri" w:hAnsi="Calibri" w:cs="PvxgwyAdvTTb5929f4c"/>
                <w:sz w:val="12"/>
                <w:szCs w:val="16"/>
                <w:lang w:val="en-US"/>
              </w:rPr>
            </w:pPr>
            <w:r w:rsidRPr="00E226A7">
              <w:rPr>
                <w:rFonts w:ascii="Calibri" w:hAnsi="Calibri" w:cs="PvxgwyAdvTTb5929f4c"/>
                <w:sz w:val="12"/>
                <w:szCs w:val="16"/>
                <w:lang w:val="en-US"/>
              </w:rPr>
              <w:t>Spaces.</w:t>
            </w:r>
          </w:p>
          <w:p w:rsidR="004D71AF" w:rsidRPr="00E226A7" w:rsidRDefault="004D71AF" w:rsidP="00ED2C31">
            <w:pPr>
              <w:rPr>
                <w:rStyle w:val="mw-mmv-title"/>
                <w:rFonts w:ascii="Calibri" w:hAnsi="Calibri"/>
                <w:iCs/>
                <w:color w:val="222222"/>
                <w:sz w:val="12"/>
                <w:szCs w:val="16"/>
                <w:lang w:val="en-US"/>
              </w:rPr>
            </w:pPr>
            <w:r w:rsidRPr="00E226A7">
              <w:rPr>
                <w:rFonts w:ascii="Calibri" w:hAnsi="Calibri"/>
                <w:iCs/>
                <w:sz w:val="12"/>
                <w:szCs w:val="16"/>
                <w:lang w:val="en-US"/>
              </w:rPr>
              <w:t>Increase or decrease movement velocity and amplitude</w:t>
            </w:r>
          </w:p>
          <w:p w:rsidR="004D71AF" w:rsidRPr="00E226A7" w:rsidRDefault="004D71AF" w:rsidP="00ED2C31">
            <w:pPr>
              <w:rPr>
                <w:rFonts w:ascii="Calibri" w:hAnsi="Calibri"/>
                <w:sz w:val="12"/>
                <w:szCs w:val="16"/>
                <w:lang w:val="en-US"/>
              </w:rPr>
            </w:pPr>
          </w:p>
        </w:tc>
        <w:tc>
          <w:tcPr>
            <w:tcW w:w="1276" w:type="dxa"/>
          </w:tcPr>
          <w:p w:rsidR="004D71AF" w:rsidRPr="003A58CF" w:rsidRDefault="004D71AF" w:rsidP="00ED2C31">
            <w:pPr>
              <w:rPr>
                <w:rFonts w:ascii="Calibri" w:hAnsi="Calibri"/>
                <w:sz w:val="12"/>
                <w:szCs w:val="16"/>
                <w:lang w:val="en-US"/>
              </w:rPr>
            </w:pPr>
            <w:r w:rsidRPr="003A58CF">
              <w:rPr>
                <w:rFonts w:ascii="Calibri" w:hAnsi="Calibri"/>
                <w:sz w:val="12"/>
                <w:szCs w:val="16"/>
                <w:lang w:val="en-US"/>
              </w:rPr>
              <w:t>80 bpm,</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or</w:t>
            </w:r>
          </w:p>
          <w:p w:rsidR="004D71AF" w:rsidRPr="00E226A7" w:rsidRDefault="004D71AF" w:rsidP="00ED2C31">
            <w:pPr>
              <w:rPr>
                <w:rFonts w:ascii="Calibri" w:hAnsi="Calibri"/>
                <w:sz w:val="12"/>
                <w:szCs w:val="16"/>
                <w:lang w:val="en-US"/>
              </w:rPr>
            </w:pPr>
            <w:r w:rsidRPr="00E226A7">
              <w:rPr>
                <w:rFonts w:ascii="Calibri" w:hAnsi="Calibri"/>
                <w:sz w:val="12"/>
                <w:szCs w:val="16"/>
                <w:lang w:val="en-US"/>
              </w:rPr>
              <w:t>100</w:t>
            </w:r>
          </w:p>
          <w:p w:rsidR="004D71AF" w:rsidRPr="00E226A7" w:rsidRDefault="004D71AF" w:rsidP="00ED2C31">
            <w:pPr>
              <w:rPr>
                <w:rFonts w:ascii="Calibri" w:hAnsi="Calibri"/>
                <w:sz w:val="12"/>
                <w:szCs w:val="16"/>
                <w:lang w:val="en-US"/>
              </w:rPr>
            </w:pPr>
          </w:p>
        </w:tc>
      </w:tr>
      <w:tr w:rsidR="0094422A" w:rsidRPr="00E226A7" w:rsidTr="003B7F47">
        <w:trPr>
          <w:trHeight w:val="20"/>
        </w:trPr>
        <w:tc>
          <w:tcPr>
            <w:tcW w:w="392" w:type="dxa"/>
          </w:tcPr>
          <w:p w:rsidR="0094422A" w:rsidRPr="003A58CF" w:rsidRDefault="0094422A" w:rsidP="0094422A">
            <w:pPr>
              <w:rPr>
                <w:rFonts w:ascii="Calibri" w:hAnsi="Calibri"/>
                <w:b/>
                <w:sz w:val="12"/>
                <w:szCs w:val="16"/>
                <w:lang w:val="en-US"/>
              </w:rPr>
            </w:pPr>
            <w:r w:rsidRPr="003A58CF">
              <w:rPr>
                <w:rFonts w:ascii="Calibri" w:hAnsi="Calibri"/>
                <w:b/>
                <w:sz w:val="12"/>
                <w:szCs w:val="16"/>
                <w:lang w:val="en-US"/>
              </w:rPr>
              <w:t>25</w:t>
            </w:r>
          </w:p>
        </w:tc>
        <w:tc>
          <w:tcPr>
            <w:tcW w:w="850" w:type="dxa"/>
          </w:tcPr>
          <w:p w:rsidR="0094422A" w:rsidRPr="00E226A7" w:rsidRDefault="00D83CA5" w:rsidP="0094422A">
            <w:pPr>
              <w:rPr>
                <w:rFonts w:ascii="Calibri" w:hAnsi="Calibri"/>
                <w:sz w:val="12"/>
                <w:szCs w:val="16"/>
                <w:lang w:val="en-US"/>
              </w:rPr>
            </w:pPr>
            <w:r w:rsidRPr="00E226A7">
              <w:rPr>
                <w:iCs/>
                <w:sz w:val="12"/>
                <w:szCs w:val="16"/>
                <w:lang w:val="en-US"/>
              </w:rPr>
              <w:t>Walking with visual cues in high challenges conditions</w:t>
            </w:r>
          </w:p>
        </w:tc>
        <w:tc>
          <w:tcPr>
            <w:tcW w:w="2835" w:type="dxa"/>
          </w:tcPr>
          <w:p w:rsidR="0094422A" w:rsidRPr="003A58CF" w:rsidRDefault="0094422A" w:rsidP="0094422A">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688316" cy="1138687"/>
                  <wp:effectExtent l="19050" t="0" r="0" b="0"/>
                  <wp:docPr id="3793"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7274.PNG"/>
                          <pic:cNvPicPr/>
                        </pic:nvPicPr>
                        <pic:blipFill>
                          <a:blip r:embed="rId56" cstate="email">
                            <a:extLst>
                              <a:ext uri="{28A0092B-C50C-407E-A947-70E740481C1C}">
                                <a14:useLocalDpi xmlns:a14="http://schemas.microsoft.com/office/drawing/2010/main"/>
                              </a:ext>
                            </a:extLst>
                          </a:blip>
                          <a:stretch>
                            <a:fillRect/>
                          </a:stretch>
                        </pic:blipFill>
                        <pic:spPr>
                          <a:xfrm>
                            <a:off x="0" y="0"/>
                            <a:ext cx="716824" cy="1185848"/>
                          </a:xfrm>
                          <a:prstGeom prst="rect">
                            <a:avLst/>
                          </a:prstGeom>
                        </pic:spPr>
                      </pic:pic>
                    </a:graphicData>
                  </a:graphic>
                </wp:inline>
              </w:drawing>
            </w:r>
            <w:r w:rsidRPr="003A58CF">
              <w:rPr>
                <w:rFonts w:ascii="Calibri" w:hAnsi="Calibri"/>
                <w:sz w:val="12"/>
                <w:szCs w:val="16"/>
                <w:lang w:val="en-US"/>
              </w:rPr>
              <w:t xml:space="preserve"> </w:t>
            </w:r>
            <w:r w:rsidR="002648DA" w:rsidRPr="003A58CF">
              <w:rPr>
                <w:rFonts w:ascii="Calibri" w:hAnsi="Calibri"/>
                <w:sz w:val="12"/>
                <w:szCs w:val="16"/>
                <w:lang w:val="en-US"/>
              </w:rPr>
              <w:t xml:space="preserve">      </w:t>
            </w:r>
            <w:r w:rsidRPr="00E226A7">
              <w:rPr>
                <w:rFonts w:ascii="Calibri" w:hAnsi="Calibri"/>
                <w:noProof/>
                <w:sz w:val="12"/>
                <w:szCs w:val="16"/>
                <w:lang w:val="en-US" w:eastAsia="nl-NL"/>
              </w:rPr>
              <w:drawing>
                <wp:inline distT="0" distB="0" distL="0" distR="0">
                  <wp:extent cx="705569" cy="1121434"/>
                  <wp:effectExtent l="19050" t="0" r="0" b="0"/>
                  <wp:docPr id="3794"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748635" cy="1189884"/>
                          </a:xfrm>
                          <a:prstGeom prst="rect">
                            <a:avLst/>
                          </a:prstGeom>
                        </pic:spPr>
                      </pic:pic>
                    </a:graphicData>
                  </a:graphic>
                </wp:inline>
              </w:drawing>
            </w:r>
          </w:p>
        </w:tc>
        <w:tc>
          <w:tcPr>
            <w:tcW w:w="1701" w:type="dxa"/>
          </w:tcPr>
          <w:p w:rsidR="0094422A" w:rsidRPr="00E226A7" w:rsidRDefault="00D15166" w:rsidP="005A4864">
            <w:pPr>
              <w:pStyle w:val="Default"/>
              <w:rPr>
                <w:iCs/>
                <w:sz w:val="12"/>
                <w:szCs w:val="16"/>
                <w:lang w:val="en-US"/>
              </w:rPr>
            </w:pPr>
            <w:r w:rsidRPr="00E226A7">
              <w:rPr>
                <w:iCs/>
                <w:sz w:val="12"/>
                <w:szCs w:val="16"/>
                <w:lang w:val="en-US"/>
              </w:rPr>
              <w:t xml:space="preserve">Improve </w:t>
            </w:r>
            <w:r w:rsidR="005A4864" w:rsidRPr="00E226A7">
              <w:rPr>
                <w:iCs/>
                <w:sz w:val="12"/>
                <w:szCs w:val="16"/>
                <w:lang w:val="en-US"/>
              </w:rPr>
              <w:t>c</w:t>
            </w:r>
            <w:r w:rsidRPr="00E226A7">
              <w:rPr>
                <w:iCs/>
                <w:sz w:val="12"/>
                <w:szCs w:val="16"/>
                <w:lang w:val="en-US"/>
              </w:rPr>
              <w:t>ompensatory and ant</w:t>
            </w:r>
            <w:r w:rsidR="00593AB5" w:rsidRPr="00E226A7">
              <w:rPr>
                <w:iCs/>
                <w:sz w:val="12"/>
                <w:szCs w:val="16"/>
                <w:lang w:val="en-US"/>
              </w:rPr>
              <w:t>i</w:t>
            </w:r>
            <w:r w:rsidRPr="00E226A7">
              <w:rPr>
                <w:iCs/>
                <w:sz w:val="12"/>
                <w:szCs w:val="16"/>
                <w:lang w:val="en-US"/>
              </w:rPr>
              <w:t>cipatory adjustments (high challenges conditions and quick shifts of movement characteristic during predictable and unpredictable conditions)</w:t>
            </w:r>
          </w:p>
          <w:p w:rsidR="0094422A" w:rsidRPr="00E226A7" w:rsidRDefault="0094422A" w:rsidP="0094422A">
            <w:pPr>
              <w:rPr>
                <w:rStyle w:val="mw-mmv-title"/>
                <w:rFonts w:ascii="Calibri" w:hAnsi="Calibri"/>
                <w:iCs/>
                <w:color w:val="222222"/>
                <w:sz w:val="12"/>
                <w:szCs w:val="16"/>
                <w:lang w:val="en-US"/>
              </w:rPr>
            </w:pPr>
          </w:p>
        </w:tc>
        <w:tc>
          <w:tcPr>
            <w:tcW w:w="1843" w:type="dxa"/>
          </w:tcPr>
          <w:p w:rsidR="0094422A" w:rsidRPr="00E226A7" w:rsidRDefault="0094422A" w:rsidP="0094422A">
            <w:pPr>
              <w:autoSpaceDE w:val="0"/>
              <w:autoSpaceDN w:val="0"/>
              <w:adjustRightInd w:val="0"/>
              <w:rPr>
                <w:rFonts w:ascii="Calibri" w:hAnsi="Calibri" w:cs="PvxgwyAdvTTb5929f4c"/>
                <w:sz w:val="12"/>
                <w:szCs w:val="16"/>
                <w:lang w:val="en-US"/>
              </w:rPr>
            </w:pPr>
            <w:r w:rsidRPr="00E226A7">
              <w:rPr>
                <w:rFonts w:ascii="Calibri" w:hAnsi="Calibri" w:cs="PvxgwyAdvTTb5929f4c"/>
                <w:sz w:val="12"/>
                <w:szCs w:val="16"/>
                <w:lang w:val="en-US"/>
              </w:rPr>
              <w:t>Increase environmental demands: surfaces, narrow</w:t>
            </w:r>
          </w:p>
          <w:p w:rsidR="0094422A" w:rsidRPr="00E226A7" w:rsidRDefault="0094422A" w:rsidP="0094422A">
            <w:pPr>
              <w:rPr>
                <w:rFonts w:ascii="Calibri" w:hAnsi="Calibri" w:cs="PvxgwyAdvTTb5929f4c"/>
                <w:sz w:val="12"/>
                <w:szCs w:val="16"/>
                <w:lang w:val="en-US"/>
              </w:rPr>
            </w:pPr>
            <w:r w:rsidRPr="00E226A7">
              <w:rPr>
                <w:rFonts w:ascii="Calibri" w:hAnsi="Calibri" w:cs="PvxgwyAdvTTb5929f4c"/>
                <w:sz w:val="12"/>
                <w:szCs w:val="16"/>
                <w:lang w:val="en-US"/>
              </w:rPr>
              <w:t>Spaces.</w:t>
            </w:r>
          </w:p>
          <w:p w:rsidR="0094422A" w:rsidRPr="00E226A7" w:rsidRDefault="0094422A" w:rsidP="0094422A">
            <w:pPr>
              <w:rPr>
                <w:rStyle w:val="mw-mmv-title"/>
                <w:rFonts w:ascii="Calibri" w:hAnsi="Calibri"/>
                <w:iCs/>
                <w:color w:val="222222"/>
                <w:sz w:val="12"/>
                <w:szCs w:val="16"/>
                <w:lang w:val="en-US"/>
              </w:rPr>
            </w:pPr>
            <w:r w:rsidRPr="00E226A7">
              <w:rPr>
                <w:rFonts w:ascii="Calibri" w:hAnsi="Calibri"/>
                <w:iCs/>
                <w:sz w:val="12"/>
                <w:szCs w:val="16"/>
                <w:lang w:val="en-US"/>
              </w:rPr>
              <w:t>Increase or decrease movement velocity and amplitude</w:t>
            </w:r>
          </w:p>
          <w:p w:rsidR="0094422A" w:rsidRPr="00E226A7" w:rsidRDefault="0094422A" w:rsidP="0094422A">
            <w:pPr>
              <w:rPr>
                <w:rFonts w:ascii="Calibri" w:hAnsi="Calibri"/>
                <w:sz w:val="12"/>
                <w:szCs w:val="16"/>
                <w:lang w:val="en-US"/>
              </w:rPr>
            </w:pPr>
          </w:p>
        </w:tc>
        <w:tc>
          <w:tcPr>
            <w:tcW w:w="1276" w:type="dxa"/>
          </w:tcPr>
          <w:p w:rsidR="0094422A" w:rsidRPr="003A58CF" w:rsidRDefault="0094422A" w:rsidP="0094422A">
            <w:pPr>
              <w:rPr>
                <w:rFonts w:ascii="Calibri" w:hAnsi="Calibri"/>
                <w:sz w:val="12"/>
                <w:szCs w:val="16"/>
                <w:lang w:val="en-US"/>
              </w:rPr>
            </w:pPr>
            <w:r w:rsidRPr="003A58CF">
              <w:rPr>
                <w:rFonts w:ascii="Calibri" w:hAnsi="Calibri"/>
                <w:sz w:val="12"/>
                <w:szCs w:val="16"/>
                <w:lang w:val="en-US"/>
              </w:rPr>
              <w:t>80 bpm,</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100 bpm</w:t>
            </w:r>
          </w:p>
          <w:p w:rsidR="0094422A" w:rsidRPr="00E226A7" w:rsidRDefault="0094422A" w:rsidP="0094422A">
            <w:pPr>
              <w:rPr>
                <w:rFonts w:ascii="Calibri" w:hAnsi="Calibri"/>
                <w:sz w:val="12"/>
                <w:szCs w:val="16"/>
                <w:lang w:val="en-US"/>
              </w:rPr>
            </w:pPr>
          </w:p>
        </w:tc>
      </w:tr>
      <w:tr w:rsidR="0094422A" w:rsidRPr="007C0FE3" w:rsidTr="00457B1D">
        <w:trPr>
          <w:trHeight w:val="1844"/>
        </w:trPr>
        <w:tc>
          <w:tcPr>
            <w:tcW w:w="392" w:type="dxa"/>
          </w:tcPr>
          <w:p w:rsidR="0094422A" w:rsidRPr="00E226A7" w:rsidRDefault="0094422A" w:rsidP="0094422A">
            <w:pPr>
              <w:rPr>
                <w:rFonts w:ascii="Calibri" w:hAnsi="Calibri"/>
                <w:b/>
                <w:sz w:val="12"/>
                <w:szCs w:val="16"/>
                <w:lang w:val="en-US"/>
              </w:rPr>
            </w:pPr>
            <w:r w:rsidRPr="00E226A7">
              <w:rPr>
                <w:rFonts w:ascii="Calibri" w:hAnsi="Calibri"/>
                <w:b/>
                <w:sz w:val="12"/>
                <w:szCs w:val="16"/>
                <w:lang w:val="en-US"/>
              </w:rPr>
              <w:t>26</w:t>
            </w:r>
          </w:p>
        </w:tc>
        <w:tc>
          <w:tcPr>
            <w:tcW w:w="850" w:type="dxa"/>
          </w:tcPr>
          <w:p w:rsidR="0094422A" w:rsidRPr="00E226A7" w:rsidRDefault="0094422A" w:rsidP="0094422A">
            <w:pPr>
              <w:pStyle w:val="Default"/>
              <w:rPr>
                <w:iCs/>
                <w:sz w:val="12"/>
                <w:szCs w:val="16"/>
                <w:lang w:val="en-US"/>
              </w:rPr>
            </w:pPr>
            <w:r w:rsidRPr="003A58CF">
              <w:rPr>
                <w:iCs/>
                <w:sz w:val="12"/>
                <w:szCs w:val="16"/>
                <w:lang w:val="en-US"/>
              </w:rPr>
              <w:t>Walking with visual cues</w:t>
            </w:r>
          </w:p>
          <w:p w:rsidR="0094422A" w:rsidRPr="00E226A7" w:rsidRDefault="0094422A" w:rsidP="0094422A">
            <w:pPr>
              <w:rPr>
                <w:rFonts w:ascii="Calibri" w:hAnsi="Calibri"/>
                <w:sz w:val="12"/>
                <w:szCs w:val="16"/>
                <w:lang w:val="en-US"/>
              </w:rPr>
            </w:pPr>
          </w:p>
        </w:tc>
        <w:tc>
          <w:tcPr>
            <w:tcW w:w="2835" w:type="dxa"/>
          </w:tcPr>
          <w:p w:rsidR="0094422A" w:rsidRPr="00E226A7" w:rsidRDefault="0094422A" w:rsidP="0094422A">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664234" cy="1104181"/>
                  <wp:effectExtent l="19050" t="0" r="2516" b="0"/>
                  <wp:docPr id="379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68169" cy="1110723"/>
                          </a:xfrm>
                          <a:prstGeom prst="rect">
                            <a:avLst/>
                          </a:prstGeom>
                        </pic:spPr>
                      </pic:pic>
                    </a:graphicData>
                  </a:graphic>
                </wp:inline>
              </w:drawing>
            </w:r>
            <w:r w:rsidRPr="00E226A7">
              <w:rPr>
                <w:rFonts w:ascii="Calibri" w:hAnsi="Calibri"/>
                <w:sz w:val="12"/>
                <w:szCs w:val="16"/>
                <w:lang w:val="en-US"/>
              </w:rPr>
              <w:t xml:space="preserve">  </w:t>
            </w:r>
            <w:r w:rsidR="002648DA" w:rsidRPr="00E226A7">
              <w:rPr>
                <w:rFonts w:ascii="Calibri" w:hAnsi="Calibri"/>
                <w:sz w:val="12"/>
                <w:szCs w:val="16"/>
                <w:lang w:val="en-US"/>
              </w:rPr>
              <w:t xml:space="preserve">           </w:t>
            </w:r>
            <w:r w:rsidRPr="00E226A7">
              <w:rPr>
                <w:rFonts w:ascii="Calibri" w:hAnsi="Calibri"/>
                <w:noProof/>
                <w:sz w:val="12"/>
                <w:szCs w:val="16"/>
                <w:lang w:val="en-US" w:eastAsia="nl-NL"/>
              </w:rPr>
              <w:drawing>
                <wp:inline distT="0" distB="0" distL="0" distR="0">
                  <wp:extent cx="589615" cy="1077663"/>
                  <wp:effectExtent l="19050" t="0" r="935" b="0"/>
                  <wp:docPr id="379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14631" cy="1123386"/>
                          </a:xfrm>
                          <a:prstGeom prst="rect">
                            <a:avLst/>
                          </a:prstGeom>
                        </pic:spPr>
                      </pic:pic>
                    </a:graphicData>
                  </a:graphic>
                </wp:inline>
              </w:drawing>
            </w:r>
            <w:r w:rsidR="002648DA" w:rsidRPr="00E226A7">
              <w:rPr>
                <w:rFonts w:ascii="Calibri" w:hAnsi="Calibri"/>
                <w:sz w:val="12"/>
                <w:szCs w:val="16"/>
                <w:lang w:val="en-US"/>
              </w:rPr>
              <w:t xml:space="preserve">   </w:t>
            </w:r>
          </w:p>
        </w:tc>
        <w:tc>
          <w:tcPr>
            <w:tcW w:w="1701" w:type="dxa"/>
          </w:tcPr>
          <w:p w:rsidR="00F275C7" w:rsidRPr="003A58CF" w:rsidRDefault="00F275C7" w:rsidP="00F275C7">
            <w:pPr>
              <w:pStyle w:val="Default"/>
              <w:rPr>
                <w:iCs/>
                <w:sz w:val="12"/>
                <w:szCs w:val="16"/>
                <w:lang w:val="en-US"/>
              </w:rPr>
            </w:pPr>
            <w:r w:rsidRPr="003A58CF">
              <w:rPr>
                <w:iCs/>
                <w:sz w:val="12"/>
                <w:szCs w:val="16"/>
                <w:lang w:val="en-US"/>
              </w:rPr>
              <w:t xml:space="preserve">Improve walking and step </w:t>
            </w:r>
          </w:p>
          <w:p w:rsidR="00F275C7" w:rsidRPr="00E226A7" w:rsidRDefault="00F275C7" w:rsidP="00F275C7">
            <w:pPr>
              <w:pStyle w:val="Default"/>
              <w:rPr>
                <w:iCs/>
                <w:sz w:val="12"/>
                <w:szCs w:val="16"/>
                <w:lang w:val="en-US"/>
              </w:rPr>
            </w:pPr>
            <w:r w:rsidRPr="00E226A7">
              <w:rPr>
                <w:iCs/>
                <w:sz w:val="12"/>
                <w:szCs w:val="16"/>
                <w:lang w:val="en-US"/>
              </w:rPr>
              <w:t xml:space="preserve">Cadence, stride length and turning </w:t>
            </w:r>
          </w:p>
          <w:p w:rsidR="0094422A" w:rsidRPr="00E226A7" w:rsidRDefault="0094422A" w:rsidP="0094422A">
            <w:pPr>
              <w:pStyle w:val="Default"/>
              <w:rPr>
                <w:rStyle w:val="mw-mmv-title"/>
                <w:iCs/>
                <w:color w:val="222222"/>
                <w:sz w:val="12"/>
                <w:szCs w:val="16"/>
                <w:lang w:val="en-US"/>
              </w:rPr>
            </w:pPr>
          </w:p>
        </w:tc>
        <w:tc>
          <w:tcPr>
            <w:tcW w:w="1843" w:type="dxa"/>
          </w:tcPr>
          <w:p w:rsidR="0094422A" w:rsidRPr="00E226A7" w:rsidRDefault="0094422A" w:rsidP="0094422A">
            <w:pPr>
              <w:rPr>
                <w:rStyle w:val="mw-mmv-title"/>
                <w:rFonts w:ascii="Calibri" w:hAnsi="Calibri"/>
                <w:iCs/>
                <w:color w:val="222222"/>
                <w:sz w:val="12"/>
                <w:szCs w:val="16"/>
                <w:lang w:val="en-US"/>
              </w:rPr>
            </w:pPr>
            <w:r w:rsidRPr="00E226A7">
              <w:rPr>
                <w:rFonts w:ascii="Calibri" w:hAnsi="Calibri"/>
                <w:iCs/>
                <w:sz w:val="12"/>
                <w:szCs w:val="16"/>
                <w:lang w:val="en-US"/>
              </w:rPr>
              <w:t>Increase or decrease movement velocity and amplitude</w:t>
            </w:r>
          </w:p>
          <w:p w:rsidR="0094422A" w:rsidRPr="00E226A7" w:rsidRDefault="0094422A" w:rsidP="0094422A">
            <w:pPr>
              <w:rPr>
                <w:rFonts w:ascii="Calibri" w:hAnsi="Calibri"/>
                <w:sz w:val="12"/>
                <w:szCs w:val="16"/>
                <w:lang w:val="en-US"/>
              </w:rPr>
            </w:pPr>
          </w:p>
        </w:tc>
        <w:tc>
          <w:tcPr>
            <w:tcW w:w="1276" w:type="dxa"/>
          </w:tcPr>
          <w:p w:rsidR="0094422A" w:rsidRPr="003A58CF" w:rsidRDefault="0094422A" w:rsidP="0094422A">
            <w:pPr>
              <w:rPr>
                <w:rFonts w:ascii="Calibri" w:hAnsi="Calibri"/>
                <w:sz w:val="12"/>
                <w:szCs w:val="16"/>
                <w:lang w:val="en-US"/>
              </w:rPr>
            </w:pPr>
            <w:r w:rsidRPr="003A58CF">
              <w:rPr>
                <w:rFonts w:ascii="Calibri" w:hAnsi="Calibri"/>
                <w:sz w:val="12"/>
                <w:szCs w:val="16"/>
                <w:lang w:val="en-US"/>
              </w:rPr>
              <w:t>80 bpm,</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120</w:t>
            </w:r>
            <w:r w:rsidR="00593AB5" w:rsidRPr="00E226A7">
              <w:rPr>
                <w:rFonts w:ascii="Calibri" w:hAnsi="Calibri"/>
                <w:sz w:val="12"/>
                <w:szCs w:val="16"/>
                <w:lang w:val="en-US"/>
              </w:rPr>
              <w:t xml:space="preserve"> bpm</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140 bpm</w:t>
            </w:r>
          </w:p>
        </w:tc>
      </w:tr>
      <w:tr w:rsidR="0094422A" w:rsidRPr="007C0FE3" w:rsidTr="00457B1D">
        <w:trPr>
          <w:trHeight w:val="1799"/>
        </w:trPr>
        <w:tc>
          <w:tcPr>
            <w:tcW w:w="392" w:type="dxa"/>
          </w:tcPr>
          <w:p w:rsidR="0094422A" w:rsidRPr="00E226A7" w:rsidRDefault="0094422A" w:rsidP="0094422A">
            <w:pPr>
              <w:rPr>
                <w:rFonts w:ascii="Calibri" w:hAnsi="Calibri"/>
                <w:b/>
                <w:sz w:val="12"/>
                <w:szCs w:val="16"/>
                <w:lang w:val="en-US"/>
              </w:rPr>
            </w:pPr>
            <w:r w:rsidRPr="00E226A7">
              <w:rPr>
                <w:rFonts w:ascii="Calibri" w:hAnsi="Calibri"/>
                <w:b/>
                <w:sz w:val="12"/>
                <w:szCs w:val="16"/>
                <w:lang w:val="en-US"/>
              </w:rPr>
              <w:t>27</w:t>
            </w:r>
          </w:p>
        </w:tc>
        <w:tc>
          <w:tcPr>
            <w:tcW w:w="850" w:type="dxa"/>
          </w:tcPr>
          <w:p w:rsidR="0094422A" w:rsidRPr="003A58CF" w:rsidRDefault="00C569EF" w:rsidP="00C906E9">
            <w:pPr>
              <w:spacing w:after="200" w:line="276" w:lineRule="auto"/>
              <w:rPr>
                <w:rFonts w:ascii="Calibri" w:hAnsi="Calibri"/>
                <w:sz w:val="12"/>
                <w:szCs w:val="16"/>
                <w:lang w:val="en-US"/>
              </w:rPr>
            </w:pPr>
            <w:r w:rsidRPr="003A58CF">
              <w:rPr>
                <w:rFonts w:ascii="Calibri" w:hAnsi="Calibri"/>
                <w:sz w:val="12"/>
                <w:szCs w:val="16"/>
                <w:lang w:val="en-US"/>
              </w:rPr>
              <w:t>Sideways walking</w:t>
            </w:r>
            <w:r w:rsidR="00B25419" w:rsidRPr="00E226A7">
              <w:rPr>
                <w:rStyle w:val="mw-mmv-title"/>
                <w:iCs/>
                <w:color w:val="222222"/>
                <w:lang w:val="en-US"/>
              </w:rPr>
              <w:t xml:space="preserve"> </w:t>
            </w:r>
            <w:r w:rsidR="00E226A7" w:rsidRPr="00E226A7">
              <w:rPr>
                <w:rStyle w:val="mw-mmv-title"/>
                <w:rFonts w:ascii="Calibri" w:hAnsi="Calibri"/>
                <w:iCs/>
                <w:color w:val="222222"/>
                <w:sz w:val="12"/>
                <w:szCs w:val="16"/>
                <w:lang w:val="en-US"/>
              </w:rPr>
              <w:t>with visual</w:t>
            </w:r>
            <w:r w:rsidR="00C906E9" w:rsidRPr="00E226A7">
              <w:rPr>
                <w:rStyle w:val="mw-mmv-title"/>
                <w:rFonts w:ascii="Calibri" w:hAnsi="Calibri"/>
                <w:iCs/>
                <w:color w:val="222222"/>
                <w:sz w:val="12"/>
                <w:szCs w:val="16"/>
                <w:lang w:val="en-US"/>
              </w:rPr>
              <w:t xml:space="preserve"> cues</w:t>
            </w:r>
          </w:p>
        </w:tc>
        <w:tc>
          <w:tcPr>
            <w:tcW w:w="2835" w:type="dxa"/>
          </w:tcPr>
          <w:p w:rsidR="0094422A" w:rsidRPr="00E226A7" w:rsidRDefault="0094422A" w:rsidP="0094422A">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664845" cy="1071920"/>
                  <wp:effectExtent l="19050" t="0" r="1905" b="0"/>
                  <wp:docPr id="379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85246" cy="1104813"/>
                          </a:xfrm>
                          <a:prstGeom prst="rect">
                            <a:avLst/>
                          </a:prstGeom>
                        </pic:spPr>
                      </pic:pic>
                    </a:graphicData>
                  </a:graphic>
                </wp:inline>
              </w:drawing>
            </w:r>
          </w:p>
        </w:tc>
        <w:tc>
          <w:tcPr>
            <w:tcW w:w="1701" w:type="dxa"/>
          </w:tcPr>
          <w:p w:rsidR="00AB0820" w:rsidRPr="003A58CF" w:rsidRDefault="00AB0820" w:rsidP="00AB0820">
            <w:pPr>
              <w:pStyle w:val="Default"/>
              <w:rPr>
                <w:iCs/>
                <w:sz w:val="12"/>
                <w:szCs w:val="16"/>
                <w:lang w:val="en-US"/>
              </w:rPr>
            </w:pPr>
            <w:r w:rsidRPr="003A58CF">
              <w:rPr>
                <w:iCs/>
                <w:sz w:val="12"/>
                <w:szCs w:val="16"/>
                <w:lang w:val="en-US"/>
              </w:rPr>
              <w:t xml:space="preserve">Improve walking and step </w:t>
            </w:r>
          </w:p>
          <w:p w:rsidR="00AB0820" w:rsidRPr="00E226A7" w:rsidRDefault="00AB0820" w:rsidP="00AB0820">
            <w:pPr>
              <w:pStyle w:val="Default"/>
              <w:rPr>
                <w:iCs/>
                <w:sz w:val="12"/>
                <w:szCs w:val="16"/>
                <w:lang w:val="en-US"/>
              </w:rPr>
            </w:pPr>
            <w:r w:rsidRPr="00E226A7">
              <w:rPr>
                <w:iCs/>
                <w:sz w:val="12"/>
                <w:szCs w:val="16"/>
                <w:lang w:val="en-US"/>
              </w:rPr>
              <w:t xml:space="preserve">Cadence, stride length and turning </w:t>
            </w:r>
          </w:p>
          <w:p w:rsidR="0094422A" w:rsidRPr="00E226A7" w:rsidRDefault="0094422A" w:rsidP="0094422A">
            <w:pPr>
              <w:rPr>
                <w:rStyle w:val="mw-mmv-title"/>
                <w:rFonts w:ascii="Calibri" w:hAnsi="Calibri"/>
                <w:iCs/>
                <w:color w:val="222222"/>
                <w:sz w:val="12"/>
                <w:szCs w:val="16"/>
                <w:lang w:val="en-US"/>
              </w:rPr>
            </w:pPr>
          </w:p>
          <w:p w:rsidR="0094422A" w:rsidRPr="00E226A7" w:rsidRDefault="0094422A" w:rsidP="0094422A">
            <w:pPr>
              <w:rPr>
                <w:rStyle w:val="mw-mmv-title"/>
                <w:rFonts w:ascii="Calibri" w:hAnsi="Calibri"/>
                <w:iCs/>
                <w:color w:val="222222"/>
                <w:sz w:val="12"/>
                <w:szCs w:val="16"/>
                <w:lang w:val="en-US"/>
              </w:rPr>
            </w:pPr>
          </w:p>
          <w:p w:rsidR="0094422A" w:rsidRPr="00E226A7" w:rsidRDefault="0094422A" w:rsidP="0094422A">
            <w:pPr>
              <w:rPr>
                <w:rStyle w:val="mw-mmv-title"/>
                <w:rFonts w:ascii="Calibri" w:hAnsi="Calibri"/>
                <w:iCs/>
                <w:color w:val="222222"/>
                <w:sz w:val="12"/>
                <w:szCs w:val="16"/>
                <w:lang w:val="en-US"/>
              </w:rPr>
            </w:pPr>
          </w:p>
        </w:tc>
        <w:tc>
          <w:tcPr>
            <w:tcW w:w="1843" w:type="dxa"/>
          </w:tcPr>
          <w:p w:rsidR="0094422A" w:rsidRPr="00E226A7" w:rsidRDefault="0094422A" w:rsidP="0094422A">
            <w:pPr>
              <w:rPr>
                <w:rStyle w:val="mw-mmv-title"/>
                <w:rFonts w:ascii="Calibri" w:hAnsi="Calibri"/>
                <w:iCs/>
                <w:color w:val="222222"/>
                <w:sz w:val="12"/>
                <w:szCs w:val="16"/>
                <w:lang w:val="en-US"/>
              </w:rPr>
            </w:pPr>
            <w:r w:rsidRPr="003A58CF">
              <w:rPr>
                <w:rFonts w:ascii="Calibri" w:hAnsi="Calibri"/>
                <w:iCs/>
                <w:sz w:val="12"/>
                <w:szCs w:val="16"/>
                <w:lang w:val="en-US"/>
              </w:rPr>
              <w:t>Increase or decrease movement velocity and amplitude</w:t>
            </w:r>
          </w:p>
          <w:p w:rsidR="0094422A" w:rsidRPr="00E226A7" w:rsidRDefault="0094422A" w:rsidP="0094422A">
            <w:pPr>
              <w:rPr>
                <w:rFonts w:ascii="Calibri" w:hAnsi="Calibri"/>
                <w:sz w:val="12"/>
                <w:szCs w:val="16"/>
                <w:lang w:val="en-US"/>
              </w:rPr>
            </w:pPr>
          </w:p>
        </w:tc>
        <w:tc>
          <w:tcPr>
            <w:tcW w:w="1276" w:type="dxa"/>
          </w:tcPr>
          <w:p w:rsidR="0094422A" w:rsidRPr="003A58CF" w:rsidRDefault="0094422A" w:rsidP="0094422A">
            <w:pPr>
              <w:rPr>
                <w:rFonts w:ascii="Calibri" w:hAnsi="Calibri"/>
                <w:sz w:val="12"/>
                <w:szCs w:val="16"/>
                <w:lang w:val="en-US"/>
              </w:rPr>
            </w:pPr>
            <w:r w:rsidRPr="003A58CF">
              <w:rPr>
                <w:rFonts w:ascii="Calibri" w:hAnsi="Calibri"/>
                <w:sz w:val="12"/>
                <w:szCs w:val="16"/>
                <w:lang w:val="en-US"/>
              </w:rPr>
              <w:t>80 bpm,</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120</w:t>
            </w:r>
            <w:r w:rsidR="00593AB5" w:rsidRPr="00E226A7">
              <w:rPr>
                <w:rFonts w:ascii="Calibri" w:hAnsi="Calibri"/>
                <w:sz w:val="12"/>
                <w:szCs w:val="16"/>
                <w:lang w:val="en-US"/>
              </w:rPr>
              <w:t xml:space="preserve"> bpm</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140 bpm</w:t>
            </w:r>
          </w:p>
        </w:tc>
      </w:tr>
      <w:tr w:rsidR="0094422A" w:rsidRPr="00E226A7" w:rsidTr="00457B1D">
        <w:trPr>
          <w:trHeight w:val="1763"/>
        </w:trPr>
        <w:tc>
          <w:tcPr>
            <w:tcW w:w="392" w:type="dxa"/>
          </w:tcPr>
          <w:p w:rsidR="0094422A" w:rsidRPr="00E226A7" w:rsidRDefault="0094422A" w:rsidP="0094422A">
            <w:pPr>
              <w:rPr>
                <w:rFonts w:ascii="Calibri" w:hAnsi="Calibri"/>
                <w:b/>
                <w:sz w:val="12"/>
                <w:szCs w:val="16"/>
                <w:lang w:val="en-US"/>
              </w:rPr>
            </w:pPr>
            <w:r w:rsidRPr="00E226A7">
              <w:rPr>
                <w:rFonts w:ascii="Calibri" w:hAnsi="Calibri"/>
                <w:b/>
                <w:sz w:val="12"/>
                <w:szCs w:val="16"/>
                <w:lang w:val="en-US"/>
              </w:rPr>
              <w:t>28</w:t>
            </w:r>
          </w:p>
        </w:tc>
        <w:tc>
          <w:tcPr>
            <w:tcW w:w="850" w:type="dxa"/>
          </w:tcPr>
          <w:p w:rsidR="0094422A" w:rsidRPr="00E226A7" w:rsidRDefault="00C906E9" w:rsidP="0094422A">
            <w:pPr>
              <w:rPr>
                <w:rFonts w:ascii="Calibri" w:hAnsi="Calibri"/>
                <w:sz w:val="12"/>
                <w:szCs w:val="16"/>
                <w:lang w:val="en-US"/>
              </w:rPr>
            </w:pPr>
            <w:r w:rsidRPr="003A58CF">
              <w:rPr>
                <w:rFonts w:ascii="Calibri" w:hAnsi="Calibri"/>
                <w:iCs/>
                <w:sz w:val="12"/>
                <w:szCs w:val="16"/>
                <w:lang w:val="en-US"/>
              </w:rPr>
              <w:t>Walking with visual cues</w:t>
            </w:r>
            <w:r w:rsidRPr="00E226A7">
              <w:rPr>
                <w:rFonts w:ascii="Calibri" w:hAnsi="Calibri"/>
                <w:iCs/>
                <w:sz w:val="12"/>
                <w:szCs w:val="16"/>
                <w:lang w:val="en-US"/>
              </w:rPr>
              <w:t xml:space="preserve"> using </w:t>
            </w:r>
            <w:r w:rsidR="00B25419" w:rsidRPr="00E226A7">
              <w:rPr>
                <w:rFonts w:ascii="Calibri" w:hAnsi="Calibri"/>
                <w:iCs/>
                <w:sz w:val="12"/>
                <w:szCs w:val="16"/>
                <w:lang w:val="en-US"/>
              </w:rPr>
              <w:t>obstacles</w:t>
            </w:r>
          </w:p>
        </w:tc>
        <w:tc>
          <w:tcPr>
            <w:tcW w:w="2835" w:type="dxa"/>
          </w:tcPr>
          <w:p w:rsidR="0094422A" w:rsidRPr="00E226A7" w:rsidRDefault="0094422A" w:rsidP="0094422A">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669158" cy="1061049"/>
                  <wp:effectExtent l="19050" t="0" r="0" b="0"/>
                  <wp:docPr id="3798"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689644" cy="1093533"/>
                          </a:xfrm>
                          <a:prstGeom prst="rect">
                            <a:avLst/>
                          </a:prstGeom>
                          <a:ln>
                            <a:noFill/>
                          </a:ln>
                          <a:extLst>
                            <a:ext uri="{53640926-AAD7-44D8-BBD7-CCE9431645EC}">
                              <a14:shadowObscured xmlns:a14="http://schemas.microsoft.com/office/drawing/2010/main"/>
                            </a:ext>
                          </a:extLst>
                        </pic:spPr>
                      </pic:pic>
                    </a:graphicData>
                  </a:graphic>
                </wp:inline>
              </w:drawing>
            </w:r>
            <w:r w:rsidRPr="00E226A7">
              <w:rPr>
                <w:rFonts w:ascii="Calibri" w:hAnsi="Calibri"/>
                <w:noProof/>
                <w:sz w:val="12"/>
                <w:szCs w:val="16"/>
                <w:lang w:val="en-US" w:eastAsia="nl-NL"/>
              </w:rPr>
              <w:t xml:space="preserve">    </w:t>
            </w:r>
            <w:r w:rsidR="002648DA"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635277" cy="1043796"/>
                  <wp:effectExtent l="19050" t="0" r="0" b="0"/>
                  <wp:docPr id="3799"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667801" cy="1097235"/>
                          </a:xfrm>
                          <a:prstGeom prst="rect">
                            <a:avLst/>
                          </a:prstGeom>
                        </pic:spPr>
                      </pic:pic>
                    </a:graphicData>
                  </a:graphic>
                </wp:inline>
              </w:drawing>
            </w:r>
          </w:p>
        </w:tc>
        <w:tc>
          <w:tcPr>
            <w:tcW w:w="1701" w:type="dxa"/>
          </w:tcPr>
          <w:p w:rsidR="00AB0820" w:rsidRPr="003A58CF" w:rsidRDefault="00AB0820" w:rsidP="00AB0820">
            <w:pPr>
              <w:pStyle w:val="Default"/>
              <w:rPr>
                <w:iCs/>
                <w:sz w:val="12"/>
                <w:szCs w:val="16"/>
                <w:lang w:val="en-US"/>
              </w:rPr>
            </w:pPr>
            <w:r w:rsidRPr="003A58CF">
              <w:rPr>
                <w:iCs/>
                <w:sz w:val="12"/>
                <w:szCs w:val="16"/>
                <w:lang w:val="en-US"/>
              </w:rPr>
              <w:t xml:space="preserve">Improve walking and step </w:t>
            </w:r>
          </w:p>
          <w:p w:rsidR="00AB0820" w:rsidRPr="00E226A7" w:rsidRDefault="00AB0820" w:rsidP="00AB0820">
            <w:pPr>
              <w:pStyle w:val="Default"/>
              <w:rPr>
                <w:iCs/>
                <w:sz w:val="12"/>
                <w:szCs w:val="16"/>
                <w:lang w:val="en-US"/>
              </w:rPr>
            </w:pPr>
            <w:r w:rsidRPr="00E226A7">
              <w:rPr>
                <w:iCs/>
                <w:sz w:val="12"/>
                <w:szCs w:val="16"/>
                <w:lang w:val="en-US"/>
              </w:rPr>
              <w:t xml:space="preserve">Cadence, stride length and turning </w:t>
            </w:r>
          </w:p>
          <w:p w:rsidR="0094422A" w:rsidRPr="00E226A7" w:rsidRDefault="0094422A" w:rsidP="0094422A">
            <w:pPr>
              <w:rPr>
                <w:rStyle w:val="mw-mmv-title"/>
                <w:rFonts w:ascii="Calibri" w:hAnsi="Calibri"/>
                <w:iCs/>
                <w:color w:val="222222"/>
                <w:sz w:val="12"/>
                <w:szCs w:val="16"/>
                <w:lang w:val="en-US"/>
              </w:rPr>
            </w:pPr>
          </w:p>
        </w:tc>
        <w:tc>
          <w:tcPr>
            <w:tcW w:w="1843" w:type="dxa"/>
          </w:tcPr>
          <w:p w:rsidR="0094422A" w:rsidRPr="00E226A7" w:rsidRDefault="0094422A" w:rsidP="0094422A">
            <w:pPr>
              <w:rPr>
                <w:rStyle w:val="mw-mmv-title"/>
                <w:rFonts w:ascii="Calibri" w:hAnsi="Calibri"/>
                <w:iCs/>
                <w:color w:val="222222"/>
                <w:sz w:val="12"/>
                <w:szCs w:val="16"/>
                <w:lang w:val="en-US"/>
              </w:rPr>
            </w:pPr>
            <w:r w:rsidRPr="003A58CF">
              <w:rPr>
                <w:rFonts w:ascii="Calibri" w:hAnsi="Calibri"/>
                <w:iCs/>
                <w:sz w:val="12"/>
                <w:szCs w:val="16"/>
                <w:lang w:val="en-US"/>
              </w:rPr>
              <w:t>Increase or decrease movement velocity and amplitude</w:t>
            </w:r>
          </w:p>
          <w:p w:rsidR="0094422A" w:rsidRPr="00E226A7" w:rsidRDefault="0094422A" w:rsidP="0094422A">
            <w:pPr>
              <w:rPr>
                <w:rFonts w:ascii="Calibri" w:hAnsi="Calibri"/>
                <w:sz w:val="12"/>
                <w:szCs w:val="16"/>
                <w:lang w:val="en-US"/>
              </w:rPr>
            </w:pPr>
          </w:p>
        </w:tc>
        <w:tc>
          <w:tcPr>
            <w:tcW w:w="1276" w:type="dxa"/>
          </w:tcPr>
          <w:p w:rsidR="0094422A" w:rsidRPr="003A58CF" w:rsidRDefault="00E226A7" w:rsidP="0094422A">
            <w:pPr>
              <w:rPr>
                <w:rFonts w:ascii="Calibri" w:hAnsi="Calibri"/>
                <w:sz w:val="12"/>
                <w:szCs w:val="16"/>
                <w:lang w:val="en-US"/>
              </w:rPr>
            </w:pPr>
            <w:r w:rsidRPr="003A58CF">
              <w:rPr>
                <w:rFonts w:ascii="Calibri" w:hAnsi="Calibri"/>
                <w:sz w:val="12"/>
                <w:szCs w:val="16"/>
                <w:lang w:val="en-US"/>
              </w:rPr>
              <w:t>80 bpm</w:t>
            </w:r>
            <w:r w:rsidR="0094422A" w:rsidRPr="003A58CF">
              <w:rPr>
                <w:rFonts w:ascii="Calibri" w:hAnsi="Calibri"/>
                <w:sz w:val="12"/>
                <w:szCs w:val="16"/>
                <w:lang w:val="en-US"/>
              </w:rPr>
              <w:t>,</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100 bpm</w:t>
            </w:r>
          </w:p>
          <w:p w:rsidR="0094422A" w:rsidRPr="00E226A7" w:rsidRDefault="0094422A" w:rsidP="0094422A">
            <w:pPr>
              <w:rPr>
                <w:rFonts w:ascii="Calibri" w:hAnsi="Calibri"/>
                <w:sz w:val="12"/>
                <w:szCs w:val="16"/>
                <w:lang w:val="en-US"/>
              </w:rPr>
            </w:pPr>
          </w:p>
        </w:tc>
      </w:tr>
      <w:tr w:rsidR="0094422A" w:rsidRPr="00E226A7" w:rsidTr="00457B1D">
        <w:trPr>
          <w:trHeight w:val="1547"/>
        </w:trPr>
        <w:tc>
          <w:tcPr>
            <w:tcW w:w="392" w:type="dxa"/>
          </w:tcPr>
          <w:p w:rsidR="0094422A" w:rsidRPr="00E226A7" w:rsidRDefault="0094422A" w:rsidP="0094422A">
            <w:pPr>
              <w:rPr>
                <w:rFonts w:ascii="Calibri" w:hAnsi="Calibri"/>
                <w:b/>
                <w:sz w:val="12"/>
                <w:szCs w:val="16"/>
                <w:lang w:val="en-US"/>
              </w:rPr>
            </w:pPr>
            <w:r w:rsidRPr="00E226A7">
              <w:rPr>
                <w:rFonts w:ascii="Calibri" w:hAnsi="Calibri"/>
                <w:b/>
                <w:sz w:val="12"/>
                <w:szCs w:val="16"/>
                <w:lang w:val="en-US"/>
              </w:rPr>
              <w:t>29</w:t>
            </w:r>
          </w:p>
        </w:tc>
        <w:tc>
          <w:tcPr>
            <w:tcW w:w="850" w:type="dxa"/>
          </w:tcPr>
          <w:p w:rsidR="0094422A" w:rsidRPr="003A58CF" w:rsidRDefault="00EE155D" w:rsidP="00294544">
            <w:pPr>
              <w:spacing w:after="200" w:line="276" w:lineRule="auto"/>
              <w:rPr>
                <w:rFonts w:ascii="Calibri" w:hAnsi="Calibri"/>
                <w:sz w:val="12"/>
                <w:szCs w:val="16"/>
                <w:lang w:val="en-US"/>
              </w:rPr>
            </w:pPr>
            <w:r w:rsidRPr="003A58CF">
              <w:rPr>
                <w:rFonts w:ascii="Calibri" w:hAnsi="Calibri"/>
                <w:bCs/>
                <w:sz w:val="12"/>
                <w:szCs w:val="16"/>
                <w:lang w:val="en-US"/>
              </w:rPr>
              <w:t>Backwards Walking</w:t>
            </w:r>
            <w:r w:rsidR="00D83CA5" w:rsidRPr="00E226A7">
              <w:rPr>
                <w:rFonts w:ascii="Calibri" w:hAnsi="Calibri"/>
                <w:b/>
                <w:bCs/>
                <w:sz w:val="12"/>
                <w:szCs w:val="16"/>
                <w:lang w:val="en-US"/>
              </w:rPr>
              <w:t xml:space="preserve"> </w:t>
            </w:r>
            <w:r w:rsidR="00E226A7" w:rsidRPr="00E226A7">
              <w:rPr>
                <w:rStyle w:val="mw-mmv-title"/>
                <w:rFonts w:ascii="Calibri" w:hAnsi="Calibri"/>
                <w:iCs/>
                <w:color w:val="222222"/>
                <w:sz w:val="12"/>
                <w:szCs w:val="16"/>
                <w:lang w:val="en-US"/>
              </w:rPr>
              <w:t>with visual</w:t>
            </w:r>
            <w:r w:rsidR="00294544" w:rsidRPr="00E226A7">
              <w:rPr>
                <w:rStyle w:val="mw-mmv-title"/>
                <w:rFonts w:ascii="Calibri" w:hAnsi="Calibri"/>
                <w:iCs/>
                <w:color w:val="222222"/>
                <w:sz w:val="12"/>
                <w:szCs w:val="16"/>
                <w:lang w:val="en-US"/>
              </w:rPr>
              <w:t xml:space="preserve"> cues</w:t>
            </w:r>
          </w:p>
        </w:tc>
        <w:tc>
          <w:tcPr>
            <w:tcW w:w="2835" w:type="dxa"/>
          </w:tcPr>
          <w:p w:rsidR="0094422A" w:rsidRPr="00E226A7" w:rsidRDefault="00C569EF" w:rsidP="0094422A">
            <w:pPr>
              <w:rPr>
                <w:rFonts w:ascii="Calibri" w:hAnsi="Calibri"/>
                <w:noProof/>
                <w:sz w:val="12"/>
                <w:szCs w:val="16"/>
                <w:lang w:val="en-US" w:eastAsia="nl-NL"/>
              </w:rPr>
            </w:pPr>
            <w:r w:rsidRPr="003A58CF">
              <w:rPr>
                <w:rFonts w:ascii="Calibri" w:eastAsia="Times New Roman" w:hAnsi="Calibri" w:cs="Times New Roman"/>
                <w:snapToGrid w:val="0"/>
                <w:color w:val="000000"/>
                <w:w w:val="0"/>
                <w:sz w:val="12"/>
                <w:szCs w:val="16"/>
                <w:u w:color="000000"/>
                <w:bdr w:val="none" w:sz="0" w:space="0" w:color="000000"/>
                <w:shd w:val="clear" w:color="000000" w:fill="000000"/>
                <w:lang w:val="en-US"/>
              </w:rPr>
              <w:t xml:space="preserve"> </w:t>
            </w:r>
            <w:r w:rsidR="0094422A" w:rsidRPr="00E226A7">
              <w:rPr>
                <w:rFonts w:ascii="Calibri" w:eastAsia="Times New Roman" w:hAnsi="Calibri" w:cs="Times New Roman"/>
                <w:noProof/>
                <w:snapToGrid w:val="0"/>
                <w:color w:val="000000"/>
                <w:w w:val="0"/>
                <w:sz w:val="12"/>
                <w:szCs w:val="16"/>
                <w:u w:color="000000"/>
                <w:bdr w:val="none" w:sz="0" w:space="0" w:color="000000"/>
                <w:shd w:val="clear" w:color="000000" w:fill="000000"/>
                <w:lang w:val="en-US" w:eastAsia="nl-NL"/>
              </w:rPr>
              <w:drawing>
                <wp:inline distT="0" distB="0" distL="0" distR="0">
                  <wp:extent cx="584978" cy="899312"/>
                  <wp:effectExtent l="19050" t="0" r="5572" b="0"/>
                  <wp:docPr id="380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5721" cy="915828"/>
                          </a:xfrm>
                          <a:prstGeom prst="rect">
                            <a:avLst/>
                          </a:prstGeom>
                        </pic:spPr>
                      </pic:pic>
                    </a:graphicData>
                  </a:graphic>
                </wp:inline>
              </w:drawing>
            </w:r>
          </w:p>
        </w:tc>
        <w:tc>
          <w:tcPr>
            <w:tcW w:w="1701" w:type="dxa"/>
          </w:tcPr>
          <w:p w:rsidR="0094422A" w:rsidRPr="00E226A7" w:rsidRDefault="0094422A" w:rsidP="0094422A">
            <w:pPr>
              <w:rPr>
                <w:rStyle w:val="mw-mmv-title"/>
                <w:rFonts w:ascii="Calibri" w:hAnsi="Calibri"/>
                <w:iCs/>
                <w:color w:val="222222"/>
                <w:sz w:val="12"/>
                <w:szCs w:val="16"/>
                <w:lang w:val="en-US"/>
              </w:rPr>
            </w:pPr>
          </w:p>
          <w:p w:rsidR="00AB0820" w:rsidRPr="003A58CF" w:rsidRDefault="00AB0820" w:rsidP="00AB0820">
            <w:pPr>
              <w:pStyle w:val="Default"/>
              <w:rPr>
                <w:iCs/>
                <w:sz w:val="12"/>
                <w:szCs w:val="16"/>
                <w:lang w:val="en-US"/>
              </w:rPr>
            </w:pPr>
            <w:r w:rsidRPr="003A58CF">
              <w:rPr>
                <w:iCs/>
                <w:sz w:val="12"/>
                <w:szCs w:val="16"/>
                <w:lang w:val="en-US"/>
              </w:rPr>
              <w:t xml:space="preserve">Improve walking and step </w:t>
            </w:r>
          </w:p>
          <w:p w:rsidR="00AB0820" w:rsidRPr="00E226A7" w:rsidRDefault="00AB0820" w:rsidP="00AB0820">
            <w:pPr>
              <w:pStyle w:val="Default"/>
              <w:rPr>
                <w:iCs/>
                <w:sz w:val="12"/>
                <w:szCs w:val="16"/>
                <w:lang w:val="en-US"/>
              </w:rPr>
            </w:pPr>
            <w:r w:rsidRPr="00E226A7">
              <w:rPr>
                <w:iCs/>
                <w:sz w:val="12"/>
                <w:szCs w:val="16"/>
                <w:lang w:val="en-US"/>
              </w:rPr>
              <w:t xml:space="preserve">Cadence, stride length and turning </w:t>
            </w:r>
          </w:p>
          <w:p w:rsidR="0094422A" w:rsidRPr="00E226A7" w:rsidRDefault="0094422A" w:rsidP="0094422A">
            <w:pPr>
              <w:rPr>
                <w:rStyle w:val="mw-mmv-title"/>
                <w:rFonts w:ascii="Calibri" w:hAnsi="Calibri"/>
                <w:iCs/>
                <w:color w:val="222222"/>
                <w:sz w:val="12"/>
                <w:szCs w:val="16"/>
                <w:lang w:val="en-US"/>
              </w:rPr>
            </w:pPr>
          </w:p>
        </w:tc>
        <w:tc>
          <w:tcPr>
            <w:tcW w:w="1843" w:type="dxa"/>
          </w:tcPr>
          <w:p w:rsidR="0094422A" w:rsidRPr="00E226A7" w:rsidRDefault="0094422A" w:rsidP="0094422A">
            <w:pPr>
              <w:rPr>
                <w:rStyle w:val="mw-mmv-title"/>
                <w:rFonts w:ascii="Calibri" w:hAnsi="Calibri"/>
                <w:iCs/>
                <w:color w:val="222222"/>
                <w:sz w:val="12"/>
                <w:szCs w:val="16"/>
                <w:lang w:val="en-US"/>
              </w:rPr>
            </w:pPr>
            <w:r w:rsidRPr="003A58CF">
              <w:rPr>
                <w:rFonts w:ascii="Calibri" w:hAnsi="Calibri"/>
                <w:iCs/>
                <w:sz w:val="12"/>
                <w:szCs w:val="16"/>
                <w:lang w:val="en-US"/>
              </w:rPr>
              <w:t>Increase or decrease movement velocity and amplitude</w:t>
            </w:r>
          </w:p>
          <w:p w:rsidR="0094422A" w:rsidRPr="00E226A7" w:rsidRDefault="0094422A" w:rsidP="0094422A">
            <w:pPr>
              <w:rPr>
                <w:rFonts w:ascii="Calibri" w:hAnsi="Calibri"/>
                <w:sz w:val="12"/>
                <w:szCs w:val="16"/>
                <w:lang w:val="en-US"/>
              </w:rPr>
            </w:pPr>
          </w:p>
        </w:tc>
        <w:tc>
          <w:tcPr>
            <w:tcW w:w="1276" w:type="dxa"/>
          </w:tcPr>
          <w:p w:rsidR="0094422A" w:rsidRPr="003A58CF" w:rsidRDefault="00E226A7" w:rsidP="0094422A">
            <w:pPr>
              <w:rPr>
                <w:rFonts w:ascii="Calibri" w:hAnsi="Calibri"/>
                <w:sz w:val="12"/>
                <w:szCs w:val="16"/>
                <w:lang w:val="en-US"/>
              </w:rPr>
            </w:pPr>
            <w:r w:rsidRPr="003A58CF">
              <w:rPr>
                <w:rFonts w:ascii="Calibri" w:hAnsi="Calibri"/>
                <w:sz w:val="12"/>
                <w:szCs w:val="16"/>
                <w:lang w:val="en-US"/>
              </w:rPr>
              <w:t>80 bpm</w:t>
            </w:r>
            <w:r w:rsidR="0094422A" w:rsidRPr="003A58CF">
              <w:rPr>
                <w:rFonts w:ascii="Calibri" w:hAnsi="Calibri"/>
                <w:sz w:val="12"/>
                <w:szCs w:val="16"/>
                <w:lang w:val="en-US"/>
              </w:rPr>
              <w:t>,</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100 bpm</w:t>
            </w:r>
          </w:p>
          <w:p w:rsidR="0094422A" w:rsidRPr="00E226A7" w:rsidRDefault="0094422A" w:rsidP="0094422A">
            <w:pPr>
              <w:rPr>
                <w:rFonts w:ascii="Calibri" w:hAnsi="Calibri"/>
                <w:sz w:val="12"/>
                <w:szCs w:val="16"/>
                <w:lang w:val="en-US"/>
              </w:rPr>
            </w:pPr>
          </w:p>
        </w:tc>
      </w:tr>
      <w:tr w:rsidR="0094422A" w:rsidRPr="00E226A7" w:rsidTr="00457B1D">
        <w:trPr>
          <w:trHeight w:val="1304"/>
        </w:trPr>
        <w:tc>
          <w:tcPr>
            <w:tcW w:w="392" w:type="dxa"/>
          </w:tcPr>
          <w:p w:rsidR="0094422A" w:rsidRPr="00E226A7" w:rsidRDefault="0094422A" w:rsidP="0094422A">
            <w:pPr>
              <w:rPr>
                <w:rFonts w:ascii="Calibri" w:hAnsi="Calibri"/>
                <w:b/>
                <w:sz w:val="12"/>
                <w:szCs w:val="16"/>
                <w:lang w:val="en-US"/>
              </w:rPr>
            </w:pPr>
            <w:r w:rsidRPr="00E226A7">
              <w:rPr>
                <w:rFonts w:ascii="Calibri" w:hAnsi="Calibri"/>
                <w:b/>
                <w:sz w:val="12"/>
                <w:szCs w:val="16"/>
                <w:lang w:val="en-US"/>
              </w:rPr>
              <w:t>30</w:t>
            </w:r>
          </w:p>
        </w:tc>
        <w:tc>
          <w:tcPr>
            <w:tcW w:w="850" w:type="dxa"/>
          </w:tcPr>
          <w:p w:rsidR="0094422A" w:rsidRPr="00E226A7" w:rsidRDefault="00294544" w:rsidP="00294544">
            <w:pPr>
              <w:rPr>
                <w:rFonts w:ascii="Calibri" w:hAnsi="Calibri"/>
                <w:sz w:val="12"/>
                <w:szCs w:val="16"/>
                <w:lang w:val="en-US"/>
              </w:rPr>
            </w:pPr>
            <w:r w:rsidRPr="003A58CF">
              <w:rPr>
                <w:rFonts w:ascii="Calibri" w:hAnsi="Calibri"/>
                <w:iCs/>
                <w:sz w:val="12"/>
                <w:szCs w:val="16"/>
                <w:lang w:val="en-US"/>
              </w:rPr>
              <w:t>Walking with visual cues</w:t>
            </w:r>
            <w:r w:rsidRPr="00E226A7">
              <w:rPr>
                <w:rFonts w:ascii="Calibri" w:hAnsi="Calibri"/>
                <w:iCs/>
                <w:sz w:val="12"/>
                <w:szCs w:val="16"/>
                <w:lang w:val="en-US"/>
              </w:rPr>
              <w:t xml:space="preserve"> using roll foam</w:t>
            </w:r>
          </w:p>
        </w:tc>
        <w:tc>
          <w:tcPr>
            <w:tcW w:w="2835" w:type="dxa"/>
          </w:tcPr>
          <w:p w:rsidR="0094422A" w:rsidRPr="00E226A7" w:rsidRDefault="0094422A" w:rsidP="0094422A">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612594" cy="724121"/>
                  <wp:effectExtent l="19050" t="0" r="0" b="0"/>
                  <wp:docPr id="3801" name="Afbeelding 24" descr="C:\Users\Z824189\AppData\Local\Microsoft\Windows\Temporary Internet Files\Content.Outlook\81OMCUUE\IMG_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824189\AppData\Local\Microsoft\Windows\Temporary Internet Files\Content.Outlook\81OMCUUE\IMG_6759.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639559" cy="755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4422A" w:rsidRPr="00E226A7" w:rsidRDefault="00F0040C" w:rsidP="0094422A">
            <w:pPr>
              <w:pStyle w:val="Default"/>
              <w:rPr>
                <w:iCs/>
                <w:sz w:val="12"/>
                <w:szCs w:val="16"/>
                <w:lang w:val="en-US"/>
              </w:rPr>
            </w:pPr>
            <w:r w:rsidRPr="003A58CF">
              <w:rPr>
                <w:iCs/>
                <w:sz w:val="12"/>
                <w:szCs w:val="16"/>
                <w:lang w:val="en-US"/>
              </w:rPr>
              <w:t>Improve c</w:t>
            </w:r>
            <w:r w:rsidR="0094422A" w:rsidRPr="003A58CF">
              <w:rPr>
                <w:iCs/>
                <w:sz w:val="12"/>
                <w:szCs w:val="16"/>
                <w:lang w:val="en-US"/>
              </w:rPr>
              <w:t xml:space="preserve">ompensatory postural adjustments (high challenges conditions and quick shifts of movement characteristic during predictable and </w:t>
            </w:r>
            <w:r w:rsidR="0094422A" w:rsidRPr="00E226A7">
              <w:rPr>
                <w:iCs/>
                <w:sz w:val="12"/>
                <w:szCs w:val="16"/>
                <w:lang w:val="en-US"/>
              </w:rPr>
              <w:t>unpredictable conditions);</w:t>
            </w:r>
          </w:p>
          <w:p w:rsidR="0094422A" w:rsidRPr="00E226A7" w:rsidRDefault="0094422A" w:rsidP="0094422A">
            <w:pPr>
              <w:rPr>
                <w:rStyle w:val="mw-mmv-title"/>
                <w:rFonts w:ascii="Calibri" w:hAnsi="Calibri"/>
                <w:iCs/>
                <w:color w:val="222222"/>
                <w:sz w:val="12"/>
                <w:szCs w:val="16"/>
                <w:lang w:val="en-US"/>
              </w:rPr>
            </w:pPr>
          </w:p>
        </w:tc>
        <w:tc>
          <w:tcPr>
            <w:tcW w:w="1843" w:type="dxa"/>
          </w:tcPr>
          <w:p w:rsidR="0094422A" w:rsidRPr="00E226A7" w:rsidRDefault="0094422A" w:rsidP="0094422A">
            <w:pPr>
              <w:rPr>
                <w:rStyle w:val="mw-mmv-title"/>
                <w:rFonts w:ascii="Calibri" w:hAnsi="Calibri"/>
                <w:iCs/>
                <w:color w:val="222222"/>
                <w:sz w:val="12"/>
                <w:szCs w:val="16"/>
                <w:lang w:val="en-US"/>
              </w:rPr>
            </w:pPr>
            <w:r w:rsidRPr="00E226A7">
              <w:rPr>
                <w:rFonts w:ascii="Calibri" w:hAnsi="Calibri"/>
                <w:iCs/>
                <w:sz w:val="12"/>
                <w:szCs w:val="16"/>
                <w:lang w:val="en-US"/>
              </w:rPr>
              <w:t>Increase or decrease movement velocity and amplitude</w:t>
            </w:r>
          </w:p>
          <w:p w:rsidR="0094422A" w:rsidRPr="00E226A7" w:rsidRDefault="0094422A" w:rsidP="0094422A">
            <w:pPr>
              <w:rPr>
                <w:rFonts w:ascii="Calibri" w:hAnsi="Calibri"/>
                <w:sz w:val="12"/>
                <w:szCs w:val="16"/>
                <w:lang w:val="en-US"/>
              </w:rPr>
            </w:pPr>
          </w:p>
        </w:tc>
        <w:tc>
          <w:tcPr>
            <w:tcW w:w="1276" w:type="dxa"/>
          </w:tcPr>
          <w:p w:rsidR="0094422A" w:rsidRPr="003A58CF" w:rsidRDefault="00E226A7" w:rsidP="0094422A">
            <w:pPr>
              <w:rPr>
                <w:rFonts w:ascii="Calibri" w:hAnsi="Calibri"/>
                <w:sz w:val="12"/>
                <w:szCs w:val="16"/>
                <w:lang w:val="en-US"/>
              </w:rPr>
            </w:pPr>
            <w:r w:rsidRPr="003A58CF">
              <w:rPr>
                <w:rFonts w:ascii="Calibri" w:hAnsi="Calibri"/>
                <w:sz w:val="12"/>
                <w:szCs w:val="16"/>
                <w:lang w:val="en-US"/>
              </w:rPr>
              <w:t>50 bpm</w:t>
            </w:r>
            <w:r w:rsidR="0094422A" w:rsidRPr="003A58CF">
              <w:rPr>
                <w:rFonts w:ascii="Calibri" w:hAnsi="Calibri"/>
                <w:sz w:val="12"/>
                <w:szCs w:val="16"/>
                <w:lang w:val="en-US"/>
              </w:rPr>
              <w:t>,</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or</w:t>
            </w:r>
          </w:p>
          <w:p w:rsidR="0094422A" w:rsidRPr="00E226A7" w:rsidRDefault="0094422A" w:rsidP="0094422A">
            <w:pPr>
              <w:rPr>
                <w:rFonts w:ascii="Calibri" w:hAnsi="Calibri"/>
                <w:sz w:val="12"/>
                <w:szCs w:val="16"/>
                <w:lang w:val="en-US"/>
              </w:rPr>
            </w:pPr>
            <w:r w:rsidRPr="00E226A7">
              <w:rPr>
                <w:rFonts w:ascii="Calibri" w:hAnsi="Calibri"/>
                <w:sz w:val="12"/>
                <w:szCs w:val="16"/>
                <w:lang w:val="en-US"/>
              </w:rPr>
              <w:t>100 bpm</w:t>
            </w:r>
          </w:p>
          <w:p w:rsidR="0094422A" w:rsidRPr="00E226A7" w:rsidRDefault="0094422A" w:rsidP="0094422A">
            <w:pPr>
              <w:rPr>
                <w:rFonts w:ascii="Calibri" w:hAnsi="Calibri"/>
                <w:sz w:val="12"/>
                <w:szCs w:val="16"/>
                <w:lang w:val="en-US"/>
              </w:rPr>
            </w:pPr>
          </w:p>
        </w:tc>
      </w:tr>
      <w:tr w:rsidR="00D21BB5" w:rsidRPr="00E226A7" w:rsidTr="003B7F47">
        <w:trPr>
          <w:trHeight w:val="20"/>
        </w:trPr>
        <w:tc>
          <w:tcPr>
            <w:tcW w:w="392" w:type="dxa"/>
          </w:tcPr>
          <w:p w:rsidR="00D21BB5" w:rsidRPr="00E226A7" w:rsidRDefault="00D21BB5" w:rsidP="00D21BB5">
            <w:pPr>
              <w:rPr>
                <w:rFonts w:ascii="Calibri" w:hAnsi="Calibri"/>
                <w:b/>
                <w:sz w:val="12"/>
                <w:szCs w:val="16"/>
                <w:lang w:val="en-US"/>
              </w:rPr>
            </w:pPr>
            <w:r w:rsidRPr="00E226A7">
              <w:rPr>
                <w:rFonts w:ascii="Calibri" w:hAnsi="Calibri"/>
                <w:b/>
                <w:sz w:val="12"/>
                <w:szCs w:val="16"/>
                <w:lang w:val="en-US"/>
              </w:rPr>
              <w:t>31</w:t>
            </w:r>
          </w:p>
        </w:tc>
        <w:tc>
          <w:tcPr>
            <w:tcW w:w="850" w:type="dxa"/>
          </w:tcPr>
          <w:p w:rsidR="00D21BB5" w:rsidRPr="00E226A7" w:rsidRDefault="00D21BB5" w:rsidP="00D21BB5">
            <w:pPr>
              <w:rPr>
                <w:rFonts w:ascii="Calibri" w:hAnsi="Calibri"/>
                <w:sz w:val="12"/>
                <w:szCs w:val="16"/>
                <w:lang w:val="en-US"/>
              </w:rPr>
            </w:pPr>
            <w:r w:rsidRPr="003A58CF">
              <w:rPr>
                <w:rFonts w:ascii="Calibri" w:hAnsi="Calibri"/>
                <w:iCs/>
                <w:sz w:val="12"/>
                <w:szCs w:val="16"/>
                <w:lang w:val="en-US"/>
              </w:rPr>
              <w:t>Walking with visual cues</w:t>
            </w:r>
            <w:r w:rsidRPr="00E226A7">
              <w:rPr>
                <w:rFonts w:ascii="Calibri" w:hAnsi="Calibri"/>
                <w:iCs/>
                <w:sz w:val="12"/>
                <w:szCs w:val="16"/>
                <w:lang w:val="en-US"/>
              </w:rPr>
              <w:t xml:space="preserve"> + cones</w:t>
            </w:r>
          </w:p>
        </w:tc>
        <w:tc>
          <w:tcPr>
            <w:tcW w:w="2835" w:type="dxa"/>
          </w:tcPr>
          <w:p w:rsidR="00D22843" w:rsidRDefault="00D21BB5" w:rsidP="00D21BB5">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615216" cy="1094362"/>
                  <wp:effectExtent l="19050" t="0" r="0" b="0"/>
                  <wp:docPr id="3821" name="Afbeelding 57" descr="C:\Users\Z824189\AppData\Local\Microsoft\Windows\Temporary Internet Files\Content.Outlook\81OMCUUE\IMG_677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Z824189\AppData\Local\Microsoft\Windows\Temporary Internet Files\Content.Outlook\81OMCUUE\IMG_6778 (2).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28929" cy="1118754"/>
                          </a:xfrm>
                          <a:prstGeom prst="rect">
                            <a:avLst/>
                          </a:prstGeom>
                          <a:noFill/>
                          <a:ln w="9525">
                            <a:noFill/>
                            <a:miter lim="800000"/>
                            <a:headEnd/>
                            <a:tailEnd/>
                          </a:ln>
                        </pic:spPr>
                      </pic:pic>
                    </a:graphicData>
                  </a:graphic>
                </wp:inline>
              </w:drawing>
            </w:r>
          </w:p>
          <w:p w:rsidR="00D22843" w:rsidRDefault="00D22843" w:rsidP="00D21BB5">
            <w:pPr>
              <w:rPr>
                <w:rFonts w:ascii="Calibri" w:hAnsi="Calibri"/>
                <w:noProof/>
                <w:sz w:val="12"/>
                <w:szCs w:val="16"/>
                <w:lang w:val="en-US" w:eastAsia="nl-NL"/>
              </w:rPr>
            </w:pPr>
          </w:p>
          <w:p w:rsidR="00D22843" w:rsidRDefault="00D22843" w:rsidP="00D21BB5">
            <w:pPr>
              <w:rPr>
                <w:rFonts w:ascii="Calibri" w:hAnsi="Calibri"/>
                <w:noProof/>
                <w:sz w:val="12"/>
                <w:szCs w:val="16"/>
                <w:lang w:val="en-US" w:eastAsia="nl-NL"/>
              </w:rPr>
            </w:pPr>
          </w:p>
          <w:p w:rsidR="00D22843" w:rsidRPr="00E226A7" w:rsidRDefault="00D22843" w:rsidP="00D21BB5">
            <w:pPr>
              <w:rPr>
                <w:rFonts w:ascii="Calibri" w:hAnsi="Calibri"/>
                <w:noProof/>
                <w:sz w:val="12"/>
                <w:szCs w:val="16"/>
                <w:lang w:val="en-US" w:eastAsia="nl-NL"/>
              </w:rPr>
            </w:pPr>
          </w:p>
        </w:tc>
        <w:tc>
          <w:tcPr>
            <w:tcW w:w="1701" w:type="dxa"/>
          </w:tcPr>
          <w:p w:rsidR="00D21BB5" w:rsidRPr="00E226A7" w:rsidRDefault="00F0040C" w:rsidP="00D21BB5">
            <w:pPr>
              <w:rPr>
                <w:rFonts w:ascii="Calibri" w:hAnsi="Calibri"/>
                <w:iCs/>
                <w:sz w:val="12"/>
                <w:szCs w:val="16"/>
                <w:lang w:val="en-US"/>
              </w:rPr>
            </w:pPr>
            <w:r w:rsidRPr="003A58CF">
              <w:rPr>
                <w:rFonts w:ascii="Calibri" w:hAnsi="Calibri"/>
                <w:iCs/>
                <w:sz w:val="12"/>
                <w:szCs w:val="16"/>
                <w:lang w:val="en-US"/>
              </w:rPr>
              <w:t xml:space="preserve">Improve walking </w:t>
            </w:r>
            <w:r w:rsidR="00D21BB5" w:rsidRPr="00E226A7">
              <w:rPr>
                <w:rFonts w:ascii="Calibri" w:hAnsi="Calibri"/>
                <w:iCs/>
                <w:sz w:val="12"/>
                <w:szCs w:val="16"/>
                <w:lang w:val="en-US"/>
              </w:rPr>
              <w:t xml:space="preserve">with visual </w:t>
            </w:r>
            <w:r w:rsidR="00E226A7" w:rsidRPr="00E226A7">
              <w:rPr>
                <w:rFonts w:ascii="Calibri" w:hAnsi="Calibri"/>
                <w:iCs/>
                <w:sz w:val="12"/>
                <w:szCs w:val="16"/>
                <w:lang w:val="en-US"/>
              </w:rPr>
              <w:t>cues; multidirectional</w:t>
            </w:r>
            <w:r w:rsidR="00D21BB5" w:rsidRPr="00E226A7">
              <w:rPr>
                <w:rFonts w:ascii="Calibri" w:hAnsi="Calibri"/>
                <w:iCs/>
                <w:sz w:val="12"/>
                <w:szCs w:val="16"/>
                <w:lang w:val="en-US"/>
              </w:rPr>
              <w:t xml:space="preserve"> stepping, emphasizing movement velocity and amplitude</w:t>
            </w:r>
          </w:p>
          <w:p w:rsidR="00AB0820" w:rsidRPr="00E226A7" w:rsidRDefault="00AB0820" w:rsidP="00AB0820">
            <w:pPr>
              <w:pStyle w:val="Default"/>
              <w:rPr>
                <w:iCs/>
                <w:sz w:val="12"/>
                <w:szCs w:val="16"/>
                <w:lang w:val="en-US"/>
              </w:rPr>
            </w:pPr>
            <w:r w:rsidRPr="00E226A7">
              <w:rPr>
                <w:iCs/>
                <w:sz w:val="12"/>
                <w:szCs w:val="16"/>
                <w:lang w:val="en-US"/>
              </w:rPr>
              <w:t xml:space="preserve">Improve walking and step </w:t>
            </w:r>
          </w:p>
          <w:p w:rsidR="00AB0820" w:rsidRPr="00E226A7" w:rsidRDefault="00AB0820" w:rsidP="00AB0820">
            <w:pPr>
              <w:pStyle w:val="Default"/>
              <w:rPr>
                <w:iCs/>
                <w:sz w:val="12"/>
                <w:szCs w:val="16"/>
                <w:lang w:val="en-US"/>
              </w:rPr>
            </w:pPr>
            <w:r w:rsidRPr="00E226A7">
              <w:rPr>
                <w:iCs/>
                <w:sz w:val="12"/>
                <w:szCs w:val="16"/>
                <w:lang w:val="en-US"/>
              </w:rPr>
              <w:t xml:space="preserve">Cadence, stride length and turning </w:t>
            </w:r>
          </w:p>
          <w:p w:rsidR="00AB0820" w:rsidRPr="00E226A7" w:rsidRDefault="00AB0820" w:rsidP="00D21BB5">
            <w:pPr>
              <w:rPr>
                <w:rStyle w:val="mw-mmv-title"/>
                <w:rFonts w:ascii="Calibri" w:hAnsi="Calibri"/>
                <w:iCs/>
                <w:color w:val="222222"/>
                <w:sz w:val="12"/>
                <w:szCs w:val="16"/>
                <w:lang w:val="en-US"/>
              </w:rPr>
            </w:pPr>
          </w:p>
        </w:tc>
        <w:tc>
          <w:tcPr>
            <w:tcW w:w="1843" w:type="dxa"/>
          </w:tcPr>
          <w:p w:rsidR="00D21BB5" w:rsidRPr="00E226A7" w:rsidRDefault="00D21BB5" w:rsidP="00D21BB5">
            <w:pPr>
              <w:rPr>
                <w:rStyle w:val="mw-mmv-title"/>
                <w:rFonts w:ascii="Calibri" w:hAnsi="Calibri"/>
                <w:iCs/>
                <w:color w:val="222222"/>
                <w:sz w:val="12"/>
                <w:szCs w:val="16"/>
                <w:lang w:val="en-US"/>
              </w:rPr>
            </w:pPr>
            <w:r w:rsidRPr="003A58CF">
              <w:rPr>
                <w:rFonts w:ascii="Calibri" w:hAnsi="Calibri"/>
                <w:iCs/>
                <w:sz w:val="12"/>
                <w:szCs w:val="16"/>
                <w:lang w:val="en-US"/>
              </w:rPr>
              <w:t>Increase or decrease movement velocity and amplitude</w:t>
            </w:r>
          </w:p>
          <w:p w:rsidR="00D21BB5" w:rsidRPr="00E226A7" w:rsidRDefault="00D21BB5" w:rsidP="00D21BB5">
            <w:pPr>
              <w:rPr>
                <w:rFonts w:ascii="Calibri" w:hAnsi="Calibri"/>
                <w:sz w:val="12"/>
                <w:szCs w:val="16"/>
                <w:lang w:val="en-US"/>
              </w:rPr>
            </w:pPr>
          </w:p>
        </w:tc>
        <w:tc>
          <w:tcPr>
            <w:tcW w:w="1276" w:type="dxa"/>
          </w:tcPr>
          <w:p w:rsidR="00D21BB5" w:rsidRPr="00E226A7" w:rsidRDefault="00E226A7" w:rsidP="00D21BB5">
            <w:pPr>
              <w:rPr>
                <w:rFonts w:ascii="Calibri" w:hAnsi="Calibri"/>
                <w:sz w:val="12"/>
                <w:szCs w:val="16"/>
                <w:lang w:val="en-US"/>
              </w:rPr>
            </w:pPr>
            <w:r w:rsidRPr="003A58CF">
              <w:rPr>
                <w:rFonts w:ascii="Calibri" w:hAnsi="Calibri"/>
                <w:sz w:val="12"/>
                <w:szCs w:val="16"/>
                <w:lang w:val="en-US"/>
              </w:rPr>
              <w:t>50 bpm</w:t>
            </w:r>
            <w:r w:rsidR="00D21BB5" w:rsidRPr="003A58CF">
              <w:rPr>
                <w:rFonts w:ascii="Calibri" w:hAnsi="Calibri"/>
                <w:sz w:val="12"/>
                <w:szCs w:val="16"/>
                <w:lang w:val="en-US"/>
              </w:rPr>
              <w:t>,</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or</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1</w:t>
            </w:r>
            <w:r w:rsidR="00090A7E" w:rsidRPr="00E226A7">
              <w:rPr>
                <w:rFonts w:ascii="Calibri" w:hAnsi="Calibri"/>
                <w:sz w:val="12"/>
                <w:szCs w:val="16"/>
                <w:lang w:val="en-US"/>
              </w:rPr>
              <w:t>0</w:t>
            </w:r>
            <w:r w:rsidRPr="00E226A7">
              <w:rPr>
                <w:rFonts w:ascii="Calibri" w:hAnsi="Calibri"/>
                <w:sz w:val="12"/>
                <w:szCs w:val="16"/>
                <w:lang w:val="en-US"/>
              </w:rPr>
              <w:t>0</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or</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1</w:t>
            </w:r>
            <w:r w:rsidR="00090A7E" w:rsidRPr="00E226A7">
              <w:rPr>
                <w:rFonts w:ascii="Calibri" w:hAnsi="Calibri"/>
                <w:sz w:val="12"/>
                <w:szCs w:val="16"/>
                <w:lang w:val="en-US"/>
              </w:rPr>
              <w:t>5</w:t>
            </w:r>
            <w:r w:rsidRPr="00E226A7">
              <w:rPr>
                <w:rFonts w:ascii="Calibri" w:hAnsi="Calibri"/>
                <w:sz w:val="12"/>
                <w:szCs w:val="16"/>
                <w:lang w:val="en-US"/>
              </w:rPr>
              <w:t>0 bpm</w:t>
            </w:r>
          </w:p>
        </w:tc>
      </w:tr>
      <w:tr w:rsidR="00D21BB5" w:rsidRPr="007C0FE3" w:rsidTr="003B7F47">
        <w:trPr>
          <w:trHeight w:val="20"/>
        </w:trPr>
        <w:tc>
          <w:tcPr>
            <w:tcW w:w="392" w:type="dxa"/>
            <w:shd w:val="clear" w:color="auto" w:fill="F2F2F2" w:themeFill="background1" w:themeFillShade="F2"/>
          </w:tcPr>
          <w:p w:rsidR="00D21BB5" w:rsidRPr="00E226A7" w:rsidRDefault="00D21BB5" w:rsidP="00D21BB5">
            <w:pPr>
              <w:rPr>
                <w:rFonts w:ascii="Calibri" w:hAnsi="Calibri"/>
                <w:b/>
                <w:sz w:val="12"/>
                <w:szCs w:val="16"/>
                <w:lang w:val="en-US"/>
              </w:rPr>
            </w:pPr>
          </w:p>
        </w:tc>
        <w:tc>
          <w:tcPr>
            <w:tcW w:w="850" w:type="dxa"/>
            <w:shd w:val="clear" w:color="auto" w:fill="F2F2F2" w:themeFill="background1" w:themeFillShade="F2"/>
          </w:tcPr>
          <w:p w:rsidR="00D21BB5" w:rsidRPr="00E226A7" w:rsidRDefault="00D21BB5" w:rsidP="00D21BB5">
            <w:pPr>
              <w:rPr>
                <w:rFonts w:ascii="Calibri" w:hAnsi="Calibri"/>
                <w:sz w:val="12"/>
                <w:szCs w:val="16"/>
                <w:lang w:val="en-US"/>
              </w:rPr>
            </w:pPr>
          </w:p>
        </w:tc>
        <w:tc>
          <w:tcPr>
            <w:tcW w:w="2835" w:type="dxa"/>
            <w:shd w:val="clear" w:color="auto" w:fill="F2F2F2" w:themeFill="background1" w:themeFillShade="F2"/>
          </w:tcPr>
          <w:p w:rsidR="00D21BB5" w:rsidRPr="003A58CF" w:rsidRDefault="00D21BB5" w:rsidP="00D21BB5">
            <w:pPr>
              <w:rPr>
                <w:rFonts w:ascii="Calibri" w:hAnsi="Calibri"/>
                <w:sz w:val="12"/>
                <w:szCs w:val="16"/>
                <w:lang w:val="en-US"/>
              </w:rPr>
            </w:pPr>
            <w:r w:rsidRPr="003A58CF">
              <w:rPr>
                <w:rFonts w:ascii="Calibri" w:hAnsi="Calibri"/>
                <w:sz w:val="12"/>
                <w:szCs w:val="16"/>
                <w:lang w:val="en-US"/>
              </w:rPr>
              <w:t>Functional Exercises</w:t>
            </w:r>
          </w:p>
        </w:tc>
        <w:tc>
          <w:tcPr>
            <w:tcW w:w="1701" w:type="dxa"/>
            <w:shd w:val="clear" w:color="auto" w:fill="F2F2F2" w:themeFill="background1" w:themeFillShade="F2"/>
          </w:tcPr>
          <w:p w:rsidR="00D21BB5" w:rsidRPr="00E226A7" w:rsidRDefault="00D21BB5" w:rsidP="00D21BB5">
            <w:pPr>
              <w:rPr>
                <w:rStyle w:val="mw-mmv-title"/>
                <w:rFonts w:ascii="Calibri" w:hAnsi="Calibri"/>
                <w:iCs/>
                <w:color w:val="222222"/>
                <w:sz w:val="12"/>
                <w:szCs w:val="16"/>
                <w:lang w:val="en-US"/>
              </w:rPr>
            </w:pPr>
            <w:r w:rsidRPr="00E226A7">
              <w:rPr>
                <w:rFonts w:ascii="Calibri" w:hAnsi="Calibri"/>
                <w:iCs/>
                <w:sz w:val="12"/>
                <w:szCs w:val="16"/>
                <w:lang w:val="en-US"/>
              </w:rPr>
              <w:t>maintenance of attention during all exercises</w:t>
            </w:r>
          </w:p>
        </w:tc>
        <w:tc>
          <w:tcPr>
            <w:tcW w:w="1843" w:type="dxa"/>
            <w:shd w:val="clear" w:color="auto" w:fill="F2F2F2" w:themeFill="background1" w:themeFillShade="F2"/>
          </w:tcPr>
          <w:p w:rsidR="00D21BB5" w:rsidRPr="003A58CF" w:rsidRDefault="00D21BB5" w:rsidP="00D21BB5">
            <w:pPr>
              <w:rPr>
                <w:rFonts w:ascii="Calibri" w:hAnsi="Calibri"/>
                <w:sz w:val="12"/>
                <w:szCs w:val="16"/>
                <w:lang w:val="en-US"/>
              </w:rPr>
            </w:pPr>
          </w:p>
        </w:tc>
        <w:tc>
          <w:tcPr>
            <w:tcW w:w="1276" w:type="dxa"/>
            <w:shd w:val="clear" w:color="auto" w:fill="F2F2F2" w:themeFill="background1" w:themeFillShade="F2"/>
          </w:tcPr>
          <w:p w:rsidR="00D21BB5" w:rsidRPr="00E226A7" w:rsidRDefault="00D21BB5" w:rsidP="00D21BB5">
            <w:pPr>
              <w:rPr>
                <w:rFonts w:ascii="Calibri" w:hAnsi="Calibri"/>
                <w:sz w:val="12"/>
                <w:szCs w:val="16"/>
                <w:lang w:val="en-US"/>
              </w:rPr>
            </w:pPr>
          </w:p>
        </w:tc>
      </w:tr>
      <w:tr w:rsidR="00D21BB5" w:rsidRPr="00E226A7" w:rsidTr="003B7F47">
        <w:trPr>
          <w:trHeight w:val="20"/>
        </w:trPr>
        <w:tc>
          <w:tcPr>
            <w:tcW w:w="392" w:type="dxa"/>
          </w:tcPr>
          <w:p w:rsidR="00D21BB5" w:rsidRPr="00E226A7" w:rsidRDefault="00D21BB5" w:rsidP="00D21BB5">
            <w:pPr>
              <w:rPr>
                <w:rFonts w:ascii="Calibri" w:hAnsi="Calibri"/>
                <w:b/>
                <w:sz w:val="12"/>
                <w:szCs w:val="16"/>
                <w:lang w:val="en-US"/>
              </w:rPr>
            </w:pPr>
            <w:r w:rsidRPr="00E226A7">
              <w:rPr>
                <w:rFonts w:ascii="Calibri" w:hAnsi="Calibri"/>
                <w:b/>
                <w:sz w:val="12"/>
                <w:szCs w:val="16"/>
                <w:lang w:val="en-US"/>
              </w:rPr>
              <w:t>32</w:t>
            </w:r>
          </w:p>
        </w:tc>
        <w:tc>
          <w:tcPr>
            <w:tcW w:w="850" w:type="dxa"/>
          </w:tcPr>
          <w:p w:rsidR="00D21BB5" w:rsidRPr="00E226A7" w:rsidRDefault="00D21BB5" w:rsidP="00D21BB5">
            <w:pPr>
              <w:rPr>
                <w:rFonts w:ascii="Calibri" w:hAnsi="Calibri"/>
                <w:sz w:val="12"/>
                <w:szCs w:val="16"/>
                <w:lang w:val="en-US"/>
              </w:rPr>
            </w:pPr>
            <w:r w:rsidRPr="00E226A7">
              <w:rPr>
                <w:rStyle w:val="mw-mmv-title"/>
                <w:rFonts w:ascii="Calibri" w:hAnsi="Calibri"/>
                <w:iCs/>
                <w:sz w:val="12"/>
                <w:szCs w:val="16"/>
                <w:lang w:val="en-US"/>
              </w:rPr>
              <w:t xml:space="preserve">Diagonal Reach with ball </w:t>
            </w:r>
          </w:p>
        </w:tc>
        <w:tc>
          <w:tcPr>
            <w:tcW w:w="2835" w:type="dxa"/>
          </w:tcPr>
          <w:p w:rsidR="00D21BB5" w:rsidRPr="00E226A7" w:rsidRDefault="00D21BB5" w:rsidP="00D21BB5">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540232" cy="960978"/>
                  <wp:effectExtent l="19050" t="0" r="0" b="0"/>
                  <wp:docPr id="382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6917.PNG"/>
                          <pic:cNvPicPr/>
                        </pic:nvPicPr>
                        <pic:blipFill>
                          <a:blip r:embed="rId66" cstate="email">
                            <a:extLst>
                              <a:ext uri="{28A0092B-C50C-407E-A947-70E740481C1C}">
                                <a14:useLocalDpi xmlns:a14="http://schemas.microsoft.com/office/drawing/2010/main"/>
                              </a:ext>
                            </a:extLst>
                          </a:blip>
                          <a:stretch>
                            <a:fillRect/>
                          </a:stretch>
                        </pic:blipFill>
                        <pic:spPr>
                          <a:xfrm>
                            <a:off x="0" y="0"/>
                            <a:ext cx="575101" cy="1023004"/>
                          </a:xfrm>
                          <a:prstGeom prst="rect">
                            <a:avLst/>
                          </a:prstGeom>
                        </pic:spPr>
                      </pic:pic>
                    </a:graphicData>
                  </a:graphic>
                </wp:inline>
              </w:drawing>
            </w:r>
            <w:r w:rsidRPr="00E226A7">
              <w:rPr>
                <w:rFonts w:ascii="Calibri" w:hAnsi="Calibri"/>
                <w:sz w:val="12"/>
                <w:szCs w:val="16"/>
                <w:lang w:val="en-US"/>
              </w:rPr>
              <w:t xml:space="preserve"> </w:t>
            </w:r>
            <w:r w:rsidR="002648DA" w:rsidRPr="00E226A7">
              <w:rPr>
                <w:rFonts w:ascii="Calibri" w:hAnsi="Calibri"/>
                <w:sz w:val="12"/>
                <w:szCs w:val="16"/>
                <w:lang w:val="en-US"/>
              </w:rPr>
              <w:t xml:space="preserve">           </w:t>
            </w:r>
            <w:r w:rsidRPr="00E226A7">
              <w:rPr>
                <w:rFonts w:ascii="Calibri" w:hAnsi="Calibri"/>
                <w:noProof/>
                <w:sz w:val="12"/>
                <w:szCs w:val="16"/>
                <w:lang w:val="en-US" w:eastAsia="nl-NL"/>
              </w:rPr>
              <w:drawing>
                <wp:inline distT="0" distB="0" distL="0" distR="0">
                  <wp:extent cx="530647" cy="943927"/>
                  <wp:effectExtent l="19050" t="0" r="2753" b="0"/>
                  <wp:docPr id="382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6918.PNG"/>
                          <pic:cNvPicPr/>
                        </pic:nvPicPr>
                        <pic:blipFill>
                          <a:blip r:embed="rId67" cstate="email">
                            <a:extLst>
                              <a:ext uri="{28A0092B-C50C-407E-A947-70E740481C1C}">
                                <a14:useLocalDpi xmlns:a14="http://schemas.microsoft.com/office/drawing/2010/main"/>
                              </a:ext>
                            </a:extLst>
                          </a:blip>
                          <a:stretch>
                            <a:fillRect/>
                          </a:stretch>
                        </pic:blipFill>
                        <pic:spPr>
                          <a:xfrm>
                            <a:off x="0" y="0"/>
                            <a:ext cx="547621" cy="974121"/>
                          </a:xfrm>
                          <a:prstGeom prst="rect">
                            <a:avLst/>
                          </a:prstGeom>
                        </pic:spPr>
                      </pic:pic>
                    </a:graphicData>
                  </a:graphic>
                </wp:inline>
              </w:drawing>
            </w:r>
          </w:p>
        </w:tc>
        <w:tc>
          <w:tcPr>
            <w:tcW w:w="1701" w:type="dxa"/>
          </w:tcPr>
          <w:p w:rsidR="00AB0820" w:rsidRPr="00E226A7" w:rsidRDefault="00AB0820" w:rsidP="00AB0820">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trunk mobility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Pr="00E226A7">
              <w:rPr>
                <w:rFonts w:ascii="Calibri" w:hAnsi="Calibri"/>
                <w:iCs/>
                <w:sz w:val="10"/>
                <w:szCs w:val="16"/>
                <w:lang w:val="en-US"/>
              </w:rPr>
              <w:t xml:space="preserve">+ </w:t>
            </w:r>
            <w:r w:rsidRPr="00E226A7">
              <w:rPr>
                <w:rFonts w:ascii="Calibri" w:hAnsi="Calibri"/>
                <w:iCs/>
                <w:sz w:val="12"/>
                <w:szCs w:val="16"/>
                <w:lang w:val="en-US"/>
              </w:rPr>
              <w:t>postural transitions and ant</w:t>
            </w:r>
            <w:r w:rsidR="00593AB5" w:rsidRPr="00E226A7">
              <w:rPr>
                <w:rFonts w:ascii="Calibri" w:hAnsi="Calibri"/>
                <w:iCs/>
                <w:sz w:val="12"/>
                <w:szCs w:val="16"/>
                <w:lang w:val="en-US"/>
              </w:rPr>
              <w:t>i</w:t>
            </w:r>
            <w:r w:rsidRPr="00E226A7">
              <w:rPr>
                <w:rFonts w:ascii="Calibri" w:hAnsi="Calibri"/>
                <w:iCs/>
                <w:sz w:val="12"/>
                <w:szCs w:val="16"/>
                <w:lang w:val="en-US"/>
              </w:rPr>
              <w:t xml:space="preserve">cipatory adjustments </w:t>
            </w:r>
            <w:r w:rsidR="00E226A7" w:rsidRPr="00E226A7">
              <w:rPr>
                <w:rFonts w:ascii="Calibri" w:hAnsi="Calibri"/>
                <w:iCs/>
                <w:sz w:val="12"/>
                <w:szCs w:val="16"/>
                <w:lang w:val="en-US"/>
              </w:rPr>
              <w:t>+ train</w:t>
            </w:r>
            <w:r w:rsidRPr="00E226A7">
              <w:rPr>
                <w:rFonts w:ascii="Calibri" w:hAnsi="Calibri"/>
                <w:iCs/>
                <w:sz w:val="12"/>
                <w:szCs w:val="16"/>
                <w:lang w:val="en-US"/>
              </w:rPr>
              <w:t xml:space="preserve"> amplitude of voluntary arm</w:t>
            </w:r>
            <w:r w:rsidRPr="00E226A7">
              <w:rPr>
                <w:rFonts w:ascii="Calibri" w:hAnsi="Calibri"/>
                <w:sz w:val="12"/>
                <w:szCs w:val="16"/>
                <w:lang w:val="en-US"/>
              </w:rPr>
              <w:t xml:space="preserve">s movements </w:t>
            </w:r>
          </w:p>
          <w:p w:rsidR="00D21BB5" w:rsidRPr="00E226A7" w:rsidRDefault="00D21BB5" w:rsidP="00D21BB5">
            <w:pPr>
              <w:rPr>
                <w:rStyle w:val="mw-mmv-title"/>
                <w:rFonts w:ascii="Calibri" w:hAnsi="Calibri"/>
                <w:color w:val="676767"/>
                <w:sz w:val="12"/>
                <w:szCs w:val="16"/>
                <w:lang w:val="en-US"/>
              </w:rPr>
            </w:pPr>
          </w:p>
        </w:tc>
        <w:tc>
          <w:tcPr>
            <w:tcW w:w="1843" w:type="dxa"/>
          </w:tcPr>
          <w:p w:rsidR="00D21BB5" w:rsidRPr="00E226A7" w:rsidRDefault="00D21BB5" w:rsidP="00D21BB5">
            <w:pPr>
              <w:rPr>
                <w:rStyle w:val="mw-mmv-title"/>
                <w:rFonts w:ascii="Calibri" w:hAnsi="Calibri"/>
                <w:iCs/>
                <w:color w:val="222222"/>
                <w:sz w:val="12"/>
                <w:szCs w:val="16"/>
                <w:lang w:val="en-US"/>
              </w:rPr>
            </w:pPr>
            <w:r w:rsidRPr="003A58CF">
              <w:rPr>
                <w:rFonts w:ascii="Calibri" w:hAnsi="Calibri"/>
                <w:iCs/>
                <w:sz w:val="12"/>
                <w:szCs w:val="16"/>
                <w:lang w:val="en-US"/>
              </w:rPr>
              <w:t>Increase and decrease movement velocity and amplitude</w:t>
            </w:r>
          </w:p>
          <w:p w:rsidR="00D21BB5" w:rsidRPr="00E226A7" w:rsidRDefault="00D21BB5" w:rsidP="00D21BB5">
            <w:pPr>
              <w:rPr>
                <w:rFonts w:ascii="Calibri" w:hAnsi="Calibri"/>
                <w:sz w:val="12"/>
                <w:szCs w:val="16"/>
                <w:lang w:val="en-US"/>
              </w:rPr>
            </w:pPr>
          </w:p>
        </w:tc>
        <w:tc>
          <w:tcPr>
            <w:tcW w:w="1276" w:type="dxa"/>
          </w:tcPr>
          <w:p w:rsidR="00D21BB5" w:rsidRPr="003A58CF" w:rsidRDefault="00E226A7" w:rsidP="00D21BB5">
            <w:pPr>
              <w:rPr>
                <w:rFonts w:ascii="Calibri" w:hAnsi="Calibri"/>
                <w:sz w:val="12"/>
                <w:szCs w:val="16"/>
                <w:lang w:val="en-US"/>
              </w:rPr>
            </w:pPr>
            <w:r w:rsidRPr="003A58CF">
              <w:rPr>
                <w:rFonts w:ascii="Calibri" w:hAnsi="Calibri"/>
                <w:sz w:val="12"/>
                <w:szCs w:val="16"/>
                <w:lang w:val="en-US"/>
              </w:rPr>
              <w:t>50 bpm</w:t>
            </w:r>
            <w:r w:rsidR="00D21BB5" w:rsidRPr="003A58CF">
              <w:rPr>
                <w:rFonts w:ascii="Calibri" w:hAnsi="Calibri"/>
                <w:sz w:val="12"/>
                <w:szCs w:val="16"/>
                <w:lang w:val="en-US"/>
              </w:rPr>
              <w:t>,</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or</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100 bpm</w:t>
            </w:r>
          </w:p>
          <w:p w:rsidR="00D21BB5" w:rsidRPr="00E226A7" w:rsidRDefault="00D21BB5" w:rsidP="00D21BB5">
            <w:pPr>
              <w:rPr>
                <w:rFonts w:ascii="Calibri" w:hAnsi="Calibri"/>
                <w:sz w:val="12"/>
                <w:szCs w:val="16"/>
                <w:lang w:val="en-US"/>
              </w:rPr>
            </w:pPr>
          </w:p>
        </w:tc>
      </w:tr>
      <w:tr w:rsidR="00D21BB5" w:rsidRPr="00E226A7" w:rsidTr="003B7F47">
        <w:trPr>
          <w:trHeight w:val="20"/>
        </w:trPr>
        <w:tc>
          <w:tcPr>
            <w:tcW w:w="392" w:type="dxa"/>
          </w:tcPr>
          <w:p w:rsidR="00D21BB5" w:rsidRPr="003A58CF" w:rsidRDefault="00D21BB5" w:rsidP="00D21BB5">
            <w:pPr>
              <w:rPr>
                <w:rFonts w:ascii="Calibri" w:hAnsi="Calibri"/>
                <w:b/>
                <w:sz w:val="12"/>
                <w:szCs w:val="16"/>
                <w:lang w:val="en-US"/>
              </w:rPr>
            </w:pPr>
            <w:r w:rsidRPr="003A58CF">
              <w:rPr>
                <w:rFonts w:ascii="Calibri" w:hAnsi="Calibri"/>
                <w:b/>
                <w:sz w:val="12"/>
                <w:szCs w:val="16"/>
                <w:lang w:val="en-US"/>
              </w:rPr>
              <w:t>34</w:t>
            </w:r>
          </w:p>
        </w:tc>
        <w:tc>
          <w:tcPr>
            <w:tcW w:w="850" w:type="dxa"/>
          </w:tcPr>
          <w:p w:rsidR="00D21BB5" w:rsidRPr="00E226A7" w:rsidRDefault="00D21BB5" w:rsidP="00D21BB5">
            <w:pPr>
              <w:rPr>
                <w:rFonts w:ascii="Calibri" w:hAnsi="Calibri"/>
                <w:sz w:val="12"/>
                <w:szCs w:val="16"/>
                <w:lang w:val="en-US"/>
              </w:rPr>
            </w:pPr>
            <w:r w:rsidRPr="00E226A7">
              <w:rPr>
                <w:rFonts w:ascii="Calibri" w:hAnsi="Calibri" w:cs="Arial"/>
                <w:color w:val="3B3E3F"/>
                <w:sz w:val="12"/>
                <w:szCs w:val="16"/>
                <w:lang w:val="en-US"/>
              </w:rPr>
              <w:t>Hip extension with reverse fly</w:t>
            </w:r>
          </w:p>
        </w:tc>
        <w:tc>
          <w:tcPr>
            <w:tcW w:w="2835" w:type="dxa"/>
          </w:tcPr>
          <w:p w:rsidR="00D21BB5" w:rsidRPr="003A58CF" w:rsidRDefault="00D21BB5" w:rsidP="00D21BB5">
            <w:pPr>
              <w:rPr>
                <w:rFonts w:ascii="Calibri" w:hAnsi="Calibri"/>
                <w:sz w:val="12"/>
                <w:szCs w:val="16"/>
                <w:lang w:val="en-US"/>
              </w:rPr>
            </w:pPr>
            <w:r w:rsidRPr="00E226A7">
              <w:rPr>
                <w:rFonts w:ascii="Calibri" w:hAnsi="Calibri"/>
                <w:noProof/>
                <w:sz w:val="12"/>
                <w:szCs w:val="16"/>
                <w:lang w:val="en-US" w:eastAsia="nl-NL"/>
              </w:rPr>
              <w:drawing>
                <wp:inline distT="0" distB="0" distL="0" distR="0">
                  <wp:extent cx="814070" cy="510271"/>
                  <wp:effectExtent l="0" t="318" r="4763" b="4762"/>
                  <wp:docPr id="3824"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7175.JPG"/>
                          <pic:cNvPicPr/>
                        </pic:nvPicPr>
                        <pic:blipFill>
                          <a:blip r:embed="rId68" cstate="email">
                            <a:extLst>
                              <a:ext uri="{28A0092B-C50C-407E-A947-70E740481C1C}">
                                <a14:useLocalDpi xmlns:a14="http://schemas.microsoft.com/office/drawing/2010/main"/>
                              </a:ext>
                            </a:extLst>
                          </a:blip>
                          <a:stretch>
                            <a:fillRect/>
                          </a:stretch>
                        </pic:blipFill>
                        <pic:spPr>
                          <a:xfrm rot="5400000">
                            <a:off x="0" y="0"/>
                            <a:ext cx="819801" cy="513864"/>
                          </a:xfrm>
                          <a:prstGeom prst="rect">
                            <a:avLst/>
                          </a:prstGeom>
                        </pic:spPr>
                      </pic:pic>
                    </a:graphicData>
                  </a:graphic>
                </wp:inline>
              </w:drawing>
            </w:r>
            <w:r w:rsidR="00E226A7">
              <w:rPr>
                <w:rFonts w:ascii="Calibri" w:hAnsi="Calibri"/>
                <w:sz w:val="12"/>
                <w:szCs w:val="16"/>
                <w:lang w:val="en-US"/>
              </w:rPr>
              <w:t xml:space="preserve">         </w:t>
            </w:r>
            <w:r w:rsidRPr="00E226A7">
              <w:rPr>
                <w:rFonts w:ascii="Calibri" w:hAnsi="Calibri"/>
                <w:noProof/>
                <w:sz w:val="12"/>
                <w:szCs w:val="16"/>
                <w:lang w:val="en-US" w:eastAsia="nl-NL"/>
              </w:rPr>
              <w:drawing>
                <wp:inline distT="0" distB="0" distL="0" distR="0">
                  <wp:extent cx="833328" cy="497125"/>
                  <wp:effectExtent l="0" t="3175" r="1905" b="1905"/>
                  <wp:docPr id="3825"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177.JPG"/>
                          <pic:cNvPicPr/>
                        </pic:nvPicPr>
                        <pic:blipFill>
                          <a:blip r:embed="rId69" cstate="email">
                            <a:extLst>
                              <a:ext uri="{28A0092B-C50C-407E-A947-70E740481C1C}">
                                <a14:useLocalDpi xmlns:a14="http://schemas.microsoft.com/office/drawing/2010/main"/>
                              </a:ext>
                            </a:extLst>
                          </a:blip>
                          <a:stretch>
                            <a:fillRect/>
                          </a:stretch>
                        </pic:blipFill>
                        <pic:spPr>
                          <a:xfrm rot="5400000">
                            <a:off x="0" y="0"/>
                            <a:ext cx="852337" cy="508465"/>
                          </a:xfrm>
                          <a:prstGeom prst="rect">
                            <a:avLst/>
                          </a:prstGeom>
                        </pic:spPr>
                      </pic:pic>
                    </a:graphicData>
                  </a:graphic>
                </wp:inline>
              </w:drawing>
            </w:r>
          </w:p>
        </w:tc>
        <w:tc>
          <w:tcPr>
            <w:tcW w:w="1701" w:type="dxa"/>
          </w:tcPr>
          <w:p w:rsidR="00E1208D" w:rsidRPr="00E226A7" w:rsidRDefault="00E1208D" w:rsidP="00E1208D">
            <w:pPr>
              <w:rPr>
                <w:rFonts w:ascii="Calibri" w:hAnsi="Calibri"/>
                <w:sz w:val="12"/>
                <w:szCs w:val="16"/>
                <w:lang w:val="en-US"/>
              </w:rPr>
            </w:pPr>
            <w:r w:rsidRPr="00E226A7">
              <w:rPr>
                <w:rFonts w:ascii="Calibri" w:hAnsi="Calibri"/>
                <w:sz w:val="12"/>
                <w:szCs w:val="16"/>
                <w:lang w:val="en-US"/>
              </w:rPr>
              <w:t>Improve</w:t>
            </w:r>
            <w:r w:rsidRPr="00E226A7">
              <w:rPr>
                <w:rFonts w:ascii="Calibri" w:hAnsi="Calibri"/>
                <w:iCs/>
                <w:sz w:val="12"/>
                <w:szCs w:val="16"/>
                <w:lang w:val="en-US"/>
              </w:rPr>
              <w:t xml:space="preserve"> postural stability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Pr="00E226A7">
              <w:rPr>
                <w:rFonts w:ascii="Calibri" w:hAnsi="Calibri"/>
                <w:iCs/>
                <w:sz w:val="10"/>
                <w:szCs w:val="16"/>
                <w:lang w:val="en-US"/>
              </w:rPr>
              <w:t xml:space="preserve">+ </w:t>
            </w:r>
            <w:r w:rsidRPr="00E226A7">
              <w:rPr>
                <w:rFonts w:ascii="Calibri" w:hAnsi="Calibri"/>
                <w:iCs/>
                <w:sz w:val="12"/>
                <w:szCs w:val="16"/>
                <w:lang w:val="en-US"/>
              </w:rPr>
              <w:t xml:space="preserve">postural transitions and anticipatory adjustments </w:t>
            </w:r>
            <w:r w:rsidR="00E226A7" w:rsidRPr="00E226A7">
              <w:rPr>
                <w:rFonts w:ascii="Calibri" w:hAnsi="Calibri"/>
                <w:iCs/>
                <w:sz w:val="12"/>
                <w:szCs w:val="16"/>
                <w:lang w:val="en-US"/>
              </w:rPr>
              <w:t>+ train</w:t>
            </w:r>
            <w:r w:rsidRPr="00E226A7">
              <w:rPr>
                <w:rFonts w:ascii="Calibri" w:hAnsi="Calibri"/>
                <w:iCs/>
                <w:sz w:val="12"/>
                <w:szCs w:val="16"/>
                <w:lang w:val="en-US"/>
              </w:rPr>
              <w:t xml:space="preserve"> e of voluntary arm</w:t>
            </w:r>
            <w:r w:rsidRPr="00E226A7">
              <w:rPr>
                <w:rFonts w:ascii="Calibri" w:hAnsi="Calibri"/>
                <w:sz w:val="12"/>
                <w:szCs w:val="16"/>
                <w:lang w:val="en-US"/>
              </w:rPr>
              <w:t xml:space="preserve">s movements </w:t>
            </w:r>
          </w:p>
          <w:p w:rsidR="00D21BB5" w:rsidRPr="00E226A7" w:rsidRDefault="00D21BB5" w:rsidP="00D21BB5">
            <w:pPr>
              <w:rPr>
                <w:rFonts w:ascii="Calibri" w:hAnsi="Calibri" w:cs="Arial"/>
                <w:color w:val="3B3E3F"/>
                <w:sz w:val="12"/>
                <w:szCs w:val="16"/>
                <w:lang w:val="en-US"/>
              </w:rPr>
            </w:pPr>
          </w:p>
        </w:tc>
        <w:tc>
          <w:tcPr>
            <w:tcW w:w="1843" w:type="dxa"/>
          </w:tcPr>
          <w:p w:rsidR="00D21BB5" w:rsidRPr="00E226A7" w:rsidRDefault="00D21BB5" w:rsidP="00D21BB5">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D21BB5" w:rsidRPr="00E226A7" w:rsidRDefault="00D21BB5" w:rsidP="00D21BB5">
            <w:pPr>
              <w:rPr>
                <w:rFonts w:ascii="Calibri" w:hAnsi="Calibri"/>
                <w:sz w:val="12"/>
                <w:szCs w:val="16"/>
                <w:lang w:val="en-US"/>
              </w:rPr>
            </w:pPr>
          </w:p>
        </w:tc>
        <w:tc>
          <w:tcPr>
            <w:tcW w:w="1276" w:type="dxa"/>
          </w:tcPr>
          <w:p w:rsidR="00D21BB5" w:rsidRPr="003A58CF" w:rsidRDefault="00D21BB5" w:rsidP="00D21BB5">
            <w:pPr>
              <w:rPr>
                <w:rFonts w:ascii="Calibri" w:hAnsi="Calibri"/>
                <w:sz w:val="12"/>
                <w:szCs w:val="16"/>
                <w:lang w:val="en-US"/>
              </w:rPr>
            </w:pPr>
            <w:r w:rsidRPr="003A58CF">
              <w:rPr>
                <w:rFonts w:ascii="Calibri" w:hAnsi="Calibri"/>
                <w:sz w:val="12"/>
                <w:szCs w:val="16"/>
                <w:lang w:val="en-US"/>
              </w:rPr>
              <w:t>50 bpm,</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or</w:t>
            </w:r>
          </w:p>
          <w:p w:rsidR="00D21BB5" w:rsidRPr="00E226A7" w:rsidRDefault="00D21BB5" w:rsidP="00D21BB5">
            <w:pPr>
              <w:rPr>
                <w:rFonts w:ascii="Calibri" w:hAnsi="Calibri"/>
                <w:sz w:val="12"/>
                <w:szCs w:val="16"/>
                <w:lang w:val="en-US"/>
              </w:rPr>
            </w:pPr>
            <w:r w:rsidRPr="00E226A7">
              <w:rPr>
                <w:rFonts w:ascii="Calibri" w:hAnsi="Calibri"/>
                <w:sz w:val="12"/>
                <w:szCs w:val="16"/>
                <w:lang w:val="en-US"/>
              </w:rPr>
              <w:t>100 bpm</w:t>
            </w:r>
          </w:p>
          <w:p w:rsidR="00D21BB5" w:rsidRPr="00E226A7" w:rsidRDefault="00D21BB5" w:rsidP="00D21BB5">
            <w:pPr>
              <w:rPr>
                <w:rFonts w:ascii="Calibri" w:hAnsi="Calibri"/>
                <w:sz w:val="12"/>
                <w:szCs w:val="16"/>
                <w:lang w:val="en-US"/>
              </w:rPr>
            </w:pPr>
          </w:p>
        </w:tc>
      </w:tr>
      <w:tr w:rsidR="007F29E5" w:rsidRPr="00E226A7" w:rsidTr="003B7F47">
        <w:trPr>
          <w:trHeight w:val="20"/>
        </w:trPr>
        <w:tc>
          <w:tcPr>
            <w:tcW w:w="392" w:type="dxa"/>
          </w:tcPr>
          <w:p w:rsidR="007F29E5" w:rsidRPr="003A58CF" w:rsidRDefault="007F29E5" w:rsidP="007F29E5">
            <w:pPr>
              <w:rPr>
                <w:rFonts w:ascii="Calibri" w:hAnsi="Calibri"/>
                <w:b/>
                <w:sz w:val="12"/>
                <w:szCs w:val="16"/>
                <w:lang w:val="en-US"/>
              </w:rPr>
            </w:pPr>
            <w:r w:rsidRPr="003A58CF">
              <w:rPr>
                <w:rFonts w:ascii="Calibri" w:hAnsi="Calibri"/>
                <w:b/>
                <w:sz w:val="12"/>
                <w:szCs w:val="16"/>
                <w:lang w:val="en-US"/>
              </w:rPr>
              <w:t>35</w:t>
            </w:r>
          </w:p>
        </w:tc>
        <w:tc>
          <w:tcPr>
            <w:tcW w:w="850" w:type="dxa"/>
          </w:tcPr>
          <w:p w:rsidR="007F29E5" w:rsidRPr="00E226A7" w:rsidRDefault="007F29E5" w:rsidP="007F29E5">
            <w:pPr>
              <w:rPr>
                <w:rFonts w:ascii="Calibri" w:hAnsi="Calibri" w:cs="Arial"/>
                <w:color w:val="3B3E3F"/>
                <w:sz w:val="12"/>
                <w:szCs w:val="16"/>
                <w:lang w:val="en-US"/>
              </w:rPr>
            </w:pPr>
            <w:r w:rsidRPr="00E226A7">
              <w:rPr>
                <w:rFonts w:ascii="Calibri" w:hAnsi="Calibri" w:cs="Arial"/>
                <w:color w:val="3B3E3F"/>
                <w:sz w:val="12"/>
                <w:szCs w:val="16"/>
                <w:lang w:val="en-US"/>
              </w:rPr>
              <w:t>Diagonal reach</w:t>
            </w:r>
          </w:p>
          <w:p w:rsidR="007F29E5" w:rsidRPr="00E226A7" w:rsidRDefault="007F29E5" w:rsidP="007F29E5">
            <w:pPr>
              <w:rPr>
                <w:rFonts w:ascii="Calibri" w:hAnsi="Calibri" w:cs="Arial"/>
                <w:color w:val="3B3E3F"/>
                <w:sz w:val="12"/>
                <w:szCs w:val="16"/>
                <w:lang w:val="en-US"/>
              </w:rPr>
            </w:pPr>
            <w:r w:rsidRPr="00E226A7">
              <w:rPr>
                <w:rFonts w:ascii="Calibri" w:hAnsi="Calibri" w:cs="Arial"/>
                <w:color w:val="3B3E3F"/>
                <w:sz w:val="12"/>
                <w:szCs w:val="16"/>
                <w:lang w:val="en-US"/>
              </w:rPr>
              <w:t>Single-leg balance</w:t>
            </w:r>
          </w:p>
          <w:p w:rsidR="007F29E5" w:rsidRPr="00E226A7" w:rsidRDefault="007F29E5" w:rsidP="007F29E5">
            <w:pPr>
              <w:rPr>
                <w:rFonts w:ascii="Calibri" w:hAnsi="Calibri"/>
                <w:sz w:val="12"/>
                <w:szCs w:val="16"/>
                <w:lang w:val="en-US"/>
              </w:rPr>
            </w:pPr>
          </w:p>
        </w:tc>
        <w:tc>
          <w:tcPr>
            <w:tcW w:w="2835" w:type="dxa"/>
          </w:tcPr>
          <w:p w:rsidR="007F29E5" w:rsidRPr="00E226A7" w:rsidRDefault="007F29E5" w:rsidP="007F29E5">
            <w:pPr>
              <w:rPr>
                <w:rFonts w:ascii="Calibri" w:hAnsi="Calibri" w:cs="Arial"/>
                <w:noProof/>
                <w:color w:val="3B3E3F"/>
                <w:sz w:val="12"/>
                <w:szCs w:val="16"/>
                <w:lang w:val="en-US" w:eastAsia="nl-NL"/>
              </w:rPr>
            </w:pPr>
            <w:r w:rsidRPr="00E226A7">
              <w:rPr>
                <w:rFonts w:ascii="Calibri" w:hAnsi="Calibri" w:cs="Arial"/>
                <w:noProof/>
                <w:color w:val="3B3E3F"/>
                <w:sz w:val="12"/>
                <w:szCs w:val="16"/>
                <w:lang w:val="en-US" w:eastAsia="nl-NL"/>
              </w:rPr>
              <w:drawing>
                <wp:inline distT="0" distB="0" distL="0" distR="0">
                  <wp:extent cx="478458" cy="872115"/>
                  <wp:effectExtent l="19050" t="0" r="0" b="0"/>
                  <wp:docPr id="386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04027" cy="918722"/>
                          </a:xfrm>
                          <a:prstGeom prst="rect">
                            <a:avLst/>
                          </a:prstGeom>
                        </pic:spPr>
                      </pic:pic>
                    </a:graphicData>
                  </a:graphic>
                </wp:inline>
              </w:drawing>
            </w:r>
            <w:r w:rsidRPr="003A58CF">
              <w:rPr>
                <w:rFonts w:ascii="Calibri" w:hAnsi="Calibri" w:cs="Arial"/>
                <w:noProof/>
                <w:color w:val="3B3E3F"/>
                <w:sz w:val="12"/>
                <w:szCs w:val="16"/>
                <w:lang w:val="en-US" w:eastAsia="nl-NL"/>
              </w:rPr>
              <w:t xml:space="preserve">     </w:t>
            </w:r>
            <w:r w:rsidRPr="00E226A7">
              <w:rPr>
                <w:rFonts w:ascii="Calibri" w:hAnsi="Calibri" w:cs="Arial"/>
                <w:noProof/>
                <w:color w:val="3B3E3F"/>
                <w:sz w:val="12"/>
                <w:szCs w:val="16"/>
                <w:lang w:val="en-US" w:eastAsia="nl-NL"/>
              </w:rPr>
              <w:drawing>
                <wp:inline distT="0" distB="0" distL="0" distR="0">
                  <wp:extent cx="390467" cy="880741"/>
                  <wp:effectExtent l="19050" t="0" r="0" b="0"/>
                  <wp:docPr id="387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05870" cy="915484"/>
                          </a:xfrm>
                          <a:prstGeom prst="rect">
                            <a:avLst/>
                          </a:prstGeom>
                        </pic:spPr>
                      </pic:pic>
                    </a:graphicData>
                  </a:graphic>
                </wp:inline>
              </w:drawing>
            </w:r>
            <w:r w:rsidRPr="003A58CF">
              <w:rPr>
                <w:rFonts w:ascii="Calibri" w:hAnsi="Calibri" w:cs="Arial"/>
                <w:noProof/>
                <w:color w:val="3B3E3F"/>
                <w:sz w:val="12"/>
                <w:szCs w:val="16"/>
                <w:lang w:val="en-US" w:eastAsia="nl-NL"/>
              </w:rPr>
              <w:t xml:space="preserve">  </w:t>
            </w:r>
            <w:r w:rsidRPr="00E226A7">
              <w:rPr>
                <w:rFonts w:ascii="Calibri" w:hAnsi="Calibri" w:cs="Arial"/>
                <w:noProof/>
                <w:color w:val="3B3E3F"/>
                <w:sz w:val="12"/>
                <w:szCs w:val="16"/>
                <w:lang w:val="en-US" w:eastAsia="nl-NL"/>
              </w:rPr>
              <w:drawing>
                <wp:inline distT="0" distB="0" distL="0" distR="0">
                  <wp:extent cx="467629" cy="871249"/>
                  <wp:effectExtent l="19050" t="0" r="8621" b="0"/>
                  <wp:docPr id="3871"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82378" cy="898728"/>
                          </a:xfrm>
                          <a:prstGeom prst="rect">
                            <a:avLst/>
                          </a:prstGeom>
                        </pic:spPr>
                      </pic:pic>
                    </a:graphicData>
                  </a:graphic>
                </wp:inline>
              </w:drawing>
            </w:r>
          </w:p>
        </w:tc>
        <w:tc>
          <w:tcPr>
            <w:tcW w:w="1701" w:type="dxa"/>
          </w:tcPr>
          <w:p w:rsidR="007F29E5" w:rsidRPr="00E226A7" w:rsidRDefault="007F29E5" w:rsidP="007F29E5">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Pr="00E226A7">
              <w:rPr>
                <w:rFonts w:ascii="Calibri" w:hAnsi="Calibri"/>
                <w:iCs/>
                <w:sz w:val="10"/>
                <w:szCs w:val="16"/>
                <w:lang w:val="en-US"/>
              </w:rPr>
              <w:t xml:space="preserve">+ </w:t>
            </w:r>
            <w:r w:rsidRPr="00E226A7">
              <w:rPr>
                <w:rFonts w:ascii="Calibri" w:hAnsi="Calibri"/>
                <w:iCs/>
                <w:sz w:val="12"/>
                <w:szCs w:val="16"/>
                <w:lang w:val="en-US"/>
              </w:rPr>
              <w:t xml:space="preserve">postural transitions and anticipatory adjustments </w:t>
            </w:r>
          </w:p>
          <w:p w:rsidR="007F29E5" w:rsidRPr="00E226A7" w:rsidRDefault="007F29E5" w:rsidP="007F29E5">
            <w:pPr>
              <w:rPr>
                <w:rFonts w:ascii="Calibri" w:hAnsi="Calibri" w:cs="Arial"/>
                <w:color w:val="3B3E3F"/>
                <w:sz w:val="12"/>
                <w:szCs w:val="16"/>
                <w:lang w:val="en-US"/>
              </w:rPr>
            </w:pPr>
          </w:p>
        </w:tc>
        <w:tc>
          <w:tcPr>
            <w:tcW w:w="1843" w:type="dxa"/>
          </w:tcPr>
          <w:p w:rsidR="007F29E5" w:rsidRPr="00E226A7" w:rsidRDefault="00100A7A" w:rsidP="007F29E5">
            <w:pPr>
              <w:rPr>
                <w:rFonts w:ascii="Calibri" w:hAnsi="Calibri"/>
                <w:sz w:val="12"/>
                <w:szCs w:val="16"/>
                <w:lang w:val="en-US"/>
              </w:rPr>
            </w:pPr>
            <w:r w:rsidRPr="00E226A7">
              <w:rPr>
                <w:rFonts w:ascii="Calibri" w:hAnsi="Calibri"/>
                <w:sz w:val="12"/>
                <w:szCs w:val="16"/>
                <w:lang w:val="en-US"/>
              </w:rPr>
              <w:t>D</w:t>
            </w:r>
            <w:r w:rsidR="007F29E5" w:rsidRPr="00E226A7">
              <w:rPr>
                <w:rFonts w:ascii="Calibri" w:hAnsi="Calibri"/>
                <w:sz w:val="12"/>
                <w:szCs w:val="16"/>
                <w:lang w:val="en-US"/>
              </w:rPr>
              <w:t>ecreasing and increasing of the base of support. (support wall, bar or chair)</w:t>
            </w:r>
          </w:p>
          <w:p w:rsidR="007F29E5" w:rsidRPr="00E226A7" w:rsidRDefault="007F29E5" w:rsidP="007F29E5">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7F29E5" w:rsidRPr="00E226A7" w:rsidRDefault="007F29E5" w:rsidP="007F29E5">
            <w:pPr>
              <w:rPr>
                <w:rFonts w:ascii="Calibri" w:hAnsi="Calibri"/>
                <w:sz w:val="12"/>
                <w:szCs w:val="16"/>
                <w:lang w:val="en-US"/>
              </w:rPr>
            </w:pPr>
          </w:p>
        </w:tc>
        <w:tc>
          <w:tcPr>
            <w:tcW w:w="1276" w:type="dxa"/>
          </w:tcPr>
          <w:p w:rsidR="007F29E5" w:rsidRPr="003A58CF" w:rsidRDefault="007F29E5" w:rsidP="007F29E5">
            <w:pPr>
              <w:rPr>
                <w:rFonts w:ascii="Calibri" w:hAnsi="Calibri"/>
                <w:sz w:val="12"/>
                <w:szCs w:val="16"/>
                <w:lang w:val="en-US"/>
              </w:rPr>
            </w:pPr>
            <w:r w:rsidRPr="003A58CF">
              <w:rPr>
                <w:rFonts w:ascii="Calibri" w:hAnsi="Calibri"/>
                <w:sz w:val="12"/>
                <w:szCs w:val="16"/>
                <w:lang w:val="en-US"/>
              </w:rPr>
              <w:t>80 bpm,</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or</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100 bpm</w:t>
            </w:r>
          </w:p>
        </w:tc>
      </w:tr>
      <w:tr w:rsidR="007F29E5" w:rsidRPr="00E226A7" w:rsidTr="003B7F47">
        <w:trPr>
          <w:trHeight w:val="1503"/>
        </w:trPr>
        <w:tc>
          <w:tcPr>
            <w:tcW w:w="392" w:type="dxa"/>
          </w:tcPr>
          <w:p w:rsidR="007F29E5" w:rsidRPr="003A58CF" w:rsidRDefault="007F29E5" w:rsidP="007F29E5">
            <w:pPr>
              <w:rPr>
                <w:rFonts w:ascii="Calibri" w:hAnsi="Calibri"/>
                <w:b/>
                <w:sz w:val="12"/>
                <w:szCs w:val="16"/>
                <w:lang w:val="en-US"/>
              </w:rPr>
            </w:pPr>
            <w:r w:rsidRPr="003A58CF">
              <w:rPr>
                <w:rFonts w:ascii="Calibri" w:hAnsi="Calibri"/>
                <w:b/>
                <w:sz w:val="12"/>
                <w:szCs w:val="16"/>
                <w:lang w:val="en-US"/>
              </w:rPr>
              <w:t>36</w:t>
            </w:r>
          </w:p>
        </w:tc>
        <w:tc>
          <w:tcPr>
            <w:tcW w:w="850" w:type="dxa"/>
          </w:tcPr>
          <w:p w:rsidR="007F29E5" w:rsidRPr="00E226A7" w:rsidRDefault="007F29E5" w:rsidP="007F29E5">
            <w:pPr>
              <w:rPr>
                <w:rFonts w:ascii="Calibri" w:hAnsi="Calibri"/>
                <w:sz w:val="12"/>
                <w:szCs w:val="16"/>
                <w:lang w:val="en-US"/>
              </w:rPr>
            </w:pPr>
            <w:r w:rsidRPr="00E226A7">
              <w:rPr>
                <w:rFonts w:ascii="Calibri" w:hAnsi="Calibri" w:cs="Arial"/>
                <w:color w:val="3B3E3F"/>
                <w:sz w:val="12"/>
                <w:szCs w:val="16"/>
                <w:lang w:val="en-US"/>
              </w:rPr>
              <w:t>Hell touch</w:t>
            </w:r>
          </w:p>
        </w:tc>
        <w:tc>
          <w:tcPr>
            <w:tcW w:w="2835" w:type="dxa"/>
          </w:tcPr>
          <w:p w:rsidR="007F29E5" w:rsidRPr="00E226A7" w:rsidRDefault="007F29E5" w:rsidP="007F29E5">
            <w:pPr>
              <w:rPr>
                <w:rFonts w:ascii="Calibri" w:hAnsi="Calibri" w:cs="Arial"/>
                <w:noProof/>
                <w:color w:val="3B3E3F"/>
                <w:sz w:val="12"/>
                <w:szCs w:val="16"/>
                <w:lang w:val="en-US" w:eastAsia="nl-NL"/>
              </w:rPr>
            </w:pPr>
            <w:r w:rsidRPr="00E226A7">
              <w:rPr>
                <w:rFonts w:ascii="Calibri" w:hAnsi="Calibri" w:cs="Arial"/>
                <w:noProof/>
                <w:color w:val="3B3E3F"/>
                <w:sz w:val="12"/>
                <w:szCs w:val="16"/>
                <w:lang w:val="en-US" w:eastAsia="nl-NL"/>
              </w:rPr>
              <w:t xml:space="preserve">        </w:t>
            </w:r>
            <w:r w:rsidRPr="00E226A7">
              <w:rPr>
                <w:rFonts w:ascii="Calibri" w:hAnsi="Calibri" w:cs="Arial"/>
                <w:noProof/>
                <w:color w:val="5EBD79"/>
                <w:sz w:val="12"/>
                <w:szCs w:val="16"/>
                <w:lang w:val="en-US" w:eastAsia="nl-NL"/>
              </w:rPr>
              <w:drawing>
                <wp:inline distT="0" distB="0" distL="0" distR="0">
                  <wp:extent cx="557075" cy="898543"/>
                  <wp:effectExtent l="19050" t="0" r="0" b="0"/>
                  <wp:docPr id="64" name="Afbeelding 37" descr="therapeutic exercise softwar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rapeutic exercise software">
                            <a:hlinkClick r:id="rId73"/>
                          </pic:cNvPr>
                          <pic:cNvPicPr>
                            <a:picLocks noChangeAspect="1" noChangeArrowheads="1"/>
                          </pic:cNvPicPr>
                        </pic:nvPicPr>
                        <pic:blipFill>
                          <a:blip r:embed="rId74" cstate="print"/>
                          <a:srcRect l="27670" t="29323" r="28627" b="-3956"/>
                          <a:stretch>
                            <a:fillRect/>
                          </a:stretch>
                        </pic:blipFill>
                        <pic:spPr bwMode="auto">
                          <a:xfrm>
                            <a:off x="0" y="0"/>
                            <a:ext cx="559541" cy="902521"/>
                          </a:xfrm>
                          <a:prstGeom prst="rect">
                            <a:avLst/>
                          </a:prstGeom>
                          <a:noFill/>
                          <a:ln w="9525">
                            <a:noFill/>
                            <a:miter lim="800000"/>
                            <a:headEnd/>
                            <a:tailEnd/>
                          </a:ln>
                        </pic:spPr>
                      </pic:pic>
                    </a:graphicData>
                  </a:graphic>
                </wp:inline>
              </w:drawing>
            </w:r>
          </w:p>
        </w:tc>
        <w:tc>
          <w:tcPr>
            <w:tcW w:w="1701" w:type="dxa"/>
          </w:tcPr>
          <w:p w:rsidR="007F29E5" w:rsidRPr="00E226A7" w:rsidRDefault="007F29E5" w:rsidP="007F29E5">
            <w:pPr>
              <w:rPr>
                <w:rFonts w:ascii="Calibri" w:hAnsi="Calibri"/>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Pr="00E226A7">
              <w:rPr>
                <w:rFonts w:ascii="Calibri" w:hAnsi="Calibri"/>
                <w:iCs/>
                <w:sz w:val="10"/>
                <w:szCs w:val="16"/>
                <w:lang w:val="en-US"/>
              </w:rPr>
              <w:t xml:space="preserve">+ </w:t>
            </w:r>
            <w:r w:rsidRPr="00E226A7">
              <w:rPr>
                <w:rFonts w:ascii="Calibri" w:hAnsi="Calibri"/>
                <w:iCs/>
                <w:sz w:val="12"/>
                <w:szCs w:val="16"/>
                <w:lang w:val="en-US"/>
              </w:rPr>
              <w:t xml:space="preserve">postural transitions and anticipatory adjustments </w:t>
            </w:r>
          </w:p>
          <w:p w:rsidR="007F29E5" w:rsidRPr="00E226A7" w:rsidRDefault="007F29E5" w:rsidP="007F29E5">
            <w:pPr>
              <w:rPr>
                <w:rFonts w:ascii="Calibri" w:hAnsi="Calibri" w:cs="Arial"/>
                <w:color w:val="3B3E3F"/>
                <w:sz w:val="12"/>
                <w:szCs w:val="16"/>
                <w:lang w:val="en-US"/>
              </w:rPr>
            </w:pPr>
          </w:p>
        </w:tc>
        <w:tc>
          <w:tcPr>
            <w:tcW w:w="1843" w:type="dxa"/>
          </w:tcPr>
          <w:p w:rsidR="007F29E5" w:rsidRPr="00E226A7" w:rsidRDefault="00100A7A" w:rsidP="007F29E5">
            <w:pPr>
              <w:rPr>
                <w:rStyle w:val="mw-mmv-title"/>
                <w:rFonts w:ascii="Calibri" w:hAnsi="Calibri"/>
                <w:iCs/>
                <w:color w:val="222222"/>
                <w:sz w:val="12"/>
                <w:szCs w:val="16"/>
                <w:lang w:val="en-US"/>
              </w:rPr>
            </w:pPr>
            <w:r w:rsidRPr="00E226A7">
              <w:rPr>
                <w:rFonts w:ascii="Calibri" w:hAnsi="Calibri"/>
                <w:sz w:val="12"/>
                <w:szCs w:val="16"/>
                <w:lang w:val="en-US"/>
              </w:rPr>
              <w:t>D</w:t>
            </w:r>
            <w:r w:rsidR="007F29E5" w:rsidRPr="00E226A7">
              <w:rPr>
                <w:rFonts w:ascii="Calibri" w:hAnsi="Calibri"/>
                <w:sz w:val="12"/>
                <w:szCs w:val="16"/>
                <w:lang w:val="en-US"/>
              </w:rPr>
              <w:t>ecreasing and increasing of the base of support (</w:t>
            </w:r>
            <w:r w:rsidR="007F29E5" w:rsidRPr="00E226A7">
              <w:rPr>
                <w:bCs/>
                <w:sz w:val="12"/>
                <w:szCs w:val="16"/>
                <w:lang w:val="en-US"/>
              </w:rPr>
              <w:t xml:space="preserve">progress - </w:t>
            </w:r>
            <w:r w:rsidR="008E15DC" w:rsidRPr="003A58CF">
              <w:rPr>
                <w:bCs/>
                <w:sz w:val="12"/>
                <w:szCs w:val="16"/>
                <w:lang w:val="en-US"/>
              </w:rPr>
              <w:t xml:space="preserve">not holding </w:t>
            </w:r>
            <w:r w:rsidR="00E226A7" w:rsidRPr="003A58CF">
              <w:rPr>
                <w:bCs/>
                <w:sz w:val="12"/>
                <w:szCs w:val="16"/>
                <w:lang w:val="en-US"/>
              </w:rPr>
              <w:t xml:space="preserve">on </w:t>
            </w:r>
            <w:r w:rsidR="00E226A7" w:rsidRPr="00E226A7">
              <w:rPr>
                <w:rFonts w:ascii="Calibri" w:hAnsi="Calibri"/>
                <w:sz w:val="12"/>
                <w:szCs w:val="16"/>
                <w:lang w:val="en-US"/>
              </w:rPr>
              <w:t>wall</w:t>
            </w:r>
            <w:r w:rsidR="007F29E5" w:rsidRPr="00E226A7">
              <w:rPr>
                <w:rFonts w:ascii="Calibri" w:hAnsi="Calibri"/>
                <w:sz w:val="12"/>
                <w:szCs w:val="16"/>
                <w:lang w:val="en-US"/>
              </w:rPr>
              <w:t xml:space="preserve">, bar or </w:t>
            </w:r>
            <w:r w:rsidR="00E226A7" w:rsidRPr="00E226A7">
              <w:rPr>
                <w:rFonts w:ascii="Calibri" w:hAnsi="Calibri"/>
                <w:sz w:val="12"/>
                <w:szCs w:val="16"/>
                <w:lang w:val="en-US"/>
              </w:rPr>
              <w:t>chair)</w:t>
            </w:r>
            <w:r w:rsidR="00E226A7" w:rsidRPr="00E226A7">
              <w:rPr>
                <w:rFonts w:ascii="Calibri" w:hAnsi="Calibri"/>
                <w:iCs/>
                <w:sz w:val="12"/>
                <w:szCs w:val="16"/>
                <w:lang w:val="en-US"/>
              </w:rPr>
              <w:t xml:space="preserve"> Increase</w:t>
            </w:r>
            <w:r w:rsidR="007F29E5" w:rsidRPr="00E226A7">
              <w:rPr>
                <w:rFonts w:ascii="Calibri" w:hAnsi="Calibri"/>
                <w:iCs/>
                <w:sz w:val="12"/>
                <w:szCs w:val="16"/>
                <w:lang w:val="en-US"/>
              </w:rPr>
              <w:t xml:space="preserve"> and decrease movement velocity and amplitude</w:t>
            </w:r>
          </w:p>
          <w:p w:rsidR="007F29E5" w:rsidRPr="00E226A7" w:rsidRDefault="007F29E5" w:rsidP="007F29E5">
            <w:pPr>
              <w:rPr>
                <w:rFonts w:ascii="Calibri" w:hAnsi="Calibri"/>
                <w:sz w:val="12"/>
                <w:szCs w:val="16"/>
                <w:lang w:val="en-US"/>
              </w:rPr>
            </w:pPr>
          </w:p>
        </w:tc>
        <w:tc>
          <w:tcPr>
            <w:tcW w:w="1276" w:type="dxa"/>
          </w:tcPr>
          <w:p w:rsidR="007F29E5" w:rsidRPr="003A58CF" w:rsidRDefault="007F29E5" w:rsidP="007F29E5">
            <w:pPr>
              <w:rPr>
                <w:rFonts w:ascii="Calibri" w:hAnsi="Calibri"/>
                <w:sz w:val="12"/>
                <w:szCs w:val="16"/>
                <w:lang w:val="en-US"/>
              </w:rPr>
            </w:pPr>
            <w:r w:rsidRPr="003A58CF">
              <w:rPr>
                <w:rFonts w:ascii="Calibri" w:hAnsi="Calibri"/>
                <w:sz w:val="12"/>
                <w:szCs w:val="16"/>
                <w:lang w:val="en-US"/>
              </w:rPr>
              <w:t>50 bpm,</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or</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100 bpm</w:t>
            </w:r>
          </w:p>
          <w:p w:rsidR="007F29E5" w:rsidRPr="00E226A7" w:rsidRDefault="007F29E5" w:rsidP="007F29E5">
            <w:pPr>
              <w:rPr>
                <w:rFonts w:ascii="Calibri" w:hAnsi="Calibri"/>
                <w:sz w:val="12"/>
                <w:szCs w:val="16"/>
                <w:lang w:val="en-US"/>
              </w:rPr>
            </w:pPr>
          </w:p>
        </w:tc>
      </w:tr>
      <w:tr w:rsidR="007F29E5" w:rsidRPr="00E226A7" w:rsidTr="003B7F47">
        <w:trPr>
          <w:trHeight w:val="20"/>
        </w:trPr>
        <w:tc>
          <w:tcPr>
            <w:tcW w:w="392" w:type="dxa"/>
          </w:tcPr>
          <w:p w:rsidR="007F29E5" w:rsidRPr="003A58CF" w:rsidRDefault="007F29E5" w:rsidP="007F29E5">
            <w:pPr>
              <w:rPr>
                <w:rFonts w:ascii="Calibri" w:hAnsi="Calibri"/>
                <w:b/>
                <w:sz w:val="12"/>
                <w:szCs w:val="16"/>
                <w:lang w:val="en-US"/>
              </w:rPr>
            </w:pPr>
            <w:r w:rsidRPr="003A58CF">
              <w:rPr>
                <w:rFonts w:ascii="Calibri" w:hAnsi="Calibri"/>
                <w:b/>
                <w:sz w:val="12"/>
                <w:szCs w:val="16"/>
                <w:lang w:val="en-US"/>
              </w:rPr>
              <w:t>37</w:t>
            </w:r>
          </w:p>
        </w:tc>
        <w:tc>
          <w:tcPr>
            <w:tcW w:w="850" w:type="dxa"/>
          </w:tcPr>
          <w:p w:rsidR="007F29E5" w:rsidRPr="00E226A7" w:rsidRDefault="007F29E5" w:rsidP="007F29E5">
            <w:pPr>
              <w:rPr>
                <w:rFonts w:ascii="Calibri" w:hAnsi="Calibri" w:cs="Arial"/>
                <w:color w:val="3B3E3F"/>
                <w:sz w:val="12"/>
                <w:szCs w:val="16"/>
                <w:lang w:val="en-US"/>
              </w:rPr>
            </w:pPr>
            <w:r w:rsidRPr="00E226A7">
              <w:rPr>
                <w:rFonts w:ascii="Calibri" w:hAnsi="Calibri" w:cs="Arial"/>
                <w:color w:val="3B3E3F"/>
                <w:sz w:val="12"/>
                <w:szCs w:val="16"/>
                <w:lang w:val="en-US"/>
              </w:rPr>
              <w:t>Knee lift</w:t>
            </w:r>
          </w:p>
          <w:p w:rsidR="007F29E5" w:rsidRPr="00E226A7" w:rsidRDefault="007F29E5" w:rsidP="007F29E5">
            <w:pPr>
              <w:rPr>
                <w:rFonts w:ascii="Calibri" w:hAnsi="Calibri" w:cs="Arial"/>
                <w:color w:val="3B3E3F"/>
                <w:sz w:val="12"/>
                <w:szCs w:val="16"/>
                <w:lang w:val="en-US"/>
              </w:rPr>
            </w:pPr>
            <w:r w:rsidRPr="00E226A7">
              <w:rPr>
                <w:rFonts w:ascii="Calibri" w:hAnsi="Calibri" w:cs="Arial"/>
                <w:color w:val="3B3E3F"/>
                <w:sz w:val="12"/>
                <w:szCs w:val="16"/>
                <w:lang w:val="en-US"/>
              </w:rPr>
              <w:t>Lunge with back row</w:t>
            </w:r>
          </w:p>
          <w:p w:rsidR="007F29E5" w:rsidRPr="00E226A7" w:rsidRDefault="007F29E5" w:rsidP="007F29E5">
            <w:pPr>
              <w:rPr>
                <w:rFonts w:ascii="Calibri" w:hAnsi="Calibri"/>
                <w:sz w:val="12"/>
                <w:szCs w:val="16"/>
                <w:lang w:val="en-US"/>
              </w:rPr>
            </w:pPr>
          </w:p>
        </w:tc>
        <w:tc>
          <w:tcPr>
            <w:tcW w:w="2835" w:type="dxa"/>
          </w:tcPr>
          <w:p w:rsidR="007F29E5" w:rsidRPr="003A58CF" w:rsidRDefault="007F29E5" w:rsidP="007F29E5">
            <w:pPr>
              <w:rPr>
                <w:rFonts w:ascii="Calibri" w:hAnsi="Calibri" w:cs="Arial"/>
                <w:noProof/>
                <w:color w:val="3B3E3F"/>
                <w:sz w:val="12"/>
                <w:szCs w:val="16"/>
                <w:lang w:val="en-US" w:eastAsia="nl-NL"/>
              </w:rPr>
            </w:pPr>
            <w:r w:rsidRPr="00E226A7">
              <w:rPr>
                <w:rFonts w:ascii="Calibri" w:hAnsi="Calibri" w:cs="Arial"/>
                <w:noProof/>
                <w:color w:val="3B3E3F"/>
                <w:sz w:val="12"/>
                <w:szCs w:val="16"/>
                <w:lang w:val="en-US" w:eastAsia="nl-NL"/>
              </w:rPr>
              <w:drawing>
                <wp:inline distT="0" distB="0" distL="0" distR="0">
                  <wp:extent cx="864685" cy="620019"/>
                  <wp:effectExtent l="7938" t="0" r="952" b="953"/>
                  <wp:docPr id="65" name="Afbeelding 19" descr="C:\Users\Z824189\AppData\Local\Microsoft\Windows\Temporary Internet Files\Content.Outlook\H9QCCUNK\IMG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824189\AppData\Local\Microsoft\Windows\Temporary Internet Files\Content.Outlook\H9QCCUNK\IMG_7044.JPG"/>
                          <pic:cNvPicPr>
                            <a:picLocks noChangeAspect="1" noChangeArrowheads="1"/>
                          </pic:cNvPicPr>
                        </pic:nvPicPr>
                        <pic:blipFill>
                          <a:blip r:embed="rId75" cstate="print"/>
                          <a:srcRect l="27065" t="12679" r="12397" b="43288"/>
                          <a:stretch>
                            <a:fillRect/>
                          </a:stretch>
                        </pic:blipFill>
                        <pic:spPr bwMode="auto">
                          <a:xfrm rot="5400000">
                            <a:off x="0" y="0"/>
                            <a:ext cx="874126" cy="626789"/>
                          </a:xfrm>
                          <a:prstGeom prst="rect">
                            <a:avLst/>
                          </a:prstGeom>
                          <a:noFill/>
                          <a:ln w="9525">
                            <a:noFill/>
                            <a:miter lim="800000"/>
                            <a:headEnd/>
                            <a:tailEnd/>
                          </a:ln>
                        </pic:spPr>
                      </pic:pic>
                    </a:graphicData>
                  </a:graphic>
                </wp:inline>
              </w:drawing>
            </w:r>
            <w:r w:rsidR="00E226A7">
              <w:rPr>
                <w:rFonts w:ascii="Calibri" w:hAnsi="Calibri" w:cs="Arial"/>
                <w:noProof/>
                <w:color w:val="3B3E3F"/>
                <w:sz w:val="12"/>
                <w:szCs w:val="16"/>
                <w:lang w:val="en-US" w:eastAsia="nl-NL"/>
              </w:rPr>
              <w:t xml:space="preserve">    </w:t>
            </w:r>
            <w:r w:rsidRPr="00E226A7">
              <w:rPr>
                <w:rFonts w:ascii="Calibri" w:hAnsi="Calibri" w:cs="Arial"/>
                <w:noProof/>
                <w:color w:val="5EBD79"/>
                <w:sz w:val="12"/>
                <w:szCs w:val="16"/>
                <w:lang w:val="en-US" w:eastAsia="nl-NL"/>
              </w:rPr>
              <w:drawing>
                <wp:inline distT="0" distB="0" distL="0" distR="0">
                  <wp:extent cx="870707" cy="565785"/>
                  <wp:effectExtent l="0" t="0" r="5715" b="5715"/>
                  <wp:docPr id="66" name="Afbeelding 18" descr="C:\Users\Z824189\AppData\Local\Microsoft\Windows\Temporary Internet Files\Content.Outlook\H9QCCUNK\IMG_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824189\AppData\Local\Microsoft\Windows\Temporary Internet Files\Content.Outlook\H9QCCUNK\IMG_7041.JPG"/>
                          <pic:cNvPicPr>
                            <a:picLocks noChangeAspect="1" noChangeArrowheads="1"/>
                          </pic:cNvPicPr>
                        </pic:nvPicPr>
                        <pic:blipFill>
                          <a:blip r:embed="rId76" cstate="print"/>
                          <a:srcRect l="37122" t="27964" r="8238" b="27174"/>
                          <a:stretch>
                            <a:fillRect/>
                          </a:stretch>
                        </pic:blipFill>
                        <pic:spPr bwMode="auto">
                          <a:xfrm rot="5400000">
                            <a:off x="0" y="0"/>
                            <a:ext cx="890381" cy="578569"/>
                          </a:xfrm>
                          <a:prstGeom prst="rect">
                            <a:avLst/>
                          </a:prstGeom>
                          <a:noFill/>
                          <a:ln w="9525">
                            <a:noFill/>
                            <a:miter lim="800000"/>
                            <a:headEnd/>
                            <a:tailEnd/>
                          </a:ln>
                        </pic:spPr>
                      </pic:pic>
                    </a:graphicData>
                  </a:graphic>
                </wp:inline>
              </w:drawing>
            </w:r>
          </w:p>
        </w:tc>
        <w:tc>
          <w:tcPr>
            <w:tcW w:w="1701" w:type="dxa"/>
          </w:tcPr>
          <w:p w:rsidR="007F29E5" w:rsidRPr="00E226A7" w:rsidRDefault="007F29E5" w:rsidP="007F29E5">
            <w:pPr>
              <w:rPr>
                <w:rFonts w:ascii="Calibri" w:hAnsi="Calibri"/>
                <w:sz w:val="12"/>
                <w:szCs w:val="16"/>
                <w:lang w:val="en-US"/>
              </w:rPr>
            </w:pPr>
            <w:r w:rsidRPr="00E226A7">
              <w:rPr>
                <w:rFonts w:ascii="Calibri" w:hAnsi="Calibri"/>
                <w:sz w:val="12"/>
                <w:szCs w:val="16"/>
                <w:lang w:val="en-US"/>
              </w:rPr>
              <w:t>Improve</w:t>
            </w:r>
            <w:r w:rsidRPr="00E226A7">
              <w:rPr>
                <w:rFonts w:ascii="Calibri" w:hAnsi="Calibri"/>
                <w:iCs/>
                <w:sz w:val="12"/>
                <w:szCs w:val="16"/>
                <w:lang w:val="en-US"/>
              </w:rPr>
              <w:t xml:space="preserve"> postural stability + trunk mobility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Pr="00E226A7">
              <w:rPr>
                <w:rFonts w:ascii="Calibri" w:hAnsi="Calibri"/>
                <w:iCs/>
                <w:sz w:val="10"/>
                <w:szCs w:val="16"/>
                <w:lang w:val="en-US"/>
              </w:rPr>
              <w:t xml:space="preserve">+ </w:t>
            </w:r>
            <w:r w:rsidRPr="00E226A7">
              <w:rPr>
                <w:rFonts w:ascii="Calibri" w:hAnsi="Calibri"/>
                <w:iCs/>
                <w:sz w:val="12"/>
                <w:szCs w:val="16"/>
                <w:lang w:val="en-US"/>
              </w:rPr>
              <w:t>postural transitions and ant</w:t>
            </w:r>
            <w:r w:rsidR="00593AB5" w:rsidRPr="00E226A7">
              <w:rPr>
                <w:rFonts w:ascii="Calibri" w:hAnsi="Calibri"/>
                <w:iCs/>
                <w:sz w:val="12"/>
                <w:szCs w:val="16"/>
                <w:lang w:val="en-US"/>
              </w:rPr>
              <w:t>i</w:t>
            </w:r>
            <w:r w:rsidRPr="00E226A7">
              <w:rPr>
                <w:rFonts w:ascii="Calibri" w:hAnsi="Calibri"/>
                <w:iCs/>
                <w:sz w:val="12"/>
                <w:szCs w:val="16"/>
                <w:lang w:val="en-US"/>
              </w:rPr>
              <w:t>cipatory adjustments + train amplitude of voluntary arm</w:t>
            </w:r>
            <w:r w:rsidRPr="00E226A7">
              <w:rPr>
                <w:rFonts w:ascii="Calibri" w:hAnsi="Calibri"/>
                <w:sz w:val="12"/>
                <w:szCs w:val="16"/>
                <w:lang w:val="en-US"/>
              </w:rPr>
              <w:t xml:space="preserve">s movements </w:t>
            </w:r>
          </w:p>
          <w:p w:rsidR="007F29E5" w:rsidRPr="00E226A7" w:rsidRDefault="007F29E5" w:rsidP="007F29E5">
            <w:pPr>
              <w:rPr>
                <w:rFonts w:ascii="Calibri" w:hAnsi="Calibri" w:cs="Arial"/>
                <w:color w:val="3B3E3F"/>
                <w:sz w:val="12"/>
                <w:szCs w:val="16"/>
                <w:lang w:val="en-US"/>
              </w:rPr>
            </w:pPr>
          </w:p>
        </w:tc>
        <w:tc>
          <w:tcPr>
            <w:tcW w:w="1843" w:type="dxa"/>
          </w:tcPr>
          <w:p w:rsidR="007F29E5" w:rsidRPr="00E226A7" w:rsidRDefault="007F29E5" w:rsidP="007F29E5">
            <w:pPr>
              <w:rPr>
                <w:rFonts w:ascii="Calibri" w:hAnsi="Calibri"/>
                <w:sz w:val="12"/>
                <w:szCs w:val="16"/>
                <w:lang w:val="en-US"/>
              </w:rPr>
            </w:pPr>
          </w:p>
          <w:p w:rsidR="007F29E5" w:rsidRPr="00E226A7" w:rsidRDefault="00100A7A" w:rsidP="007F29E5">
            <w:pPr>
              <w:rPr>
                <w:rStyle w:val="mw-mmv-title"/>
                <w:rFonts w:ascii="Calibri" w:hAnsi="Calibri"/>
                <w:iCs/>
                <w:color w:val="222222"/>
                <w:sz w:val="12"/>
                <w:szCs w:val="16"/>
                <w:lang w:val="en-US"/>
              </w:rPr>
            </w:pPr>
            <w:r w:rsidRPr="00E226A7">
              <w:rPr>
                <w:rFonts w:ascii="Calibri" w:hAnsi="Calibri"/>
                <w:sz w:val="12"/>
                <w:szCs w:val="16"/>
                <w:lang w:val="en-US"/>
              </w:rPr>
              <w:t>D</w:t>
            </w:r>
            <w:r w:rsidR="007F29E5" w:rsidRPr="00E226A7">
              <w:rPr>
                <w:rFonts w:ascii="Calibri" w:hAnsi="Calibri"/>
                <w:sz w:val="12"/>
                <w:szCs w:val="16"/>
                <w:lang w:val="en-US"/>
              </w:rPr>
              <w:t xml:space="preserve">ecreasing and increasing of the base of support. </w:t>
            </w:r>
            <w:r w:rsidR="007F29E5" w:rsidRPr="00E226A7">
              <w:rPr>
                <w:rFonts w:ascii="Calibri" w:hAnsi="Calibri"/>
                <w:iCs/>
                <w:sz w:val="12"/>
                <w:szCs w:val="16"/>
                <w:lang w:val="en-US"/>
              </w:rPr>
              <w:t>Increase and decrease movement velocity and amplitude</w:t>
            </w:r>
          </w:p>
          <w:p w:rsidR="007F29E5" w:rsidRPr="00E226A7" w:rsidRDefault="007F29E5" w:rsidP="007F29E5">
            <w:pPr>
              <w:rPr>
                <w:rFonts w:ascii="Calibri" w:hAnsi="Calibri"/>
                <w:sz w:val="12"/>
                <w:szCs w:val="16"/>
                <w:lang w:val="en-US"/>
              </w:rPr>
            </w:pPr>
          </w:p>
        </w:tc>
        <w:tc>
          <w:tcPr>
            <w:tcW w:w="1276" w:type="dxa"/>
          </w:tcPr>
          <w:p w:rsidR="007F29E5" w:rsidRPr="003A58CF" w:rsidRDefault="007F29E5" w:rsidP="007F29E5">
            <w:pPr>
              <w:rPr>
                <w:rFonts w:ascii="Calibri" w:hAnsi="Calibri"/>
                <w:sz w:val="12"/>
                <w:szCs w:val="16"/>
                <w:lang w:val="en-US"/>
              </w:rPr>
            </w:pPr>
            <w:r w:rsidRPr="003A58CF">
              <w:rPr>
                <w:rFonts w:ascii="Calibri" w:hAnsi="Calibri"/>
                <w:sz w:val="12"/>
                <w:szCs w:val="16"/>
                <w:lang w:val="en-US"/>
              </w:rPr>
              <w:t>80 bpm,</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or</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100 bpm</w:t>
            </w:r>
          </w:p>
        </w:tc>
      </w:tr>
      <w:tr w:rsidR="007F29E5" w:rsidRPr="00E226A7" w:rsidTr="003B7F47">
        <w:trPr>
          <w:trHeight w:val="20"/>
        </w:trPr>
        <w:tc>
          <w:tcPr>
            <w:tcW w:w="392" w:type="dxa"/>
          </w:tcPr>
          <w:p w:rsidR="007F29E5" w:rsidRPr="00E226A7" w:rsidRDefault="007F29E5" w:rsidP="007F29E5">
            <w:pPr>
              <w:rPr>
                <w:rFonts w:ascii="Calibri" w:hAnsi="Calibri"/>
                <w:b/>
                <w:sz w:val="12"/>
                <w:szCs w:val="16"/>
                <w:lang w:val="en-US"/>
              </w:rPr>
            </w:pPr>
            <w:r w:rsidRPr="00E226A7">
              <w:rPr>
                <w:rFonts w:ascii="Calibri" w:hAnsi="Calibri"/>
                <w:b/>
                <w:sz w:val="12"/>
                <w:szCs w:val="16"/>
                <w:lang w:val="en-US"/>
              </w:rPr>
              <w:t>38</w:t>
            </w:r>
          </w:p>
        </w:tc>
        <w:tc>
          <w:tcPr>
            <w:tcW w:w="850" w:type="dxa"/>
          </w:tcPr>
          <w:p w:rsidR="007F29E5" w:rsidRPr="00E226A7" w:rsidRDefault="007F29E5" w:rsidP="007F29E5">
            <w:pPr>
              <w:rPr>
                <w:rFonts w:ascii="Calibri" w:hAnsi="Calibri"/>
                <w:sz w:val="16"/>
                <w:szCs w:val="16"/>
                <w:lang w:val="en-US"/>
              </w:rPr>
            </w:pPr>
            <w:r w:rsidRPr="003A58CF">
              <w:rPr>
                <w:rFonts w:ascii="Calibri" w:hAnsi="Calibri" w:cs="Arial"/>
                <w:sz w:val="12"/>
                <w:szCs w:val="16"/>
                <w:lang w:val="en-US"/>
              </w:rPr>
              <w:t>Sit to Stand</w:t>
            </w:r>
          </w:p>
        </w:tc>
        <w:tc>
          <w:tcPr>
            <w:tcW w:w="2835" w:type="dxa"/>
          </w:tcPr>
          <w:p w:rsidR="007F29E5" w:rsidRPr="00E226A7" w:rsidRDefault="007F29E5" w:rsidP="007F29E5">
            <w:pPr>
              <w:rPr>
                <w:rFonts w:ascii="Calibri" w:eastAsia="Times New Roman" w:hAnsi="Calibri" w:cs="Times New Roman"/>
                <w:snapToGrid w:val="0"/>
                <w:color w:val="000000"/>
                <w:w w:val="0"/>
                <w:sz w:val="12"/>
                <w:szCs w:val="16"/>
                <w:u w:color="000000"/>
                <w:bdr w:val="none" w:sz="0" w:space="0" w:color="000000"/>
                <w:shd w:val="clear" w:color="000000" w:fill="000000"/>
                <w:lang w:val="en-US"/>
              </w:rPr>
            </w:pPr>
          </w:p>
          <w:p w:rsidR="007F29E5" w:rsidRPr="00E226A7" w:rsidRDefault="007F29E5" w:rsidP="007F29E5">
            <w:pPr>
              <w:rPr>
                <w:rFonts w:ascii="Calibri" w:hAnsi="Calibri"/>
                <w:noProof/>
                <w:sz w:val="12"/>
                <w:szCs w:val="16"/>
                <w:lang w:val="en-US" w:eastAsia="nl-NL"/>
              </w:rPr>
            </w:pPr>
            <w:r w:rsidRPr="00E226A7">
              <w:rPr>
                <w:rFonts w:ascii="Calibri" w:hAnsi="Calibri"/>
                <w:noProof/>
                <w:sz w:val="12"/>
                <w:szCs w:val="16"/>
                <w:lang w:val="en-US" w:eastAsia="nl-NL"/>
              </w:rPr>
              <w:drawing>
                <wp:inline distT="0" distB="0" distL="0" distR="0">
                  <wp:extent cx="476250" cy="723900"/>
                  <wp:effectExtent l="19050" t="0" r="0" b="0"/>
                  <wp:docPr id="67" name="Afbeelding 3" descr="C:\Users\z824189\AppData\Local\Microsoft\Windows\Temporary Internet Files\Content.Outlook\U9RUBOTN\IMG_7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824189\AppData\Local\Microsoft\Windows\Temporary Internet Files\Content.Outlook\U9RUBOTN\IMG_7124 (2).JPG"/>
                          <pic:cNvPicPr>
                            <a:picLocks noChangeAspect="1" noChangeArrowheads="1"/>
                          </pic:cNvPicPr>
                        </pic:nvPicPr>
                        <pic:blipFill>
                          <a:blip r:embed="rId77" cstate="print"/>
                          <a:srcRect l="10725" t="24157" r="12564" b="22780"/>
                          <a:stretch>
                            <a:fillRect/>
                          </a:stretch>
                        </pic:blipFill>
                        <pic:spPr bwMode="auto">
                          <a:xfrm>
                            <a:off x="0" y="0"/>
                            <a:ext cx="481109" cy="731286"/>
                          </a:xfrm>
                          <a:prstGeom prst="rect">
                            <a:avLst/>
                          </a:prstGeom>
                          <a:noFill/>
                          <a:ln w="9525">
                            <a:noFill/>
                            <a:miter lim="800000"/>
                            <a:headEnd/>
                            <a:tailEnd/>
                          </a:ln>
                        </pic:spPr>
                      </pic:pic>
                    </a:graphicData>
                  </a:graphic>
                </wp:inline>
              </w:drawing>
            </w:r>
            <w:r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473207" cy="723900"/>
                  <wp:effectExtent l="19050" t="0" r="3043" b="0"/>
                  <wp:docPr id="68" name="Afbeelding 4" descr="C:\Users\Z824189\AppData\Local\Microsoft\Windows\Temporary Internet Files\Content.Outlook\H9QCCUNK\IMG_7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824189\AppData\Local\Microsoft\Windows\Temporary Internet Files\Content.Outlook\H9QCCUNK\IMG_7366.PNG"/>
                          <pic:cNvPicPr>
                            <a:picLocks noChangeAspect="1" noChangeArrowheads="1"/>
                          </pic:cNvPicPr>
                        </pic:nvPicPr>
                        <pic:blipFill>
                          <a:blip r:embed="rId78" cstate="print"/>
                          <a:srcRect l="9453" b="13091"/>
                          <a:stretch>
                            <a:fillRect/>
                          </a:stretch>
                        </pic:blipFill>
                        <pic:spPr bwMode="auto">
                          <a:xfrm>
                            <a:off x="0" y="0"/>
                            <a:ext cx="474784" cy="726313"/>
                          </a:xfrm>
                          <a:prstGeom prst="rect">
                            <a:avLst/>
                          </a:prstGeom>
                          <a:noFill/>
                          <a:ln w="9525">
                            <a:noFill/>
                            <a:miter lim="800000"/>
                            <a:headEnd/>
                            <a:tailEnd/>
                          </a:ln>
                        </pic:spPr>
                      </pic:pic>
                    </a:graphicData>
                  </a:graphic>
                </wp:inline>
              </w:drawing>
            </w:r>
            <w:r w:rsidRPr="00E226A7">
              <w:rPr>
                <w:rFonts w:ascii="Calibri" w:hAnsi="Calibri"/>
                <w:noProof/>
                <w:sz w:val="12"/>
                <w:szCs w:val="16"/>
                <w:lang w:val="en-US" w:eastAsia="nl-NL"/>
              </w:rPr>
              <w:t xml:space="preserve">  </w:t>
            </w:r>
            <w:r w:rsidRPr="00E226A7">
              <w:rPr>
                <w:rFonts w:ascii="Calibri" w:hAnsi="Calibri"/>
                <w:noProof/>
                <w:sz w:val="12"/>
                <w:szCs w:val="16"/>
                <w:lang w:val="en-US" w:eastAsia="nl-NL"/>
              </w:rPr>
              <w:drawing>
                <wp:inline distT="0" distB="0" distL="0" distR="0">
                  <wp:extent cx="470535" cy="723470"/>
                  <wp:effectExtent l="19050" t="0" r="5715" b="0"/>
                  <wp:docPr id="69" name="Afbeelding 5" descr="C:\Users\Z824189\AppData\Local\Microsoft\Windows\Temporary Internet Files\Content.Outlook\H9QCCUNK\IMG_7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824189\AppData\Local\Microsoft\Windows\Temporary Internet Files\Content.Outlook\H9QCCUNK\IMG_7364.PNG"/>
                          <pic:cNvPicPr>
                            <a:picLocks noChangeAspect="1" noChangeArrowheads="1"/>
                          </pic:cNvPicPr>
                        </pic:nvPicPr>
                        <pic:blipFill>
                          <a:blip r:embed="rId79" cstate="print"/>
                          <a:srcRect r="-76" b="13809"/>
                          <a:stretch>
                            <a:fillRect/>
                          </a:stretch>
                        </pic:blipFill>
                        <pic:spPr bwMode="auto">
                          <a:xfrm>
                            <a:off x="0" y="0"/>
                            <a:ext cx="472821" cy="726984"/>
                          </a:xfrm>
                          <a:prstGeom prst="rect">
                            <a:avLst/>
                          </a:prstGeom>
                          <a:noFill/>
                          <a:ln w="9525">
                            <a:noFill/>
                            <a:miter lim="800000"/>
                            <a:headEnd/>
                            <a:tailEnd/>
                          </a:ln>
                        </pic:spPr>
                      </pic:pic>
                    </a:graphicData>
                  </a:graphic>
                </wp:inline>
              </w:drawing>
            </w:r>
          </w:p>
        </w:tc>
        <w:tc>
          <w:tcPr>
            <w:tcW w:w="1701" w:type="dxa"/>
          </w:tcPr>
          <w:p w:rsidR="007F29E5" w:rsidRPr="00E226A7" w:rsidRDefault="007F29E5" w:rsidP="007F29E5">
            <w:pPr>
              <w:rPr>
                <w:rFonts w:ascii="Calibri" w:hAnsi="Calibri" w:cs="Arial"/>
                <w:color w:val="3B3E3F"/>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Pr="00E226A7">
              <w:rPr>
                <w:rFonts w:ascii="Calibri" w:hAnsi="Calibri"/>
                <w:iCs/>
                <w:sz w:val="10"/>
                <w:szCs w:val="16"/>
                <w:lang w:val="en-US"/>
              </w:rPr>
              <w:t xml:space="preserve">+ </w:t>
            </w:r>
            <w:r w:rsidRPr="00E226A7">
              <w:rPr>
                <w:rFonts w:ascii="Calibri" w:hAnsi="Calibri"/>
                <w:iCs/>
                <w:sz w:val="12"/>
                <w:szCs w:val="16"/>
                <w:lang w:val="en-US"/>
              </w:rPr>
              <w:t>postural transitions and anticipatory adjustments + train e of voluntary arm</w:t>
            </w:r>
            <w:r w:rsidRPr="00E226A7">
              <w:rPr>
                <w:rFonts w:ascii="Calibri" w:hAnsi="Calibri"/>
                <w:sz w:val="12"/>
                <w:szCs w:val="16"/>
                <w:lang w:val="en-US"/>
              </w:rPr>
              <w:t>s movements</w:t>
            </w:r>
          </w:p>
        </w:tc>
        <w:tc>
          <w:tcPr>
            <w:tcW w:w="1843" w:type="dxa"/>
          </w:tcPr>
          <w:p w:rsidR="007F29E5" w:rsidRPr="00E226A7" w:rsidRDefault="00100A7A" w:rsidP="007F29E5">
            <w:pPr>
              <w:rPr>
                <w:rStyle w:val="mw-mmv-title"/>
                <w:rFonts w:ascii="Calibri" w:hAnsi="Calibri"/>
                <w:iCs/>
                <w:color w:val="222222"/>
                <w:sz w:val="12"/>
                <w:szCs w:val="16"/>
                <w:lang w:val="en-US"/>
              </w:rPr>
            </w:pPr>
            <w:r w:rsidRPr="00E226A7">
              <w:rPr>
                <w:rFonts w:ascii="Calibri" w:hAnsi="Calibri"/>
                <w:sz w:val="12"/>
                <w:szCs w:val="16"/>
                <w:lang w:val="en-US"/>
              </w:rPr>
              <w:t>D</w:t>
            </w:r>
            <w:r w:rsidR="007F29E5" w:rsidRPr="00E226A7">
              <w:rPr>
                <w:rFonts w:ascii="Calibri" w:hAnsi="Calibri"/>
                <w:sz w:val="12"/>
                <w:szCs w:val="16"/>
                <w:lang w:val="en-US"/>
              </w:rPr>
              <w:t xml:space="preserve">ecreasing and increasing of the base of support. </w:t>
            </w:r>
            <w:r w:rsidR="007F29E5" w:rsidRPr="00E226A7">
              <w:rPr>
                <w:rFonts w:ascii="Calibri" w:hAnsi="Calibri"/>
                <w:iCs/>
                <w:sz w:val="12"/>
                <w:szCs w:val="16"/>
                <w:lang w:val="en-US"/>
              </w:rPr>
              <w:t>Increase and decrease movement velocity and amplitude</w:t>
            </w:r>
          </w:p>
          <w:p w:rsidR="007F29E5" w:rsidRPr="00E226A7" w:rsidRDefault="007F29E5" w:rsidP="007F29E5">
            <w:pPr>
              <w:rPr>
                <w:rFonts w:ascii="Calibri" w:hAnsi="Calibri" w:cs="Arial"/>
                <w:color w:val="3B3E3F"/>
                <w:sz w:val="12"/>
                <w:szCs w:val="16"/>
                <w:lang w:val="en-US"/>
              </w:rPr>
            </w:pPr>
            <w:r w:rsidRPr="00E226A7">
              <w:rPr>
                <w:rFonts w:ascii="Calibri" w:hAnsi="Calibri" w:cs="Arial"/>
                <w:color w:val="3B3E3F"/>
                <w:sz w:val="12"/>
                <w:szCs w:val="16"/>
                <w:lang w:val="en-US"/>
              </w:rPr>
              <w:t>holding a ball</w:t>
            </w:r>
          </w:p>
          <w:p w:rsidR="007F29E5" w:rsidRPr="00E226A7" w:rsidRDefault="007F29E5" w:rsidP="007F29E5">
            <w:pPr>
              <w:rPr>
                <w:rFonts w:ascii="Calibri" w:hAnsi="Calibri"/>
                <w:sz w:val="12"/>
                <w:szCs w:val="16"/>
                <w:lang w:val="en-US"/>
              </w:rPr>
            </w:pPr>
          </w:p>
        </w:tc>
        <w:tc>
          <w:tcPr>
            <w:tcW w:w="1276" w:type="dxa"/>
          </w:tcPr>
          <w:p w:rsidR="007F29E5" w:rsidRPr="003A58CF" w:rsidRDefault="00E226A7" w:rsidP="007F29E5">
            <w:pPr>
              <w:rPr>
                <w:rFonts w:ascii="Calibri" w:hAnsi="Calibri"/>
                <w:sz w:val="12"/>
                <w:szCs w:val="16"/>
                <w:lang w:val="en-US"/>
              </w:rPr>
            </w:pPr>
            <w:r w:rsidRPr="003A58CF">
              <w:rPr>
                <w:rFonts w:ascii="Calibri" w:hAnsi="Calibri"/>
                <w:sz w:val="12"/>
                <w:szCs w:val="16"/>
                <w:lang w:val="en-US"/>
              </w:rPr>
              <w:t>80 bpm</w:t>
            </w:r>
            <w:r w:rsidR="007F29E5" w:rsidRPr="003A58CF">
              <w:rPr>
                <w:rFonts w:ascii="Calibri" w:hAnsi="Calibri"/>
                <w:sz w:val="12"/>
                <w:szCs w:val="16"/>
                <w:lang w:val="en-US"/>
              </w:rPr>
              <w:t>,</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or</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100 bpm</w:t>
            </w:r>
          </w:p>
        </w:tc>
      </w:tr>
      <w:tr w:rsidR="007F29E5" w:rsidRPr="00E226A7" w:rsidTr="005F03F3">
        <w:trPr>
          <w:trHeight w:val="1775"/>
        </w:trPr>
        <w:tc>
          <w:tcPr>
            <w:tcW w:w="392" w:type="dxa"/>
          </w:tcPr>
          <w:p w:rsidR="007F29E5" w:rsidRPr="00E226A7" w:rsidRDefault="007F29E5" w:rsidP="007F29E5">
            <w:pPr>
              <w:rPr>
                <w:rFonts w:ascii="Calibri" w:hAnsi="Calibri"/>
                <w:b/>
                <w:sz w:val="12"/>
                <w:szCs w:val="16"/>
                <w:lang w:val="en-US"/>
              </w:rPr>
            </w:pPr>
            <w:r w:rsidRPr="00E226A7">
              <w:rPr>
                <w:rFonts w:ascii="Calibri" w:hAnsi="Calibri"/>
                <w:b/>
                <w:sz w:val="12"/>
                <w:szCs w:val="16"/>
                <w:lang w:val="en-US"/>
              </w:rPr>
              <w:t>39</w:t>
            </w:r>
          </w:p>
        </w:tc>
        <w:tc>
          <w:tcPr>
            <w:tcW w:w="850" w:type="dxa"/>
          </w:tcPr>
          <w:p w:rsidR="007F29E5" w:rsidRPr="007E5E4B" w:rsidRDefault="00E226A7" w:rsidP="007F29E5">
            <w:pPr>
              <w:rPr>
                <w:rFonts w:cs="Arial"/>
                <w:color w:val="3B3E3F"/>
                <w:sz w:val="4"/>
                <w:szCs w:val="16"/>
                <w:lang w:val="en-US"/>
              </w:rPr>
            </w:pPr>
            <w:r w:rsidRPr="003A58CF">
              <w:rPr>
                <w:rFonts w:ascii="Calibri" w:hAnsi="Calibri" w:cs="Arial"/>
                <w:color w:val="3B3E3F"/>
                <w:sz w:val="12"/>
                <w:szCs w:val="16"/>
                <w:lang w:val="en-US"/>
              </w:rPr>
              <w:t xml:space="preserve">Kneeling </w:t>
            </w:r>
            <w:r w:rsidRPr="007E5E4B">
              <w:rPr>
                <w:sz w:val="12"/>
                <w:lang w:val="en-US"/>
              </w:rPr>
              <w:t>Deadlift</w:t>
            </w:r>
          </w:p>
          <w:p w:rsidR="007F29E5" w:rsidRPr="00E226A7" w:rsidRDefault="007F29E5" w:rsidP="007F29E5">
            <w:pPr>
              <w:rPr>
                <w:rFonts w:ascii="Calibri" w:hAnsi="Calibri"/>
                <w:sz w:val="12"/>
                <w:szCs w:val="16"/>
                <w:lang w:val="en-US"/>
              </w:rPr>
            </w:pPr>
          </w:p>
        </w:tc>
        <w:tc>
          <w:tcPr>
            <w:tcW w:w="2835" w:type="dxa"/>
          </w:tcPr>
          <w:p w:rsidR="007F29E5" w:rsidRPr="00E226A7" w:rsidRDefault="007F29E5" w:rsidP="007F29E5">
            <w:pPr>
              <w:rPr>
                <w:rFonts w:ascii="Calibri" w:eastAsia="Times New Roman" w:hAnsi="Calibri" w:cs="Times New Roman"/>
                <w:snapToGrid w:val="0"/>
                <w:color w:val="000000"/>
                <w:w w:val="0"/>
                <w:sz w:val="12"/>
                <w:szCs w:val="16"/>
                <w:u w:color="000000"/>
                <w:bdr w:val="none" w:sz="0" w:space="0" w:color="000000"/>
                <w:shd w:val="clear" w:color="000000" w:fill="000000"/>
                <w:lang w:val="en-US"/>
              </w:rPr>
            </w:pPr>
            <w:r w:rsidRPr="00E226A7">
              <w:rPr>
                <w:rFonts w:ascii="Calibri" w:hAnsi="Calibri"/>
                <w:noProof/>
                <w:sz w:val="12"/>
                <w:szCs w:val="16"/>
                <w:lang w:val="en-US" w:eastAsia="nl-NL"/>
              </w:rPr>
              <w:drawing>
                <wp:inline distT="0" distB="0" distL="0" distR="0">
                  <wp:extent cx="519989" cy="924971"/>
                  <wp:effectExtent l="19050" t="0" r="0" b="0"/>
                  <wp:docPr id="70" name="Afbeelding 53" descr="C:\Users\Z824189\AppData\Local\Microsoft\Windows\Temporary Internet Files\Content.Outlook\81OMCUUE\IMG_6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824189\AppData\Local\Microsoft\Windows\Temporary Internet Files\Content.Outlook\81OMCUUE\IMG_6771.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24810" cy="933547"/>
                          </a:xfrm>
                          <a:prstGeom prst="rect">
                            <a:avLst/>
                          </a:prstGeom>
                          <a:noFill/>
                          <a:ln w="9525">
                            <a:noFill/>
                            <a:miter lim="800000"/>
                            <a:headEnd/>
                            <a:tailEnd/>
                          </a:ln>
                        </pic:spPr>
                      </pic:pic>
                    </a:graphicData>
                  </a:graphic>
                </wp:inline>
              </w:drawing>
            </w:r>
            <w:r w:rsidRPr="00E226A7">
              <w:rPr>
                <w:rFonts w:ascii="Calibri" w:eastAsia="Times New Roman" w:hAnsi="Calibri" w:cs="Times New Roman"/>
                <w:snapToGrid w:val="0"/>
                <w:color w:val="000000"/>
                <w:w w:val="0"/>
                <w:sz w:val="12"/>
                <w:szCs w:val="16"/>
                <w:u w:color="000000"/>
                <w:bdr w:val="none" w:sz="0" w:space="0" w:color="000000"/>
                <w:shd w:val="clear" w:color="000000" w:fill="000000"/>
                <w:lang w:val="en-US"/>
              </w:rPr>
              <w:t xml:space="preserve"> </w:t>
            </w:r>
            <w:r w:rsidRPr="00E226A7">
              <w:rPr>
                <w:rFonts w:ascii="Calibri" w:hAnsi="Calibri"/>
                <w:noProof/>
                <w:sz w:val="12"/>
                <w:szCs w:val="16"/>
                <w:lang w:val="en-US" w:eastAsia="nl-NL"/>
              </w:rPr>
              <w:drawing>
                <wp:inline distT="0" distB="0" distL="0" distR="0">
                  <wp:extent cx="498933" cy="887517"/>
                  <wp:effectExtent l="19050" t="0" r="0" b="0"/>
                  <wp:docPr id="71" name="Afbeelding 54" descr="C:\Users\Z824189\AppData\Local\Microsoft\Windows\Temporary Internet Files\Content.Outlook\81OMCUUE\IMG_6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824189\AppData\Local\Microsoft\Windows\Temporary Internet Files\Content.Outlook\81OMCUUE\IMG_6772.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05896" cy="899904"/>
                          </a:xfrm>
                          <a:prstGeom prst="rect">
                            <a:avLst/>
                          </a:prstGeom>
                          <a:noFill/>
                          <a:ln w="9525">
                            <a:noFill/>
                            <a:miter lim="800000"/>
                            <a:headEnd/>
                            <a:tailEnd/>
                          </a:ln>
                        </pic:spPr>
                      </pic:pic>
                    </a:graphicData>
                  </a:graphic>
                </wp:inline>
              </w:drawing>
            </w:r>
            <w:r w:rsidRPr="00E226A7">
              <w:rPr>
                <w:rFonts w:ascii="Calibri" w:eastAsia="Times New Roman" w:hAnsi="Calibri" w:cs="Times New Roman"/>
                <w:noProof/>
                <w:snapToGrid w:val="0"/>
                <w:color w:val="000000"/>
                <w:w w:val="0"/>
                <w:sz w:val="12"/>
                <w:szCs w:val="16"/>
                <w:u w:color="000000"/>
                <w:bdr w:val="none" w:sz="0" w:space="0" w:color="000000"/>
                <w:shd w:val="clear" w:color="000000" w:fill="000000"/>
                <w:lang w:val="en-US" w:eastAsia="nl-NL"/>
              </w:rPr>
              <w:drawing>
                <wp:inline distT="0" distB="0" distL="0" distR="0">
                  <wp:extent cx="451364" cy="1014825"/>
                  <wp:effectExtent l="19050" t="0" r="5836" b="0"/>
                  <wp:docPr id="7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467800" cy="1051780"/>
                          </a:xfrm>
                          <a:prstGeom prst="rect">
                            <a:avLst/>
                          </a:prstGeom>
                        </pic:spPr>
                      </pic:pic>
                    </a:graphicData>
                  </a:graphic>
                </wp:inline>
              </w:drawing>
            </w:r>
          </w:p>
          <w:p w:rsidR="007F29E5" w:rsidRPr="00E226A7" w:rsidRDefault="007F29E5" w:rsidP="007F29E5">
            <w:pPr>
              <w:rPr>
                <w:rFonts w:ascii="Calibri" w:hAnsi="Calibri"/>
                <w:noProof/>
                <w:sz w:val="12"/>
                <w:szCs w:val="16"/>
                <w:lang w:val="en-US" w:eastAsia="nl-NL"/>
              </w:rPr>
            </w:pPr>
            <w:r w:rsidRPr="00E226A7">
              <w:rPr>
                <w:rFonts w:ascii="Calibri" w:eastAsia="Times New Roman" w:hAnsi="Calibri" w:cs="Times New Roman"/>
                <w:snapToGrid w:val="0"/>
                <w:color w:val="000000"/>
                <w:w w:val="0"/>
                <w:sz w:val="12"/>
                <w:szCs w:val="16"/>
                <w:u w:color="000000"/>
                <w:bdr w:val="none" w:sz="0" w:space="0" w:color="000000"/>
                <w:shd w:val="clear" w:color="000000" w:fill="000000"/>
                <w:lang w:val="en-US"/>
              </w:rPr>
              <w:t xml:space="preserve">   </w:t>
            </w:r>
          </w:p>
        </w:tc>
        <w:tc>
          <w:tcPr>
            <w:tcW w:w="1701" w:type="dxa"/>
          </w:tcPr>
          <w:p w:rsidR="007F29E5" w:rsidRPr="00E226A7" w:rsidRDefault="007F29E5" w:rsidP="007F29E5">
            <w:pPr>
              <w:rPr>
                <w:rFonts w:ascii="Calibri" w:hAnsi="Calibri" w:cs="Arial"/>
                <w:color w:val="3B3E3F"/>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00E226A7" w:rsidRPr="00E226A7">
              <w:rPr>
                <w:rFonts w:ascii="Calibri" w:hAnsi="Calibri"/>
                <w:iCs/>
                <w:sz w:val="10"/>
                <w:szCs w:val="16"/>
                <w:lang w:val="en-US"/>
              </w:rPr>
              <w:t xml:space="preserve">+ </w:t>
            </w:r>
            <w:r w:rsidR="00E226A7" w:rsidRPr="00E226A7">
              <w:rPr>
                <w:rFonts w:ascii="Calibri" w:hAnsi="Calibri"/>
                <w:iCs/>
                <w:sz w:val="12"/>
                <w:szCs w:val="16"/>
                <w:lang w:val="en-US"/>
              </w:rPr>
              <w:t>Trunk</w:t>
            </w:r>
            <w:r w:rsidRPr="00E226A7">
              <w:rPr>
                <w:rFonts w:ascii="Calibri" w:hAnsi="Calibri"/>
                <w:iCs/>
                <w:sz w:val="12"/>
                <w:szCs w:val="16"/>
                <w:lang w:val="en-US"/>
              </w:rPr>
              <w:t xml:space="preserve"> mobility </w:t>
            </w:r>
            <w:r w:rsidR="00E226A7" w:rsidRPr="00E226A7">
              <w:rPr>
                <w:rFonts w:ascii="Calibri" w:hAnsi="Calibri"/>
                <w:iCs/>
                <w:sz w:val="12"/>
                <w:szCs w:val="16"/>
                <w:lang w:val="en-US"/>
              </w:rPr>
              <w:t xml:space="preserve">+ </w:t>
            </w:r>
            <w:r w:rsidR="00E226A7" w:rsidRPr="00E226A7">
              <w:rPr>
                <w:rFonts w:ascii="Calibri" w:hAnsi="Calibri"/>
                <w:sz w:val="12"/>
                <w:szCs w:val="16"/>
                <w:lang w:val="en-US"/>
              </w:rPr>
              <w:t>postural</w:t>
            </w:r>
            <w:r w:rsidRPr="00E226A7">
              <w:rPr>
                <w:rFonts w:ascii="Calibri" w:hAnsi="Calibri"/>
                <w:iCs/>
                <w:sz w:val="12"/>
                <w:szCs w:val="16"/>
                <w:lang w:val="en-US"/>
              </w:rPr>
              <w:t xml:space="preserve"> transitions and anticipatory adjustments </w:t>
            </w:r>
            <w:r w:rsidR="00E226A7" w:rsidRPr="00E226A7">
              <w:rPr>
                <w:rFonts w:ascii="Calibri" w:hAnsi="Calibri"/>
                <w:iCs/>
                <w:sz w:val="12"/>
                <w:szCs w:val="16"/>
                <w:lang w:val="en-US"/>
              </w:rPr>
              <w:t>+ train</w:t>
            </w:r>
            <w:r w:rsidRPr="00E226A7">
              <w:rPr>
                <w:rFonts w:ascii="Calibri" w:hAnsi="Calibri"/>
                <w:iCs/>
                <w:sz w:val="12"/>
                <w:szCs w:val="16"/>
                <w:lang w:val="en-US"/>
              </w:rPr>
              <w:t xml:space="preserve"> e of voluntary arm</w:t>
            </w:r>
            <w:r w:rsidRPr="00E226A7">
              <w:rPr>
                <w:rFonts w:ascii="Calibri" w:hAnsi="Calibri"/>
                <w:sz w:val="12"/>
                <w:szCs w:val="16"/>
                <w:lang w:val="en-US"/>
              </w:rPr>
              <w:t>s movements</w:t>
            </w:r>
          </w:p>
        </w:tc>
        <w:tc>
          <w:tcPr>
            <w:tcW w:w="1843" w:type="dxa"/>
          </w:tcPr>
          <w:p w:rsidR="007F29E5" w:rsidRPr="00E226A7" w:rsidRDefault="00100A7A" w:rsidP="007F29E5">
            <w:pPr>
              <w:rPr>
                <w:rStyle w:val="mw-mmv-title"/>
                <w:rFonts w:ascii="Calibri" w:hAnsi="Calibri"/>
                <w:iCs/>
                <w:color w:val="222222"/>
                <w:sz w:val="12"/>
                <w:szCs w:val="16"/>
                <w:lang w:val="en-US"/>
              </w:rPr>
            </w:pPr>
            <w:r w:rsidRPr="00E226A7">
              <w:rPr>
                <w:rFonts w:ascii="Calibri" w:hAnsi="Calibri"/>
                <w:sz w:val="12"/>
                <w:szCs w:val="16"/>
                <w:lang w:val="en-US"/>
              </w:rPr>
              <w:t>D</w:t>
            </w:r>
            <w:r w:rsidR="007F29E5" w:rsidRPr="00E226A7">
              <w:rPr>
                <w:rFonts w:ascii="Calibri" w:hAnsi="Calibri"/>
                <w:sz w:val="12"/>
                <w:szCs w:val="16"/>
                <w:lang w:val="en-US"/>
              </w:rPr>
              <w:t xml:space="preserve">ecreasing and increasing of the base of support. </w:t>
            </w:r>
            <w:r w:rsidR="007F29E5" w:rsidRPr="00E226A7">
              <w:rPr>
                <w:rFonts w:ascii="Calibri" w:hAnsi="Calibri"/>
                <w:iCs/>
                <w:sz w:val="12"/>
                <w:szCs w:val="16"/>
                <w:lang w:val="en-US"/>
              </w:rPr>
              <w:t>Increase and decrease movement velocity and amplitude</w:t>
            </w:r>
          </w:p>
          <w:p w:rsidR="007F29E5" w:rsidRPr="00E226A7" w:rsidRDefault="007F29E5" w:rsidP="007F29E5">
            <w:pPr>
              <w:rPr>
                <w:rFonts w:ascii="Calibri" w:hAnsi="Calibri"/>
                <w:sz w:val="12"/>
                <w:szCs w:val="16"/>
                <w:lang w:val="en-US"/>
              </w:rPr>
            </w:pPr>
          </w:p>
        </w:tc>
        <w:tc>
          <w:tcPr>
            <w:tcW w:w="1276" w:type="dxa"/>
          </w:tcPr>
          <w:p w:rsidR="007F29E5" w:rsidRPr="003A58CF" w:rsidRDefault="007F29E5" w:rsidP="007F29E5">
            <w:pPr>
              <w:rPr>
                <w:rFonts w:ascii="Calibri" w:hAnsi="Calibri"/>
                <w:sz w:val="12"/>
                <w:szCs w:val="16"/>
                <w:lang w:val="en-US"/>
              </w:rPr>
            </w:pPr>
            <w:r w:rsidRPr="003A58CF">
              <w:rPr>
                <w:rFonts w:ascii="Calibri" w:hAnsi="Calibri"/>
                <w:sz w:val="12"/>
                <w:szCs w:val="16"/>
                <w:lang w:val="en-US"/>
              </w:rPr>
              <w:t>80 bpm,</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or</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100 bpm</w:t>
            </w:r>
          </w:p>
        </w:tc>
      </w:tr>
      <w:tr w:rsidR="007F29E5" w:rsidRPr="00E226A7" w:rsidTr="003B7F47">
        <w:trPr>
          <w:trHeight w:val="20"/>
        </w:trPr>
        <w:tc>
          <w:tcPr>
            <w:tcW w:w="392" w:type="dxa"/>
          </w:tcPr>
          <w:p w:rsidR="007F29E5" w:rsidRPr="00E226A7" w:rsidRDefault="007F29E5" w:rsidP="007F29E5">
            <w:pPr>
              <w:rPr>
                <w:rFonts w:ascii="Calibri" w:hAnsi="Calibri"/>
                <w:b/>
                <w:sz w:val="12"/>
                <w:szCs w:val="16"/>
                <w:lang w:val="en-US"/>
              </w:rPr>
            </w:pPr>
            <w:r w:rsidRPr="00E226A7">
              <w:rPr>
                <w:rFonts w:ascii="Calibri" w:hAnsi="Calibri"/>
                <w:b/>
                <w:sz w:val="12"/>
                <w:szCs w:val="16"/>
                <w:lang w:val="en-US"/>
              </w:rPr>
              <w:t>40</w:t>
            </w:r>
          </w:p>
        </w:tc>
        <w:tc>
          <w:tcPr>
            <w:tcW w:w="850" w:type="dxa"/>
          </w:tcPr>
          <w:p w:rsidR="007F29E5" w:rsidRPr="00E226A7" w:rsidRDefault="007F29E5" w:rsidP="007F29E5">
            <w:pPr>
              <w:rPr>
                <w:rFonts w:ascii="Calibri" w:hAnsi="Calibri"/>
                <w:sz w:val="16"/>
                <w:szCs w:val="16"/>
                <w:lang w:val="en-US"/>
              </w:rPr>
            </w:pPr>
            <w:r w:rsidRPr="00E226A7">
              <w:rPr>
                <w:rFonts w:ascii="Calibri" w:hAnsi="Calibri" w:cs="Arial"/>
                <w:sz w:val="12"/>
                <w:szCs w:val="16"/>
                <w:lang w:val="en-US"/>
              </w:rPr>
              <w:t>Kneeling Twisting</w:t>
            </w:r>
          </w:p>
        </w:tc>
        <w:tc>
          <w:tcPr>
            <w:tcW w:w="2835" w:type="dxa"/>
          </w:tcPr>
          <w:p w:rsidR="007F29E5" w:rsidRPr="00E226A7" w:rsidRDefault="007F29E5" w:rsidP="007F29E5">
            <w:pPr>
              <w:rPr>
                <w:rFonts w:ascii="Calibri" w:hAnsi="Calibri"/>
                <w:noProof/>
                <w:sz w:val="12"/>
                <w:szCs w:val="16"/>
                <w:lang w:val="en-US" w:eastAsia="nl-NL"/>
              </w:rPr>
            </w:pPr>
            <w:r w:rsidRPr="00E226A7">
              <w:rPr>
                <w:rFonts w:ascii="Calibri" w:eastAsia="Times New Roman" w:hAnsi="Calibri" w:cs="Times New Roman"/>
                <w:noProof/>
                <w:snapToGrid w:val="0"/>
                <w:color w:val="000000"/>
                <w:w w:val="0"/>
                <w:sz w:val="12"/>
                <w:szCs w:val="16"/>
                <w:u w:color="000000"/>
                <w:bdr w:val="none" w:sz="0" w:space="0" w:color="000000"/>
                <w:shd w:val="clear" w:color="000000" w:fill="000000"/>
                <w:lang w:val="en-US" w:eastAsia="nl-NL"/>
              </w:rPr>
              <w:drawing>
                <wp:inline distT="0" distB="0" distL="0" distR="0">
                  <wp:extent cx="602843" cy="887972"/>
                  <wp:effectExtent l="19050" t="0" r="6757" b="0"/>
                  <wp:docPr id="73" name="Afbeelding 55" descr="C:\Users\Z824189\AppData\Local\Microsoft\Windows\Temporary Internet Files\Content.Outlook\81OMCUUE\IMG_6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824189\AppData\Local\Microsoft\Windows\Temporary Internet Files\Content.Outlook\81OMCUUE\IMG_6774.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602645" cy="887680"/>
                          </a:xfrm>
                          <a:prstGeom prst="rect">
                            <a:avLst/>
                          </a:prstGeom>
                          <a:noFill/>
                          <a:ln w="9525">
                            <a:noFill/>
                            <a:miter lim="800000"/>
                            <a:headEnd/>
                            <a:tailEnd/>
                          </a:ln>
                        </pic:spPr>
                      </pic:pic>
                    </a:graphicData>
                  </a:graphic>
                </wp:inline>
              </w:drawing>
            </w:r>
            <w:r w:rsidRPr="00E226A7">
              <w:rPr>
                <w:rFonts w:ascii="Calibri" w:hAnsi="Calibri"/>
                <w:noProof/>
                <w:sz w:val="12"/>
                <w:szCs w:val="16"/>
                <w:lang w:val="en-US" w:eastAsia="nl-NL"/>
              </w:rPr>
              <w:t xml:space="preserve">       </w:t>
            </w:r>
            <w:r w:rsidRPr="00E226A7">
              <w:rPr>
                <w:rFonts w:ascii="Calibri" w:eastAsia="Times New Roman" w:hAnsi="Calibri" w:cs="Times New Roman"/>
                <w:noProof/>
                <w:snapToGrid w:val="0"/>
                <w:color w:val="000000"/>
                <w:w w:val="0"/>
                <w:sz w:val="12"/>
                <w:szCs w:val="16"/>
                <w:u w:color="000000"/>
                <w:bdr w:val="none" w:sz="0" w:space="0" w:color="000000"/>
                <w:shd w:val="clear" w:color="000000" w:fill="000000"/>
                <w:lang w:val="en-US" w:eastAsia="nl-NL"/>
              </w:rPr>
              <w:drawing>
                <wp:inline distT="0" distB="0" distL="0" distR="0">
                  <wp:extent cx="525361" cy="934523"/>
                  <wp:effectExtent l="19050" t="0" r="8039" b="0"/>
                  <wp:docPr id="74" name="Afbeelding 56" descr="C:\Users\Z824189\AppData\Local\Microsoft\Windows\Temporary Internet Files\Content.Outlook\81OMCUUE\IMG_677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824189\AppData\Local\Microsoft\Windows\Temporary Internet Files\Content.Outlook\81OMCUUE\IMG_6775 (2).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30425" cy="943531"/>
                          </a:xfrm>
                          <a:prstGeom prst="rect">
                            <a:avLst/>
                          </a:prstGeom>
                          <a:noFill/>
                          <a:ln w="9525">
                            <a:noFill/>
                            <a:miter lim="800000"/>
                            <a:headEnd/>
                            <a:tailEnd/>
                          </a:ln>
                        </pic:spPr>
                      </pic:pic>
                    </a:graphicData>
                  </a:graphic>
                </wp:inline>
              </w:drawing>
            </w:r>
          </w:p>
        </w:tc>
        <w:tc>
          <w:tcPr>
            <w:tcW w:w="1701" w:type="dxa"/>
          </w:tcPr>
          <w:p w:rsidR="007F29E5" w:rsidRPr="00E226A7" w:rsidRDefault="007F29E5" w:rsidP="007F29E5">
            <w:pPr>
              <w:rPr>
                <w:rFonts w:ascii="Calibri" w:hAnsi="Calibri" w:cs="Arial"/>
                <w:color w:val="3B3E3F"/>
                <w:sz w:val="12"/>
                <w:szCs w:val="16"/>
                <w:lang w:val="en-US"/>
              </w:rPr>
            </w:pPr>
            <w:r w:rsidRPr="003A58CF">
              <w:rPr>
                <w:rFonts w:ascii="Calibri" w:hAnsi="Calibri"/>
                <w:sz w:val="12"/>
                <w:szCs w:val="16"/>
                <w:lang w:val="en-US"/>
              </w:rPr>
              <w:t>Improve</w:t>
            </w:r>
            <w:r w:rsidRPr="003A58CF">
              <w:rPr>
                <w:rFonts w:ascii="Calibri" w:hAnsi="Calibri"/>
                <w:iCs/>
                <w:sz w:val="12"/>
                <w:szCs w:val="16"/>
                <w:lang w:val="en-US"/>
              </w:rPr>
              <w:t xml:space="preserve"> postural stability + </w:t>
            </w:r>
            <w:r w:rsidR="008E15DC" w:rsidRPr="00E226A7">
              <w:rPr>
                <w:rFonts w:ascii="Calibri" w:hAnsi="Calibri" w:cs="Helvetica"/>
                <w:color w:val="333333"/>
                <w:sz w:val="12"/>
                <w:szCs w:val="14"/>
                <w:lang w:val="en-US"/>
              </w:rPr>
              <w:t>Core Stabilization</w:t>
            </w:r>
            <w:r w:rsidRPr="00E226A7" w:rsidDel="00880119">
              <w:rPr>
                <w:rFonts w:ascii="Calibri" w:hAnsi="Calibri"/>
                <w:iCs/>
                <w:sz w:val="10"/>
                <w:szCs w:val="16"/>
                <w:lang w:val="en-US"/>
              </w:rPr>
              <w:t xml:space="preserve"> </w:t>
            </w:r>
            <w:r w:rsidR="00E226A7" w:rsidRPr="00E226A7">
              <w:rPr>
                <w:rFonts w:ascii="Calibri" w:hAnsi="Calibri"/>
                <w:iCs/>
                <w:sz w:val="10"/>
                <w:szCs w:val="16"/>
                <w:lang w:val="en-US"/>
              </w:rPr>
              <w:t xml:space="preserve">+ </w:t>
            </w:r>
            <w:r w:rsidR="00E226A7" w:rsidRPr="00E226A7">
              <w:rPr>
                <w:rFonts w:ascii="Calibri" w:hAnsi="Calibri"/>
                <w:iCs/>
                <w:sz w:val="12"/>
                <w:szCs w:val="16"/>
                <w:lang w:val="en-US"/>
              </w:rPr>
              <w:t>Trunk</w:t>
            </w:r>
            <w:r w:rsidRPr="00E226A7">
              <w:rPr>
                <w:rFonts w:ascii="Calibri" w:hAnsi="Calibri"/>
                <w:iCs/>
                <w:sz w:val="12"/>
                <w:szCs w:val="16"/>
                <w:lang w:val="en-US"/>
              </w:rPr>
              <w:t xml:space="preserve"> mobility </w:t>
            </w:r>
            <w:r w:rsidR="00E226A7" w:rsidRPr="00E226A7">
              <w:rPr>
                <w:rFonts w:ascii="Calibri" w:hAnsi="Calibri"/>
                <w:iCs/>
                <w:sz w:val="12"/>
                <w:szCs w:val="16"/>
                <w:lang w:val="en-US"/>
              </w:rPr>
              <w:t xml:space="preserve">+ </w:t>
            </w:r>
            <w:r w:rsidR="00E226A7" w:rsidRPr="00E226A7">
              <w:rPr>
                <w:rFonts w:ascii="Calibri" w:hAnsi="Calibri"/>
                <w:sz w:val="12"/>
                <w:szCs w:val="16"/>
                <w:lang w:val="en-US"/>
              </w:rPr>
              <w:t>postural</w:t>
            </w:r>
            <w:r w:rsidRPr="00E226A7">
              <w:rPr>
                <w:rFonts w:ascii="Calibri" w:hAnsi="Calibri"/>
                <w:iCs/>
                <w:sz w:val="12"/>
                <w:szCs w:val="16"/>
                <w:lang w:val="en-US"/>
              </w:rPr>
              <w:t xml:space="preserve"> transitions and anticipatory adjustments </w:t>
            </w:r>
            <w:r w:rsidR="00E226A7" w:rsidRPr="00E226A7">
              <w:rPr>
                <w:rFonts w:ascii="Calibri" w:hAnsi="Calibri"/>
                <w:iCs/>
                <w:sz w:val="12"/>
                <w:szCs w:val="16"/>
                <w:lang w:val="en-US"/>
              </w:rPr>
              <w:t>+ train</w:t>
            </w:r>
            <w:r w:rsidRPr="00E226A7">
              <w:rPr>
                <w:rFonts w:ascii="Calibri" w:hAnsi="Calibri"/>
                <w:iCs/>
                <w:sz w:val="12"/>
                <w:szCs w:val="16"/>
                <w:lang w:val="en-US"/>
              </w:rPr>
              <w:t xml:space="preserve"> e of voluntary arm</w:t>
            </w:r>
            <w:r w:rsidRPr="00E226A7">
              <w:rPr>
                <w:rFonts w:ascii="Calibri" w:hAnsi="Calibri"/>
                <w:sz w:val="12"/>
                <w:szCs w:val="16"/>
                <w:lang w:val="en-US"/>
              </w:rPr>
              <w:t>s movements</w:t>
            </w:r>
            <w:r w:rsidRPr="00E226A7" w:rsidDel="00F60561">
              <w:rPr>
                <w:rFonts w:ascii="Calibri" w:hAnsi="Calibri" w:cs="Arial"/>
                <w:color w:val="3B3E3F"/>
                <w:sz w:val="12"/>
                <w:szCs w:val="16"/>
                <w:lang w:val="en-US"/>
              </w:rPr>
              <w:t xml:space="preserve"> </w:t>
            </w:r>
          </w:p>
        </w:tc>
        <w:tc>
          <w:tcPr>
            <w:tcW w:w="1843" w:type="dxa"/>
          </w:tcPr>
          <w:p w:rsidR="007F29E5" w:rsidRPr="00E226A7" w:rsidRDefault="00100A7A" w:rsidP="007F29E5">
            <w:pPr>
              <w:rPr>
                <w:rFonts w:ascii="Calibri" w:hAnsi="Calibri"/>
                <w:sz w:val="12"/>
                <w:szCs w:val="16"/>
                <w:lang w:val="en-US"/>
              </w:rPr>
            </w:pPr>
            <w:r w:rsidRPr="00E226A7">
              <w:rPr>
                <w:rFonts w:ascii="Calibri" w:hAnsi="Calibri"/>
                <w:sz w:val="12"/>
                <w:szCs w:val="16"/>
                <w:lang w:val="en-US"/>
              </w:rPr>
              <w:t>D</w:t>
            </w:r>
            <w:r w:rsidR="007F29E5" w:rsidRPr="00E226A7">
              <w:rPr>
                <w:rFonts w:ascii="Calibri" w:hAnsi="Calibri"/>
                <w:sz w:val="12"/>
                <w:szCs w:val="16"/>
                <w:lang w:val="en-US"/>
              </w:rPr>
              <w:t xml:space="preserve">ecreasing and increasing of the base of support. </w:t>
            </w:r>
          </w:p>
          <w:p w:rsidR="007F29E5" w:rsidRPr="00E226A7" w:rsidRDefault="007F29E5" w:rsidP="007F29E5">
            <w:pPr>
              <w:rPr>
                <w:rStyle w:val="mw-mmv-title"/>
                <w:rFonts w:ascii="Calibri" w:hAnsi="Calibri"/>
                <w:iCs/>
                <w:color w:val="222222"/>
                <w:sz w:val="12"/>
                <w:szCs w:val="16"/>
                <w:lang w:val="en-US"/>
              </w:rPr>
            </w:pPr>
            <w:r w:rsidRPr="00E226A7">
              <w:rPr>
                <w:rFonts w:ascii="Calibri" w:hAnsi="Calibri"/>
                <w:iCs/>
                <w:sz w:val="12"/>
                <w:szCs w:val="16"/>
                <w:lang w:val="en-US"/>
              </w:rPr>
              <w:t>Increase and decrease movement velocity and amplitude</w:t>
            </w:r>
          </w:p>
          <w:p w:rsidR="007F29E5" w:rsidRPr="00E226A7" w:rsidRDefault="007F29E5" w:rsidP="007F29E5">
            <w:pPr>
              <w:rPr>
                <w:rFonts w:ascii="Calibri" w:eastAsia="Times New Roman" w:hAnsi="Calibri" w:cs="Times New Roman"/>
                <w:noProof/>
                <w:snapToGrid w:val="0"/>
                <w:color w:val="000000"/>
                <w:w w:val="0"/>
                <w:sz w:val="12"/>
                <w:szCs w:val="16"/>
                <w:u w:color="000000"/>
                <w:bdr w:val="none" w:sz="0" w:space="0" w:color="000000"/>
                <w:shd w:val="clear" w:color="000000" w:fill="000000"/>
                <w:lang w:val="en-US" w:eastAsia="nl-NL"/>
              </w:rPr>
            </w:pPr>
          </w:p>
        </w:tc>
        <w:tc>
          <w:tcPr>
            <w:tcW w:w="1276" w:type="dxa"/>
          </w:tcPr>
          <w:p w:rsidR="007F29E5" w:rsidRPr="003A58CF" w:rsidRDefault="007F29E5" w:rsidP="007F29E5">
            <w:pPr>
              <w:rPr>
                <w:rFonts w:ascii="Calibri" w:hAnsi="Calibri"/>
                <w:sz w:val="12"/>
                <w:szCs w:val="16"/>
                <w:lang w:val="en-US"/>
              </w:rPr>
            </w:pPr>
            <w:r w:rsidRPr="003A58CF">
              <w:rPr>
                <w:rFonts w:ascii="Calibri" w:hAnsi="Calibri"/>
                <w:sz w:val="12"/>
                <w:szCs w:val="16"/>
                <w:lang w:val="en-US"/>
              </w:rPr>
              <w:t>80 bpm,</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or</w:t>
            </w:r>
          </w:p>
          <w:p w:rsidR="007F29E5" w:rsidRPr="00E226A7" w:rsidRDefault="007F29E5" w:rsidP="007F29E5">
            <w:pPr>
              <w:rPr>
                <w:rFonts w:ascii="Calibri" w:hAnsi="Calibri"/>
                <w:sz w:val="12"/>
                <w:szCs w:val="16"/>
                <w:lang w:val="en-US"/>
              </w:rPr>
            </w:pPr>
            <w:r w:rsidRPr="00E226A7">
              <w:rPr>
                <w:rFonts w:ascii="Calibri" w:hAnsi="Calibri"/>
                <w:sz w:val="12"/>
                <w:szCs w:val="16"/>
                <w:lang w:val="en-US"/>
              </w:rPr>
              <w:t>100 bpm</w:t>
            </w:r>
          </w:p>
        </w:tc>
      </w:tr>
      <w:tr w:rsidR="005F03F3" w:rsidRPr="007C0FE3" w:rsidTr="000761DA">
        <w:trPr>
          <w:trHeight w:val="20"/>
        </w:trPr>
        <w:tc>
          <w:tcPr>
            <w:tcW w:w="8897" w:type="dxa"/>
            <w:gridSpan w:val="6"/>
          </w:tcPr>
          <w:p w:rsidR="005F03F3" w:rsidRPr="00E226A7" w:rsidRDefault="00E226A7" w:rsidP="005F03F3">
            <w:pPr>
              <w:rPr>
                <w:rFonts w:ascii="Calibri" w:hAnsi="Calibri"/>
                <w:sz w:val="16"/>
                <w:szCs w:val="16"/>
                <w:lang w:val="en-US"/>
              </w:rPr>
            </w:pPr>
            <w:r w:rsidRPr="003A58CF">
              <w:rPr>
                <w:rFonts w:ascii="Calibri" w:hAnsi="Calibri"/>
                <w:sz w:val="16"/>
                <w:szCs w:val="20"/>
                <w:lang w:val="en-US"/>
              </w:rPr>
              <w:t>Legend</w:t>
            </w:r>
            <w:r w:rsidR="005F03F3" w:rsidRPr="003A58CF">
              <w:rPr>
                <w:rFonts w:ascii="Calibri" w:hAnsi="Calibri"/>
                <w:sz w:val="16"/>
                <w:szCs w:val="20"/>
                <w:lang w:val="en-US"/>
              </w:rPr>
              <w:t xml:space="preserve">: * Beats per minute (BPM); Metronome ** - Patients was oriented to using the cues according their capacity to follow the cues deliveries by Metronome </w:t>
            </w:r>
          </w:p>
        </w:tc>
      </w:tr>
    </w:tbl>
    <w:p w:rsidR="00E832CD" w:rsidRPr="00E226A7" w:rsidRDefault="00E832CD" w:rsidP="00EE07AA">
      <w:pPr>
        <w:rPr>
          <w:rFonts w:ascii="Calibri" w:hAnsi="Calibri"/>
          <w:b/>
          <w:sz w:val="20"/>
          <w:szCs w:val="20"/>
          <w:lang w:val="en-US"/>
        </w:rPr>
      </w:pPr>
    </w:p>
    <w:p w:rsidR="00E832CD" w:rsidRPr="00E226A7" w:rsidRDefault="00E832CD" w:rsidP="00EE07AA">
      <w:pPr>
        <w:rPr>
          <w:rFonts w:ascii="Calibri" w:hAnsi="Calibri"/>
          <w:b/>
          <w:sz w:val="20"/>
          <w:szCs w:val="20"/>
          <w:lang w:val="en-US"/>
        </w:rPr>
      </w:pPr>
    </w:p>
    <w:p w:rsidR="00E832CD" w:rsidRPr="00E226A7" w:rsidRDefault="00E832CD" w:rsidP="00EE07AA">
      <w:pPr>
        <w:rPr>
          <w:rFonts w:ascii="Calibri" w:hAnsi="Calibri"/>
          <w:b/>
          <w:sz w:val="20"/>
          <w:szCs w:val="20"/>
          <w:lang w:val="en-US"/>
        </w:rPr>
      </w:pPr>
    </w:p>
    <w:p w:rsidR="00D34BAC" w:rsidRPr="00E226A7" w:rsidRDefault="000761DA" w:rsidP="00EE07AA">
      <w:pPr>
        <w:rPr>
          <w:rFonts w:ascii="Calibri" w:hAnsi="Calibri"/>
          <w:b/>
          <w:sz w:val="20"/>
          <w:szCs w:val="20"/>
          <w:lang w:val="en-US"/>
        </w:rPr>
      </w:pPr>
      <w:bookmarkStart w:id="0" w:name="_GoBack"/>
      <w:bookmarkEnd w:id="0"/>
      <w:r w:rsidRPr="00E226A7">
        <w:rPr>
          <w:rFonts w:ascii="Calibri" w:hAnsi="Calibri"/>
          <w:b/>
          <w:sz w:val="20"/>
          <w:szCs w:val="20"/>
          <w:lang w:val="en-US"/>
        </w:rPr>
        <w:lastRenderedPageBreak/>
        <w:t xml:space="preserve">Overall impression of the </w:t>
      </w:r>
      <w:r w:rsidR="00E226A7" w:rsidRPr="00E226A7">
        <w:rPr>
          <w:rFonts w:ascii="Calibri" w:hAnsi="Calibri"/>
          <w:b/>
          <w:sz w:val="20"/>
          <w:szCs w:val="20"/>
          <w:lang w:val="en-US"/>
        </w:rPr>
        <w:t>intervention’s</w:t>
      </w:r>
      <w:r w:rsidR="0049461A" w:rsidRPr="00E226A7">
        <w:rPr>
          <w:rFonts w:ascii="Calibri" w:hAnsi="Calibri"/>
          <w:b/>
          <w:sz w:val="20"/>
          <w:szCs w:val="20"/>
          <w:lang w:val="en-US"/>
        </w:rPr>
        <w:t xml:space="preserve"> </w:t>
      </w:r>
      <w:r w:rsidRPr="00E226A7">
        <w:rPr>
          <w:rFonts w:ascii="Calibri" w:hAnsi="Calibri"/>
          <w:b/>
          <w:sz w:val="20"/>
          <w:szCs w:val="20"/>
          <w:lang w:val="en-US"/>
        </w:rPr>
        <w:t>program</w:t>
      </w:r>
      <w:r w:rsidR="0049461A" w:rsidRPr="00E226A7">
        <w:rPr>
          <w:rFonts w:ascii="Calibri" w:hAnsi="Calibri"/>
          <w:b/>
          <w:sz w:val="20"/>
          <w:szCs w:val="20"/>
          <w:lang w:val="en-US"/>
        </w:rPr>
        <w:t>s</w:t>
      </w:r>
      <w:r w:rsidRPr="00E226A7">
        <w:rPr>
          <w:rFonts w:ascii="Calibri" w:hAnsi="Calibri"/>
          <w:b/>
          <w:sz w:val="20"/>
          <w:szCs w:val="20"/>
          <w:lang w:val="en-US"/>
        </w:rPr>
        <w:t xml:space="preserve"> </w:t>
      </w:r>
    </w:p>
    <w:tbl>
      <w:tblPr>
        <w:tblStyle w:val="TableGrid"/>
        <w:tblW w:w="0" w:type="auto"/>
        <w:tblLayout w:type="fixed"/>
        <w:tblLook w:val="04A0" w:firstRow="1" w:lastRow="0" w:firstColumn="1" w:lastColumn="0" w:noHBand="0" w:noVBand="1"/>
      </w:tblPr>
      <w:tblGrid>
        <w:gridCol w:w="2840"/>
        <w:gridCol w:w="2871"/>
        <w:gridCol w:w="2839"/>
      </w:tblGrid>
      <w:tr w:rsidR="000761DA" w:rsidRPr="007C0FE3" w:rsidTr="00381882">
        <w:trPr>
          <w:trHeight w:val="333"/>
        </w:trPr>
        <w:tc>
          <w:tcPr>
            <w:tcW w:w="8550" w:type="dxa"/>
            <w:gridSpan w:val="3"/>
          </w:tcPr>
          <w:p w:rsidR="000761DA" w:rsidRPr="00E226A7" w:rsidRDefault="000761DA" w:rsidP="007751C1">
            <w:pPr>
              <w:pStyle w:val="ListParagraph"/>
              <w:numPr>
                <w:ilvl w:val="0"/>
                <w:numId w:val="2"/>
              </w:numPr>
              <w:rPr>
                <w:rFonts w:ascii="Calibri" w:hAnsi="Calibri"/>
                <w:b/>
                <w:sz w:val="16"/>
                <w:szCs w:val="16"/>
                <w:lang w:val="en-US"/>
              </w:rPr>
            </w:pPr>
            <w:r w:rsidRPr="00E226A7">
              <w:rPr>
                <w:rFonts w:ascii="Calibri" w:hAnsi="Calibri"/>
                <w:b/>
                <w:sz w:val="16"/>
                <w:szCs w:val="16"/>
                <w:lang w:val="en-US"/>
              </w:rPr>
              <w:t xml:space="preserve">Overview of the </w:t>
            </w:r>
            <w:r w:rsidR="009B0A1B" w:rsidRPr="009B0A1B">
              <w:rPr>
                <w:b/>
                <w:sz w:val="16"/>
                <w:szCs w:val="16"/>
                <w:lang w:val="en-US"/>
              </w:rPr>
              <w:t>RAS-supported</w:t>
            </w:r>
            <w:r w:rsidR="009B0A1B" w:rsidRPr="009B0A1B">
              <w:rPr>
                <w:rFonts w:ascii="Calibri" w:hAnsi="Calibri"/>
                <w:b/>
                <w:sz w:val="16"/>
                <w:szCs w:val="16"/>
                <w:lang w:val="en-US"/>
              </w:rPr>
              <w:t xml:space="preserve"> </w:t>
            </w:r>
            <w:r w:rsidRPr="00E226A7">
              <w:rPr>
                <w:rFonts w:ascii="Calibri" w:hAnsi="Calibri"/>
                <w:b/>
                <w:sz w:val="16"/>
                <w:szCs w:val="16"/>
                <w:lang w:val="en-US"/>
              </w:rPr>
              <w:t xml:space="preserve">and </w:t>
            </w:r>
            <w:r w:rsidR="009B0A1B">
              <w:rPr>
                <w:rFonts w:ascii="Calibri" w:hAnsi="Calibri"/>
                <w:b/>
                <w:sz w:val="16"/>
                <w:szCs w:val="16"/>
                <w:lang w:val="en-US"/>
              </w:rPr>
              <w:t>regular</w:t>
            </w:r>
            <w:r w:rsidR="009B0A1B" w:rsidRPr="00E226A7">
              <w:rPr>
                <w:rFonts w:ascii="Calibri" w:hAnsi="Calibri"/>
                <w:b/>
                <w:sz w:val="16"/>
                <w:szCs w:val="16"/>
                <w:lang w:val="en-US"/>
              </w:rPr>
              <w:t xml:space="preserve"> </w:t>
            </w:r>
            <w:r w:rsidRPr="00E226A7">
              <w:rPr>
                <w:rFonts w:ascii="Calibri" w:hAnsi="Calibri"/>
                <w:b/>
                <w:sz w:val="16"/>
                <w:szCs w:val="16"/>
                <w:lang w:val="en-US"/>
              </w:rPr>
              <w:t>exercises program positions</w:t>
            </w:r>
          </w:p>
        </w:tc>
      </w:tr>
      <w:tr w:rsidR="00D34BAC" w:rsidRPr="00E226A7" w:rsidTr="00072804">
        <w:trPr>
          <w:trHeight w:val="2264"/>
        </w:trPr>
        <w:tc>
          <w:tcPr>
            <w:tcW w:w="2840" w:type="dxa"/>
          </w:tcPr>
          <w:p w:rsidR="00D34BAC" w:rsidRPr="003A58CF" w:rsidRDefault="00D34BAC" w:rsidP="00EE07AA">
            <w:pPr>
              <w:rPr>
                <w:lang w:val="en-US"/>
              </w:rPr>
            </w:pPr>
            <w:r w:rsidRPr="00E226A7">
              <w:rPr>
                <w:noProof/>
                <w:lang w:val="en-US" w:eastAsia="nl-NL"/>
              </w:rPr>
              <w:drawing>
                <wp:inline distT="0" distB="0" distL="0" distR="0">
                  <wp:extent cx="1479298" cy="1329250"/>
                  <wp:effectExtent l="19050" t="0" r="6602" b="0"/>
                  <wp:docPr id="3863" name="Afbeelding 30" descr="C:\Users\Z824189\AppData\Local\Microsoft\Windows\Temporary Internet Files\Content.Outlook\81OMCUUE\IMG_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824189\AppData\Local\Microsoft\Windows\Temporary Internet Files\Content.Outlook\81OMCUUE\IMG_855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81267" cy="1331019"/>
                          </a:xfrm>
                          <a:prstGeom prst="rect">
                            <a:avLst/>
                          </a:prstGeom>
                          <a:noFill/>
                          <a:ln w="9525">
                            <a:noFill/>
                            <a:miter lim="800000"/>
                            <a:headEnd/>
                            <a:tailEnd/>
                          </a:ln>
                        </pic:spPr>
                      </pic:pic>
                    </a:graphicData>
                  </a:graphic>
                </wp:inline>
              </w:drawing>
            </w:r>
          </w:p>
        </w:tc>
        <w:tc>
          <w:tcPr>
            <w:tcW w:w="2871" w:type="dxa"/>
          </w:tcPr>
          <w:p w:rsidR="00D34BAC" w:rsidRPr="003A58CF" w:rsidRDefault="00D34BAC" w:rsidP="00EE07AA">
            <w:pPr>
              <w:rPr>
                <w:lang w:val="en-US"/>
              </w:rPr>
            </w:pPr>
            <w:r w:rsidRPr="00E226A7">
              <w:rPr>
                <w:noProof/>
                <w:lang w:val="en-US" w:eastAsia="nl-NL"/>
              </w:rPr>
              <w:drawing>
                <wp:inline distT="0" distB="0" distL="0" distR="0">
                  <wp:extent cx="1565307" cy="1330860"/>
                  <wp:effectExtent l="19050" t="0" r="0" b="0"/>
                  <wp:docPr id="3864" name="Afbeelding 1" descr="C:\Users\z824189\AppData\Local\Microsoft\Windows\Temporary Internet Files\Content.Outlook\U9RUBOTN\IMG_7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824189\AppData\Local\Microsoft\Windows\Temporary Internet Files\Content.Outlook\U9RUBOTN\IMG_7075 (2).jpg"/>
                          <pic:cNvPicPr>
                            <a:picLocks noChangeAspect="1" noChangeArrowheads="1"/>
                          </pic:cNvPicPr>
                        </pic:nvPicPr>
                        <pic:blipFill>
                          <a:blip r:embed="rId85" cstate="print"/>
                          <a:srcRect/>
                          <a:stretch>
                            <a:fillRect/>
                          </a:stretch>
                        </pic:blipFill>
                        <pic:spPr bwMode="auto">
                          <a:xfrm>
                            <a:off x="0" y="0"/>
                            <a:ext cx="1568720" cy="1333762"/>
                          </a:xfrm>
                          <a:prstGeom prst="rect">
                            <a:avLst/>
                          </a:prstGeom>
                          <a:noFill/>
                          <a:ln w="9525">
                            <a:noFill/>
                            <a:miter lim="800000"/>
                            <a:headEnd/>
                            <a:tailEnd/>
                          </a:ln>
                        </pic:spPr>
                      </pic:pic>
                    </a:graphicData>
                  </a:graphic>
                </wp:inline>
              </w:drawing>
            </w:r>
          </w:p>
        </w:tc>
        <w:tc>
          <w:tcPr>
            <w:tcW w:w="2839" w:type="dxa"/>
          </w:tcPr>
          <w:p w:rsidR="00D34BAC" w:rsidRPr="003A58CF" w:rsidRDefault="00D34BAC" w:rsidP="00EE07AA">
            <w:pPr>
              <w:rPr>
                <w:lang w:val="en-US"/>
              </w:rPr>
            </w:pPr>
            <w:r w:rsidRPr="00E226A7">
              <w:rPr>
                <w:noProof/>
                <w:lang w:val="en-US" w:eastAsia="nl-NL"/>
              </w:rPr>
              <w:drawing>
                <wp:inline distT="0" distB="0" distL="0" distR="0">
                  <wp:extent cx="1605017" cy="1330859"/>
                  <wp:effectExtent l="19050" t="0" r="0" b="0"/>
                  <wp:docPr id="3865" name="Afbeelding 20" descr="cid:A9075A0E-74AD-4E81-BC82-21FB02D7C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A9075A0E-74AD-4E81-BC82-21FB02D7C79C"/>
                          <pic:cNvPicPr>
                            <a:picLocks noChangeAspect="1" noChangeArrowheads="1"/>
                          </pic:cNvPicPr>
                        </pic:nvPicPr>
                        <pic:blipFill>
                          <a:blip r:embed="rId86" r:link="rId87" cstate="print"/>
                          <a:srcRect t="34245" r="14084" b="34347"/>
                          <a:stretch>
                            <a:fillRect/>
                          </a:stretch>
                        </pic:blipFill>
                        <pic:spPr bwMode="auto">
                          <a:xfrm>
                            <a:off x="0" y="0"/>
                            <a:ext cx="1606413" cy="1332017"/>
                          </a:xfrm>
                          <a:prstGeom prst="rect">
                            <a:avLst/>
                          </a:prstGeom>
                          <a:noFill/>
                          <a:ln w="9525">
                            <a:noFill/>
                            <a:miter lim="800000"/>
                            <a:headEnd/>
                            <a:tailEnd/>
                          </a:ln>
                        </pic:spPr>
                      </pic:pic>
                    </a:graphicData>
                  </a:graphic>
                </wp:inline>
              </w:drawing>
            </w:r>
          </w:p>
        </w:tc>
      </w:tr>
      <w:tr w:rsidR="00D34BAC" w:rsidRPr="00E226A7" w:rsidTr="00AC116F">
        <w:trPr>
          <w:trHeight w:val="2946"/>
        </w:trPr>
        <w:tc>
          <w:tcPr>
            <w:tcW w:w="2840" w:type="dxa"/>
          </w:tcPr>
          <w:p w:rsidR="00D34BAC" w:rsidRPr="003A58CF" w:rsidRDefault="004D3C5D" w:rsidP="00EE07AA">
            <w:pPr>
              <w:rPr>
                <w:lang w:val="en-US"/>
              </w:rPr>
            </w:pPr>
            <w:r>
              <w:rPr>
                <w:lang w:val="en-US"/>
              </w:rPr>
              <w:t xml:space="preserve">           </w:t>
            </w:r>
            <w:r w:rsidR="00202141">
              <w:rPr>
                <w:lang w:val="en-US"/>
              </w:rPr>
              <w:t xml:space="preserve"> </w:t>
            </w:r>
            <w:r w:rsidR="00D34BAC" w:rsidRPr="00E226A7">
              <w:rPr>
                <w:noProof/>
                <w:lang w:val="en-US" w:eastAsia="nl-NL"/>
              </w:rPr>
              <w:drawing>
                <wp:inline distT="0" distB="0" distL="0" distR="0">
                  <wp:extent cx="1850317" cy="859582"/>
                  <wp:effectExtent l="0" t="0" r="0" b="0"/>
                  <wp:docPr id="3866" name="Afbeelding 17" descr="C:\Users\Z824189\AppData\Local\Microsoft\Windows\Temporary Internet Files\Content.Outlook\H9QCCUNK\IMG_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824189\AppData\Local\Microsoft\Windows\Temporary Internet Files\Content.Outlook\H9QCCUNK\IMG_7057.JPG"/>
                          <pic:cNvPicPr>
                            <a:picLocks noChangeAspect="1" noChangeArrowheads="1"/>
                          </pic:cNvPicPr>
                        </pic:nvPicPr>
                        <pic:blipFill rotWithShape="1">
                          <a:blip r:embed="rId88" cstate="print"/>
                          <a:srcRect l="-1" t="14813" r="5349" b="35723"/>
                          <a:stretch/>
                        </pic:blipFill>
                        <pic:spPr bwMode="auto">
                          <a:xfrm rot="5400000">
                            <a:off x="0" y="0"/>
                            <a:ext cx="1933213" cy="898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1" w:type="dxa"/>
          </w:tcPr>
          <w:p w:rsidR="00D34BAC" w:rsidRPr="003A58CF" w:rsidRDefault="007F2638" w:rsidP="00EE07AA">
            <w:pPr>
              <w:rPr>
                <w:lang w:val="en-US"/>
              </w:rPr>
            </w:pPr>
            <w:r w:rsidRPr="003A58CF">
              <w:rPr>
                <w:lang w:val="en-US"/>
              </w:rPr>
              <w:t xml:space="preserve">    </w:t>
            </w:r>
            <w:r w:rsidR="00502E49" w:rsidRPr="003A58CF">
              <w:rPr>
                <w:lang w:val="en-US"/>
              </w:rPr>
              <w:t xml:space="preserve">    </w:t>
            </w:r>
            <w:r w:rsidRPr="003A58CF">
              <w:rPr>
                <w:lang w:val="en-US"/>
              </w:rPr>
              <w:t xml:space="preserve"> </w:t>
            </w:r>
            <w:r w:rsidR="00D34BAC" w:rsidRPr="00E226A7">
              <w:rPr>
                <w:noProof/>
                <w:lang w:val="en-US" w:eastAsia="nl-NL"/>
              </w:rPr>
              <w:drawing>
                <wp:inline distT="0" distB="0" distL="0" distR="0">
                  <wp:extent cx="1013045" cy="1815220"/>
                  <wp:effectExtent l="19050" t="0" r="0" b="0"/>
                  <wp:docPr id="3867" name="Afbeelding 23" descr="C:\Users\Z824189\AppData\Local\Microsoft\Windows\Temporary Internet Files\Content.Outlook\H9QCCUNK\IMG_7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824189\AppData\Local\Microsoft\Windows\Temporary Internet Files\Content.Outlook\H9QCCUNK\IMG_7352.PNG"/>
                          <pic:cNvPicPr>
                            <a:picLocks noChangeAspect="1" noChangeArrowheads="1"/>
                          </pic:cNvPicPr>
                        </pic:nvPicPr>
                        <pic:blipFill>
                          <a:blip r:embed="rId89" cstate="print"/>
                          <a:srcRect t="13054" r="29803" b="20588"/>
                          <a:stretch>
                            <a:fillRect/>
                          </a:stretch>
                        </pic:blipFill>
                        <pic:spPr bwMode="auto">
                          <a:xfrm>
                            <a:off x="0" y="0"/>
                            <a:ext cx="1015947" cy="1820420"/>
                          </a:xfrm>
                          <a:prstGeom prst="rect">
                            <a:avLst/>
                          </a:prstGeom>
                          <a:noFill/>
                          <a:ln w="9525">
                            <a:noFill/>
                            <a:miter lim="800000"/>
                            <a:headEnd/>
                            <a:tailEnd/>
                          </a:ln>
                        </pic:spPr>
                      </pic:pic>
                    </a:graphicData>
                  </a:graphic>
                </wp:inline>
              </w:drawing>
            </w:r>
          </w:p>
        </w:tc>
        <w:tc>
          <w:tcPr>
            <w:tcW w:w="2839" w:type="dxa"/>
          </w:tcPr>
          <w:p w:rsidR="00D34BAC" w:rsidRPr="003A58CF" w:rsidRDefault="007F2638" w:rsidP="00EE07AA">
            <w:pPr>
              <w:rPr>
                <w:lang w:val="en-US"/>
              </w:rPr>
            </w:pPr>
            <w:r w:rsidRPr="003A58CF">
              <w:rPr>
                <w:lang w:val="en-US"/>
              </w:rPr>
              <w:t xml:space="preserve">  </w:t>
            </w:r>
            <w:r w:rsidR="00502E49" w:rsidRPr="003A58CF">
              <w:rPr>
                <w:lang w:val="en-US"/>
              </w:rPr>
              <w:t xml:space="preserve">   </w:t>
            </w:r>
            <w:r w:rsidRPr="003A58CF">
              <w:rPr>
                <w:lang w:val="en-US"/>
              </w:rPr>
              <w:t xml:space="preserve">  </w:t>
            </w:r>
            <w:r w:rsidR="00D34BAC" w:rsidRPr="00E226A7">
              <w:rPr>
                <w:rFonts w:eastAsia="Times New Roman"/>
                <w:noProof/>
                <w:lang w:val="en-US" w:eastAsia="nl-NL"/>
              </w:rPr>
              <w:drawing>
                <wp:inline distT="0" distB="0" distL="0" distR="0">
                  <wp:extent cx="999465" cy="1814003"/>
                  <wp:effectExtent l="19050" t="0" r="0" b="0"/>
                  <wp:docPr id="3868" name="Afbeelding 4" descr="cid:B8178889-38E9-4A72-BEE8-7EB9BB06D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B8178889-38E9-4A72-BEE8-7EB9BB06D00E"/>
                          <pic:cNvPicPr>
                            <a:picLocks noChangeAspect="1" noChangeArrowheads="1"/>
                          </pic:cNvPicPr>
                        </pic:nvPicPr>
                        <pic:blipFill>
                          <a:blip r:embed="rId90" r:link="rId91" cstate="print"/>
                          <a:srcRect/>
                          <a:stretch>
                            <a:fillRect/>
                          </a:stretch>
                        </pic:blipFill>
                        <pic:spPr bwMode="auto">
                          <a:xfrm>
                            <a:off x="0" y="0"/>
                            <a:ext cx="1006346" cy="1826492"/>
                          </a:xfrm>
                          <a:prstGeom prst="rect">
                            <a:avLst/>
                          </a:prstGeom>
                          <a:noFill/>
                          <a:ln w="9525">
                            <a:noFill/>
                            <a:miter lim="800000"/>
                            <a:headEnd/>
                            <a:tailEnd/>
                          </a:ln>
                        </pic:spPr>
                      </pic:pic>
                    </a:graphicData>
                  </a:graphic>
                </wp:inline>
              </w:drawing>
            </w:r>
          </w:p>
        </w:tc>
      </w:tr>
    </w:tbl>
    <w:p w:rsidR="00EE07AA" w:rsidRPr="003A58CF" w:rsidRDefault="00EE07AA">
      <w:pPr>
        <w:rPr>
          <w:rFonts w:ascii="Calibri" w:hAnsi="Calibri" w:cs="Arial"/>
          <w:b/>
          <w:color w:val="333333"/>
          <w:lang w:val="en-US"/>
        </w:rPr>
      </w:pPr>
    </w:p>
    <w:tbl>
      <w:tblPr>
        <w:tblStyle w:val="TableGrid"/>
        <w:tblW w:w="9138" w:type="dxa"/>
        <w:tblLayout w:type="fixed"/>
        <w:tblLook w:val="04A0" w:firstRow="1" w:lastRow="0" w:firstColumn="1" w:lastColumn="0" w:noHBand="0" w:noVBand="1"/>
      </w:tblPr>
      <w:tblGrid>
        <w:gridCol w:w="3085"/>
        <w:gridCol w:w="2835"/>
        <w:gridCol w:w="3218"/>
      </w:tblGrid>
      <w:tr w:rsidR="007751C1" w:rsidRPr="007C0FE3" w:rsidTr="009B06D2">
        <w:trPr>
          <w:trHeight w:val="389"/>
        </w:trPr>
        <w:tc>
          <w:tcPr>
            <w:tcW w:w="9138" w:type="dxa"/>
            <w:gridSpan w:val="3"/>
          </w:tcPr>
          <w:p w:rsidR="007751C1" w:rsidRPr="00E226A7" w:rsidRDefault="007751C1" w:rsidP="007751C1">
            <w:pPr>
              <w:rPr>
                <w:rFonts w:ascii="Calibri" w:hAnsi="Calibri" w:cs="Arial"/>
                <w:b/>
                <w:color w:val="333333"/>
                <w:sz w:val="16"/>
                <w:szCs w:val="16"/>
                <w:lang w:val="en-US"/>
              </w:rPr>
            </w:pPr>
            <w:r w:rsidRPr="00E226A7">
              <w:rPr>
                <w:rFonts w:ascii="Calibri" w:hAnsi="Calibri"/>
                <w:b/>
                <w:sz w:val="16"/>
                <w:szCs w:val="16"/>
                <w:lang w:val="en-US"/>
              </w:rPr>
              <w:t xml:space="preserve">b) Overview of the </w:t>
            </w:r>
            <w:r w:rsidRPr="00E226A7">
              <w:rPr>
                <w:rStyle w:val="tagt3"/>
                <w:rFonts w:ascii="Calibri" w:hAnsi="Calibri" w:cs="Arial"/>
                <w:b/>
                <w:sz w:val="16"/>
                <w:szCs w:val="16"/>
                <w:lang w:val="en-US"/>
              </w:rPr>
              <w:t>control intervention placement</w:t>
            </w:r>
          </w:p>
          <w:p w:rsidR="007751C1" w:rsidRPr="00E226A7" w:rsidRDefault="007751C1">
            <w:pPr>
              <w:rPr>
                <w:rFonts w:ascii="Calibri" w:hAnsi="Calibri" w:cs="YwcwfrAdvTTaf7f9f4f.B"/>
                <w:b/>
                <w:sz w:val="14"/>
                <w:szCs w:val="16"/>
                <w:lang w:val="en-US"/>
              </w:rPr>
            </w:pPr>
          </w:p>
        </w:tc>
      </w:tr>
      <w:tr w:rsidR="0013116D" w:rsidRPr="00E226A7" w:rsidTr="00DD7ED5">
        <w:trPr>
          <w:trHeight w:val="389"/>
        </w:trPr>
        <w:tc>
          <w:tcPr>
            <w:tcW w:w="3085" w:type="dxa"/>
          </w:tcPr>
          <w:p w:rsidR="0013116D" w:rsidRPr="00E226A7" w:rsidRDefault="0013116D" w:rsidP="00CC471D">
            <w:pPr>
              <w:rPr>
                <w:rFonts w:ascii="Calibri" w:hAnsi="Calibri" w:cs="YwcwfrAdvTTaf7f9f4f.B"/>
                <w:b/>
                <w:sz w:val="16"/>
                <w:szCs w:val="16"/>
                <w:lang w:val="en-US"/>
              </w:rPr>
            </w:pPr>
            <w:r w:rsidRPr="00E226A7">
              <w:rPr>
                <w:rFonts w:ascii="Calibri" w:hAnsi="Calibri" w:cs="YwcwfrAdvTTaf7f9f4f.B"/>
                <w:b/>
                <w:sz w:val="16"/>
                <w:szCs w:val="16"/>
                <w:lang w:val="en-US"/>
              </w:rPr>
              <w:t>Lectures</w:t>
            </w:r>
          </w:p>
        </w:tc>
        <w:tc>
          <w:tcPr>
            <w:tcW w:w="2835" w:type="dxa"/>
          </w:tcPr>
          <w:p w:rsidR="0013116D" w:rsidRPr="00E226A7" w:rsidRDefault="0013116D">
            <w:pPr>
              <w:rPr>
                <w:sz w:val="16"/>
                <w:lang w:val="en-US"/>
              </w:rPr>
            </w:pPr>
            <w:r w:rsidRPr="00E226A7">
              <w:rPr>
                <w:rFonts w:ascii="Calibri" w:hAnsi="Calibri" w:cs="YwcwfrAdvTTaf7f9f4f.B"/>
                <w:b/>
                <w:sz w:val="16"/>
                <w:szCs w:val="16"/>
                <w:lang w:val="en-US"/>
              </w:rPr>
              <w:t>Video session</w:t>
            </w:r>
          </w:p>
        </w:tc>
        <w:tc>
          <w:tcPr>
            <w:tcW w:w="3218" w:type="dxa"/>
          </w:tcPr>
          <w:p w:rsidR="0013116D" w:rsidRPr="00E226A7" w:rsidRDefault="00E226A7">
            <w:pPr>
              <w:rPr>
                <w:sz w:val="16"/>
                <w:lang w:val="en-US"/>
              </w:rPr>
            </w:pPr>
            <w:r w:rsidRPr="00E226A7">
              <w:rPr>
                <w:rFonts w:ascii="Calibri" w:hAnsi="Calibri" w:cs="YwcwfrAdvTTaf7f9f4f.B"/>
                <w:b/>
                <w:sz w:val="16"/>
                <w:szCs w:val="16"/>
                <w:lang w:val="en-US"/>
              </w:rPr>
              <w:t>Orientations and</w:t>
            </w:r>
            <w:r w:rsidR="0013116D" w:rsidRPr="00E226A7">
              <w:rPr>
                <w:rFonts w:ascii="Calibri" w:hAnsi="Calibri" w:cs="YwcwfrAdvTTaf7f9f4f.B"/>
                <w:b/>
                <w:sz w:val="16"/>
                <w:szCs w:val="16"/>
                <w:lang w:val="en-US"/>
              </w:rPr>
              <w:t xml:space="preserve"> Discussions</w:t>
            </w:r>
          </w:p>
        </w:tc>
      </w:tr>
      <w:tr w:rsidR="0013116D" w:rsidRPr="00E226A7" w:rsidTr="00DD7ED5">
        <w:trPr>
          <w:trHeight w:val="1910"/>
        </w:trPr>
        <w:tc>
          <w:tcPr>
            <w:tcW w:w="3085" w:type="dxa"/>
          </w:tcPr>
          <w:p w:rsidR="0013116D" w:rsidRPr="003A58CF" w:rsidRDefault="00B63B66">
            <w:pPr>
              <w:rPr>
                <w:lang w:val="en-US"/>
              </w:rPr>
            </w:pPr>
            <w:r>
              <w:rPr>
                <w:lang w:val="en-US"/>
              </w:rPr>
              <w:t xml:space="preserve">     </w:t>
            </w:r>
            <w:r w:rsidR="008C19B8" w:rsidRPr="00E226A7">
              <w:rPr>
                <w:rFonts w:eastAsia="Times New Roman"/>
                <w:noProof/>
                <w:lang w:val="en-US" w:eastAsia="nl-NL"/>
              </w:rPr>
              <w:drawing>
                <wp:inline distT="0" distB="0" distL="0" distR="0">
                  <wp:extent cx="1501095" cy="1416544"/>
                  <wp:effectExtent l="0" t="0" r="4445" b="0"/>
                  <wp:docPr id="20" name="Afbeelding 10" descr="cid:81DF4410-DD4F-4D5E-BE68-3FCD4AFF9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81DF4410-DD4F-4D5E-BE68-3FCD4AFF9B5D"/>
                          <pic:cNvPicPr>
                            <a:picLocks noChangeAspect="1" noChangeArrowheads="1"/>
                          </pic:cNvPicPr>
                        </pic:nvPicPr>
                        <pic:blipFill>
                          <a:blip r:embed="rId92" r:link="rId93" cstate="print"/>
                          <a:srcRect l="5387" t="18121" r="3728" b="-40"/>
                          <a:stretch>
                            <a:fillRect/>
                          </a:stretch>
                        </pic:blipFill>
                        <pic:spPr bwMode="auto">
                          <a:xfrm>
                            <a:off x="0" y="0"/>
                            <a:ext cx="1523410" cy="1437602"/>
                          </a:xfrm>
                          <a:prstGeom prst="rect">
                            <a:avLst/>
                          </a:prstGeom>
                          <a:noFill/>
                          <a:ln w="9525">
                            <a:noFill/>
                            <a:miter lim="800000"/>
                            <a:headEnd/>
                            <a:tailEnd/>
                          </a:ln>
                        </pic:spPr>
                      </pic:pic>
                    </a:graphicData>
                  </a:graphic>
                </wp:inline>
              </w:drawing>
            </w:r>
          </w:p>
        </w:tc>
        <w:tc>
          <w:tcPr>
            <w:tcW w:w="2835" w:type="dxa"/>
          </w:tcPr>
          <w:p w:rsidR="0013116D" w:rsidRPr="003A58CF" w:rsidRDefault="00DD7ED5">
            <w:pPr>
              <w:rPr>
                <w:lang w:val="en-US"/>
              </w:rPr>
            </w:pPr>
            <w:r w:rsidRPr="003A58CF">
              <w:rPr>
                <w:lang w:val="en-US"/>
              </w:rPr>
              <w:t xml:space="preserve">    </w:t>
            </w:r>
            <w:r w:rsidR="00B63B66">
              <w:rPr>
                <w:lang w:val="en-US"/>
              </w:rPr>
              <w:t xml:space="preserve"> </w:t>
            </w:r>
            <w:r w:rsidR="00E17EFE" w:rsidRPr="00E226A7">
              <w:rPr>
                <w:noProof/>
                <w:lang w:val="en-US" w:eastAsia="nl-NL"/>
              </w:rPr>
              <w:drawing>
                <wp:inline distT="0" distB="0" distL="0" distR="0">
                  <wp:extent cx="1411241" cy="1435924"/>
                  <wp:effectExtent l="0" t="0" r="0" b="0"/>
                  <wp:docPr id="17" name="Afbeelding 37" descr="C:\Users\Z824189\AppData\Local\Microsoft\Windows\Temporary Internet Files\Content.Outlook\81OMCUUE\IMG_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824189\AppData\Local\Microsoft\Windows\Temporary Internet Files\Content.Outlook\81OMCUUE\IMG_9067.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27358" cy="1452323"/>
                          </a:xfrm>
                          <a:prstGeom prst="rect">
                            <a:avLst/>
                          </a:prstGeom>
                          <a:noFill/>
                          <a:ln w="9525">
                            <a:noFill/>
                            <a:miter lim="800000"/>
                            <a:headEnd/>
                            <a:tailEnd/>
                          </a:ln>
                        </pic:spPr>
                      </pic:pic>
                    </a:graphicData>
                  </a:graphic>
                </wp:inline>
              </w:drawing>
            </w:r>
          </w:p>
        </w:tc>
        <w:tc>
          <w:tcPr>
            <w:tcW w:w="3218" w:type="dxa"/>
          </w:tcPr>
          <w:p w:rsidR="0013116D" w:rsidRPr="003A58CF" w:rsidRDefault="00DD7ED5">
            <w:pPr>
              <w:rPr>
                <w:lang w:val="en-US"/>
              </w:rPr>
            </w:pPr>
            <w:r w:rsidRPr="003A58CF">
              <w:rPr>
                <w:lang w:val="en-US"/>
              </w:rPr>
              <w:t xml:space="preserve">       </w:t>
            </w:r>
            <w:r w:rsidR="00E17EFE" w:rsidRPr="00E226A7">
              <w:rPr>
                <w:noProof/>
                <w:lang w:val="en-US" w:eastAsia="nl-NL"/>
              </w:rPr>
              <w:drawing>
                <wp:inline distT="0" distB="0" distL="0" distR="0">
                  <wp:extent cx="1416569" cy="1382013"/>
                  <wp:effectExtent l="0" t="19050" r="0" b="0"/>
                  <wp:docPr id="18" name="Afbeelding 7" descr="cid:5E1F4220-8550-46CF-95FE-E09E6F8DA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5E1F4220-8550-46CF-95FE-E09E6F8DAEEF"/>
                          <pic:cNvPicPr>
                            <a:picLocks noChangeAspect="1" noChangeArrowheads="1"/>
                          </pic:cNvPicPr>
                        </pic:nvPicPr>
                        <pic:blipFill>
                          <a:blip r:embed="rId95" r:link="rId96" cstate="print"/>
                          <a:srcRect/>
                          <a:stretch>
                            <a:fillRect/>
                          </a:stretch>
                        </pic:blipFill>
                        <pic:spPr bwMode="auto">
                          <a:xfrm rot="5400000">
                            <a:off x="0" y="0"/>
                            <a:ext cx="1418038" cy="1383446"/>
                          </a:xfrm>
                          <a:prstGeom prst="rect">
                            <a:avLst/>
                          </a:prstGeom>
                          <a:noFill/>
                          <a:ln w="9525">
                            <a:noFill/>
                            <a:miter lim="800000"/>
                            <a:headEnd/>
                            <a:tailEnd/>
                          </a:ln>
                        </pic:spPr>
                      </pic:pic>
                    </a:graphicData>
                  </a:graphic>
                </wp:inline>
              </w:drawing>
            </w:r>
          </w:p>
        </w:tc>
      </w:tr>
      <w:tr w:rsidR="00480E34" w:rsidRPr="007C0FE3" w:rsidTr="005F03F3">
        <w:trPr>
          <w:trHeight w:val="515"/>
        </w:trPr>
        <w:tc>
          <w:tcPr>
            <w:tcW w:w="9138" w:type="dxa"/>
            <w:gridSpan w:val="3"/>
          </w:tcPr>
          <w:p w:rsidR="00480E34" w:rsidRPr="00E226A7" w:rsidRDefault="00480E34">
            <w:pPr>
              <w:rPr>
                <w:rFonts w:ascii="Calibri" w:hAnsi="Calibri"/>
                <w:sz w:val="16"/>
                <w:szCs w:val="16"/>
                <w:lang w:val="en-US"/>
              </w:rPr>
            </w:pPr>
            <w:r w:rsidRPr="003A58CF">
              <w:rPr>
                <w:rFonts w:ascii="Calibri" w:hAnsi="Calibri"/>
                <w:sz w:val="16"/>
                <w:szCs w:val="16"/>
                <w:lang w:val="en-US"/>
              </w:rPr>
              <w:t xml:space="preserve">Patients </w:t>
            </w:r>
            <w:r w:rsidR="00E226A7" w:rsidRPr="003A58CF">
              <w:rPr>
                <w:rFonts w:ascii="Calibri" w:hAnsi="Calibri"/>
                <w:sz w:val="16"/>
                <w:szCs w:val="16"/>
                <w:lang w:val="en-US"/>
              </w:rPr>
              <w:t>from control</w:t>
            </w:r>
            <w:r w:rsidRPr="003A58CF">
              <w:rPr>
                <w:rFonts w:ascii="Calibri" w:hAnsi="Calibri"/>
                <w:sz w:val="16"/>
                <w:szCs w:val="16"/>
                <w:lang w:val="en-US"/>
              </w:rPr>
              <w:t xml:space="preserve"> intervention group, received educational program educational program in sitting position. The chair</w:t>
            </w:r>
            <w:r w:rsidR="00E226A7">
              <w:rPr>
                <w:rFonts w:ascii="Calibri" w:hAnsi="Calibri"/>
                <w:sz w:val="16"/>
                <w:szCs w:val="16"/>
                <w:lang w:val="en-US"/>
              </w:rPr>
              <w:t>s</w:t>
            </w:r>
            <w:r w:rsidRPr="003A58CF">
              <w:rPr>
                <w:rFonts w:ascii="Calibri" w:hAnsi="Calibri"/>
                <w:sz w:val="16"/>
                <w:szCs w:val="16"/>
                <w:lang w:val="en-US"/>
              </w:rPr>
              <w:t xml:space="preserve"> were organized according the content (lecture, video session, orientations and discussions).  </w:t>
            </w:r>
          </w:p>
        </w:tc>
      </w:tr>
    </w:tbl>
    <w:p w:rsidR="00EA6ACD" w:rsidRPr="00E226A7" w:rsidRDefault="00EA6ACD" w:rsidP="00480E34">
      <w:pPr>
        <w:rPr>
          <w:lang w:val="en-US"/>
        </w:rPr>
      </w:pPr>
    </w:p>
    <w:sectPr w:rsidR="00EA6ACD" w:rsidRPr="00E226A7" w:rsidSect="00C446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0D3" w:rsidRDefault="00D420D3" w:rsidP="00E57485">
      <w:pPr>
        <w:spacing w:after="0" w:line="240" w:lineRule="auto"/>
      </w:pPr>
      <w:r>
        <w:separator/>
      </w:r>
    </w:p>
  </w:endnote>
  <w:endnote w:type="continuationSeparator" w:id="0">
    <w:p w:rsidR="00D420D3" w:rsidRDefault="00D420D3" w:rsidP="00E5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dvPSA88A">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rgtspAdvTT99c4c969">
    <w:panose1 w:val="020B0604020202020204"/>
    <w:charset w:val="00"/>
    <w:family w:val="swiss"/>
    <w:notTrueType/>
    <w:pitch w:val="default"/>
    <w:sig w:usb0="00000003" w:usb1="00000000" w:usb2="00000000" w:usb3="00000000" w:csb0="00000001" w:csb1="00000000"/>
  </w:font>
  <w:font w:name="YwcwfrAdvTTaf7f9f4f.B">
    <w:panose1 w:val="020B0604020202020204"/>
    <w:charset w:val="00"/>
    <w:family w:val="swiss"/>
    <w:notTrueType/>
    <w:pitch w:val="default"/>
    <w:sig w:usb0="00000003" w:usb1="00000000" w:usb2="00000000" w:usb3="00000000" w:csb0="00000001" w:csb1="00000000"/>
  </w:font>
  <w:font w:name="PvxgwyAdvTTb5929f4c">
    <w:panose1 w:val="020B0604020202020204"/>
    <w:charset w:val="00"/>
    <w:family w:val="swiss"/>
    <w:notTrueType/>
    <w:pitch w:val="default"/>
    <w:sig w:usb0="00000003" w:usb1="00000000" w:usb2="00000000" w:usb3="00000000" w:csb0="00000001" w:csb1="00000000"/>
  </w:font>
  <w:font w:name="YbhjchAdvTT86d47313">
    <w:panose1 w:val="020B0604020202020204"/>
    <w:charset w:val="00"/>
    <w:family w:val="roman"/>
    <w:notTrueType/>
    <w:pitch w:val="default"/>
    <w:sig w:usb0="00000003" w:usb1="00000000" w:usb2="00000000" w:usb3="00000000" w:csb0="00000001" w:csb1="00000000"/>
  </w:font>
  <w:font w:name="GlvrvhAdvTT43ccf47d">
    <w:panose1 w:val="020B0604020202020204"/>
    <w:charset w:val="00"/>
    <w:family w:val="roman"/>
    <w:notTrueType/>
    <w:pitch w:val="default"/>
    <w:sig w:usb0="00000003" w:usb1="00000000" w:usb2="00000000" w:usb3="00000000" w:csb0="00000001" w:csb1="00000000"/>
  </w:font>
  <w:font w:name="FdcqsgAdvTT43ccf47d+20">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0D3" w:rsidRDefault="00D420D3" w:rsidP="00E57485">
      <w:pPr>
        <w:spacing w:after="0" w:line="240" w:lineRule="auto"/>
      </w:pPr>
      <w:r>
        <w:separator/>
      </w:r>
    </w:p>
  </w:footnote>
  <w:footnote w:type="continuationSeparator" w:id="0">
    <w:p w:rsidR="00D420D3" w:rsidRDefault="00D420D3" w:rsidP="00E57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30457"/>
    <w:multiLevelType w:val="hybridMultilevel"/>
    <w:tmpl w:val="60EC95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F73EE2"/>
    <w:multiLevelType w:val="hybridMultilevel"/>
    <w:tmpl w:val="76CAB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7D90188"/>
    <w:multiLevelType w:val="hybridMultilevel"/>
    <w:tmpl w:val="835A8C64"/>
    <w:lvl w:ilvl="0" w:tplc="B7223346">
      <w:start w:val="10"/>
      <w:numFmt w:val="bullet"/>
      <w:lvlText w:val="-"/>
      <w:lvlJc w:val="left"/>
      <w:pPr>
        <w:ind w:left="720" w:hanging="360"/>
      </w:pPr>
      <w:rPr>
        <w:rFonts w:ascii="Calibri" w:eastAsiaTheme="minorHAnsi" w:hAnsi="Calibri" w:cs="AdvPSA88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B70A13"/>
    <w:multiLevelType w:val="hybridMultilevel"/>
    <w:tmpl w:val="B20E2EF2"/>
    <w:lvl w:ilvl="0" w:tplc="E3DE4EC0">
      <w:start w:val="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5C"/>
    <w:rsid w:val="00000547"/>
    <w:rsid w:val="0000398A"/>
    <w:rsid w:val="00004A71"/>
    <w:rsid w:val="00007F57"/>
    <w:rsid w:val="0001006D"/>
    <w:rsid w:val="00010ADF"/>
    <w:rsid w:val="00011E74"/>
    <w:rsid w:val="00014F27"/>
    <w:rsid w:val="00020F56"/>
    <w:rsid w:val="00022F1C"/>
    <w:rsid w:val="00024306"/>
    <w:rsid w:val="00024E45"/>
    <w:rsid w:val="00026245"/>
    <w:rsid w:val="0003502D"/>
    <w:rsid w:val="00040E7B"/>
    <w:rsid w:val="0004577C"/>
    <w:rsid w:val="00046724"/>
    <w:rsid w:val="0005037A"/>
    <w:rsid w:val="000606A4"/>
    <w:rsid w:val="00060FF4"/>
    <w:rsid w:val="00061C24"/>
    <w:rsid w:val="000707EE"/>
    <w:rsid w:val="00071CCE"/>
    <w:rsid w:val="00072804"/>
    <w:rsid w:val="000761DA"/>
    <w:rsid w:val="000772F4"/>
    <w:rsid w:val="00077F5B"/>
    <w:rsid w:val="00085CD3"/>
    <w:rsid w:val="00090A7E"/>
    <w:rsid w:val="00090B6C"/>
    <w:rsid w:val="00091D22"/>
    <w:rsid w:val="000935CE"/>
    <w:rsid w:val="00094550"/>
    <w:rsid w:val="00097ABD"/>
    <w:rsid w:val="000B0FD3"/>
    <w:rsid w:val="000B247F"/>
    <w:rsid w:val="000B4537"/>
    <w:rsid w:val="000B454F"/>
    <w:rsid w:val="000B516D"/>
    <w:rsid w:val="000B540D"/>
    <w:rsid w:val="000B7687"/>
    <w:rsid w:val="000C17F8"/>
    <w:rsid w:val="000C1B21"/>
    <w:rsid w:val="000C2D6B"/>
    <w:rsid w:val="000C3099"/>
    <w:rsid w:val="000C3436"/>
    <w:rsid w:val="000D049E"/>
    <w:rsid w:val="000D21D2"/>
    <w:rsid w:val="000D2AFF"/>
    <w:rsid w:val="000D5FFB"/>
    <w:rsid w:val="000D6D4D"/>
    <w:rsid w:val="000E1BE6"/>
    <w:rsid w:val="000F0228"/>
    <w:rsid w:val="000F0F55"/>
    <w:rsid w:val="000F4DE0"/>
    <w:rsid w:val="000F7A55"/>
    <w:rsid w:val="00100A7A"/>
    <w:rsid w:val="00113D60"/>
    <w:rsid w:val="00114304"/>
    <w:rsid w:val="0011581B"/>
    <w:rsid w:val="00120C7F"/>
    <w:rsid w:val="00122CF1"/>
    <w:rsid w:val="001244E8"/>
    <w:rsid w:val="00127067"/>
    <w:rsid w:val="0013116D"/>
    <w:rsid w:val="00131C40"/>
    <w:rsid w:val="00132B3A"/>
    <w:rsid w:val="001340D0"/>
    <w:rsid w:val="00134572"/>
    <w:rsid w:val="001350A6"/>
    <w:rsid w:val="001407B5"/>
    <w:rsid w:val="00143104"/>
    <w:rsid w:val="001433D5"/>
    <w:rsid w:val="00143A2D"/>
    <w:rsid w:val="0014583B"/>
    <w:rsid w:val="001460DC"/>
    <w:rsid w:val="001464CC"/>
    <w:rsid w:val="00146F31"/>
    <w:rsid w:val="001506D9"/>
    <w:rsid w:val="0015075C"/>
    <w:rsid w:val="00150B57"/>
    <w:rsid w:val="00153A35"/>
    <w:rsid w:val="00153F1F"/>
    <w:rsid w:val="001540E7"/>
    <w:rsid w:val="001545DA"/>
    <w:rsid w:val="0015509C"/>
    <w:rsid w:val="00163FFE"/>
    <w:rsid w:val="001667CB"/>
    <w:rsid w:val="00171F6B"/>
    <w:rsid w:val="0017536A"/>
    <w:rsid w:val="00176312"/>
    <w:rsid w:val="00182DEA"/>
    <w:rsid w:val="001839E3"/>
    <w:rsid w:val="001927B4"/>
    <w:rsid w:val="00192E32"/>
    <w:rsid w:val="001942DF"/>
    <w:rsid w:val="001950E1"/>
    <w:rsid w:val="00196D13"/>
    <w:rsid w:val="001A0090"/>
    <w:rsid w:val="001A48B9"/>
    <w:rsid w:val="001A769A"/>
    <w:rsid w:val="001A76EB"/>
    <w:rsid w:val="001B7178"/>
    <w:rsid w:val="001C126B"/>
    <w:rsid w:val="001C1FF3"/>
    <w:rsid w:val="001D1BA6"/>
    <w:rsid w:val="001D2991"/>
    <w:rsid w:val="001D52C6"/>
    <w:rsid w:val="001D7664"/>
    <w:rsid w:val="001E795F"/>
    <w:rsid w:val="001F15C7"/>
    <w:rsid w:val="001F17C1"/>
    <w:rsid w:val="00200912"/>
    <w:rsid w:val="00200EEC"/>
    <w:rsid w:val="00202141"/>
    <w:rsid w:val="0020260E"/>
    <w:rsid w:val="00204D2E"/>
    <w:rsid w:val="00210A2B"/>
    <w:rsid w:val="00212B48"/>
    <w:rsid w:val="0021593F"/>
    <w:rsid w:val="002167FD"/>
    <w:rsid w:val="002170DC"/>
    <w:rsid w:val="00217F5F"/>
    <w:rsid w:val="00222522"/>
    <w:rsid w:val="002228E8"/>
    <w:rsid w:val="00222E1A"/>
    <w:rsid w:val="002235D4"/>
    <w:rsid w:val="00223CC6"/>
    <w:rsid w:val="00224BEA"/>
    <w:rsid w:val="0022640B"/>
    <w:rsid w:val="00231422"/>
    <w:rsid w:val="002324B7"/>
    <w:rsid w:val="00237628"/>
    <w:rsid w:val="00241190"/>
    <w:rsid w:val="00241BAD"/>
    <w:rsid w:val="00243CFA"/>
    <w:rsid w:val="00246223"/>
    <w:rsid w:val="00250214"/>
    <w:rsid w:val="00255FBE"/>
    <w:rsid w:val="00261BD9"/>
    <w:rsid w:val="00263970"/>
    <w:rsid w:val="00263C34"/>
    <w:rsid w:val="00264808"/>
    <w:rsid w:val="002648DA"/>
    <w:rsid w:val="00272E62"/>
    <w:rsid w:val="002731D4"/>
    <w:rsid w:val="002774C9"/>
    <w:rsid w:val="00277836"/>
    <w:rsid w:val="00280592"/>
    <w:rsid w:val="002869EE"/>
    <w:rsid w:val="00286A76"/>
    <w:rsid w:val="00286EEE"/>
    <w:rsid w:val="00287F4E"/>
    <w:rsid w:val="00291A3E"/>
    <w:rsid w:val="00291B44"/>
    <w:rsid w:val="00293CDC"/>
    <w:rsid w:val="00294544"/>
    <w:rsid w:val="002A22E8"/>
    <w:rsid w:val="002B0AF5"/>
    <w:rsid w:val="002B2BA3"/>
    <w:rsid w:val="002B400A"/>
    <w:rsid w:val="002B5598"/>
    <w:rsid w:val="002B6C15"/>
    <w:rsid w:val="002B7D74"/>
    <w:rsid w:val="002C028F"/>
    <w:rsid w:val="002C0E39"/>
    <w:rsid w:val="002C4EBE"/>
    <w:rsid w:val="002C5E76"/>
    <w:rsid w:val="002D02F1"/>
    <w:rsid w:val="002D0BF9"/>
    <w:rsid w:val="002D2901"/>
    <w:rsid w:val="002D2EDD"/>
    <w:rsid w:val="002D5DE5"/>
    <w:rsid w:val="002E063C"/>
    <w:rsid w:val="002E6473"/>
    <w:rsid w:val="002E699E"/>
    <w:rsid w:val="002F40FB"/>
    <w:rsid w:val="00300053"/>
    <w:rsid w:val="00301CFA"/>
    <w:rsid w:val="00316A41"/>
    <w:rsid w:val="00322083"/>
    <w:rsid w:val="00322B89"/>
    <w:rsid w:val="00323A49"/>
    <w:rsid w:val="00323CEC"/>
    <w:rsid w:val="00326616"/>
    <w:rsid w:val="00327C5D"/>
    <w:rsid w:val="00334532"/>
    <w:rsid w:val="00334FBA"/>
    <w:rsid w:val="00342B45"/>
    <w:rsid w:val="00343115"/>
    <w:rsid w:val="00344F90"/>
    <w:rsid w:val="00345099"/>
    <w:rsid w:val="00346E94"/>
    <w:rsid w:val="00352CE7"/>
    <w:rsid w:val="00353F9B"/>
    <w:rsid w:val="00363989"/>
    <w:rsid w:val="00363E78"/>
    <w:rsid w:val="00363F37"/>
    <w:rsid w:val="00367E91"/>
    <w:rsid w:val="00373421"/>
    <w:rsid w:val="00373AB6"/>
    <w:rsid w:val="00381882"/>
    <w:rsid w:val="003822C3"/>
    <w:rsid w:val="003822ED"/>
    <w:rsid w:val="00385FC6"/>
    <w:rsid w:val="00386489"/>
    <w:rsid w:val="00386644"/>
    <w:rsid w:val="0038755B"/>
    <w:rsid w:val="00390205"/>
    <w:rsid w:val="003911AD"/>
    <w:rsid w:val="00392B4B"/>
    <w:rsid w:val="00392B8D"/>
    <w:rsid w:val="003935E9"/>
    <w:rsid w:val="00393CD8"/>
    <w:rsid w:val="00395AC9"/>
    <w:rsid w:val="00396AAB"/>
    <w:rsid w:val="003A2356"/>
    <w:rsid w:val="003A58CF"/>
    <w:rsid w:val="003B02FF"/>
    <w:rsid w:val="003B371D"/>
    <w:rsid w:val="003B707E"/>
    <w:rsid w:val="003B7B99"/>
    <w:rsid w:val="003B7F47"/>
    <w:rsid w:val="003C3657"/>
    <w:rsid w:val="003C44DD"/>
    <w:rsid w:val="003C64DD"/>
    <w:rsid w:val="003C69E7"/>
    <w:rsid w:val="003C6C3E"/>
    <w:rsid w:val="003C7D3F"/>
    <w:rsid w:val="003D407D"/>
    <w:rsid w:val="003D5635"/>
    <w:rsid w:val="003F119D"/>
    <w:rsid w:val="003F3FBC"/>
    <w:rsid w:val="003F41A6"/>
    <w:rsid w:val="003F511A"/>
    <w:rsid w:val="003F63E8"/>
    <w:rsid w:val="003F6BBB"/>
    <w:rsid w:val="003F7EDA"/>
    <w:rsid w:val="0040097B"/>
    <w:rsid w:val="00401BC1"/>
    <w:rsid w:val="004043CE"/>
    <w:rsid w:val="0040657E"/>
    <w:rsid w:val="0041001B"/>
    <w:rsid w:val="004109FD"/>
    <w:rsid w:val="0041185F"/>
    <w:rsid w:val="004124CF"/>
    <w:rsid w:val="00412A7E"/>
    <w:rsid w:val="00414DEB"/>
    <w:rsid w:val="004274B1"/>
    <w:rsid w:val="00432E25"/>
    <w:rsid w:val="004336D9"/>
    <w:rsid w:val="004337DD"/>
    <w:rsid w:val="00434035"/>
    <w:rsid w:val="0043564E"/>
    <w:rsid w:val="00436DC7"/>
    <w:rsid w:val="00440AD3"/>
    <w:rsid w:val="004412AF"/>
    <w:rsid w:val="0044246F"/>
    <w:rsid w:val="00442B2D"/>
    <w:rsid w:val="00450236"/>
    <w:rsid w:val="00450680"/>
    <w:rsid w:val="004510F8"/>
    <w:rsid w:val="004522C3"/>
    <w:rsid w:val="0045372E"/>
    <w:rsid w:val="00457B1D"/>
    <w:rsid w:val="0046422F"/>
    <w:rsid w:val="00470D17"/>
    <w:rsid w:val="00472122"/>
    <w:rsid w:val="00473032"/>
    <w:rsid w:val="00480B0D"/>
    <w:rsid w:val="00480E34"/>
    <w:rsid w:val="00485527"/>
    <w:rsid w:val="004908EE"/>
    <w:rsid w:val="00493324"/>
    <w:rsid w:val="0049461A"/>
    <w:rsid w:val="00495D64"/>
    <w:rsid w:val="00496962"/>
    <w:rsid w:val="004A035C"/>
    <w:rsid w:val="004A09E4"/>
    <w:rsid w:val="004A147C"/>
    <w:rsid w:val="004A15BF"/>
    <w:rsid w:val="004A193C"/>
    <w:rsid w:val="004A1E1C"/>
    <w:rsid w:val="004A2682"/>
    <w:rsid w:val="004A4260"/>
    <w:rsid w:val="004B143E"/>
    <w:rsid w:val="004C0A75"/>
    <w:rsid w:val="004C2ECF"/>
    <w:rsid w:val="004C3932"/>
    <w:rsid w:val="004D2663"/>
    <w:rsid w:val="004D3641"/>
    <w:rsid w:val="004D3C5D"/>
    <w:rsid w:val="004D6B6C"/>
    <w:rsid w:val="004D71AF"/>
    <w:rsid w:val="004E1642"/>
    <w:rsid w:val="004E64C1"/>
    <w:rsid w:val="004F12D2"/>
    <w:rsid w:val="004F1978"/>
    <w:rsid w:val="004F4975"/>
    <w:rsid w:val="004F60BE"/>
    <w:rsid w:val="004F6438"/>
    <w:rsid w:val="00502D7D"/>
    <w:rsid w:val="00502E49"/>
    <w:rsid w:val="00503A77"/>
    <w:rsid w:val="005067A4"/>
    <w:rsid w:val="00510C05"/>
    <w:rsid w:val="00510DA9"/>
    <w:rsid w:val="00512F8F"/>
    <w:rsid w:val="00516DD5"/>
    <w:rsid w:val="005223EB"/>
    <w:rsid w:val="00522A9E"/>
    <w:rsid w:val="00523C00"/>
    <w:rsid w:val="00530D8A"/>
    <w:rsid w:val="00530F17"/>
    <w:rsid w:val="00531E2A"/>
    <w:rsid w:val="00537768"/>
    <w:rsid w:val="005452C2"/>
    <w:rsid w:val="00546B07"/>
    <w:rsid w:val="00547E15"/>
    <w:rsid w:val="00550CE3"/>
    <w:rsid w:val="00550FC6"/>
    <w:rsid w:val="00556A17"/>
    <w:rsid w:val="00556C31"/>
    <w:rsid w:val="00556E6D"/>
    <w:rsid w:val="00562216"/>
    <w:rsid w:val="005632E9"/>
    <w:rsid w:val="005655E6"/>
    <w:rsid w:val="00567DD1"/>
    <w:rsid w:val="00570F0E"/>
    <w:rsid w:val="00571C6F"/>
    <w:rsid w:val="00572C2A"/>
    <w:rsid w:val="00575691"/>
    <w:rsid w:val="0057648C"/>
    <w:rsid w:val="00593AB5"/>
    <w:rsid w:val="00593C20"/>
    <w:rsid w:val="00595D01"/>
    <w:rsid w:val="005A4864"/>
    <w:rsid w:val="005A7CED"/>
    <w:rsid w:val="005B7022"/>
    <w:rsid w:val="005C18ED"/>
    <w:rsid w:val="005C4DBE"/>
    <w:rsid w:val="005C553C"/>
    <w:rsid w:val="005C74DC"/>
    <w:rsid w:val="005C7CA1"/>
    <w:rsid w:val="005D192A"/>
    <w:rsid w:val="005D1E49"/>
    <w:rsid w:val="005D5CF9"/>
    <w:rsid w:val="005E1BC1"/>
    <w:rsid w:val="005E6E31"/>
    <w:rsid w:val="005F03F3"/>
    <w:rsid w:val="005F22EA"/>
    <w:rsid w:val="00600F9A"/>
    <w:rsid w:val="0060195A"/>
    <w:rsid w:val="00606EA2"/>
    <w:rsid w:val="0061049F"/>
    <w:rsid w:val="00610B7D"/>
    <w:rsid w:val="0061108D"/>
    <w:rsid w:val="00613DD3"/>
    <w:rsid w:val="006151E1"/>
    <w:rsid w:val="00620E43"/>
    <w:rsid w:val="00624C79"/>
    <w:rsid w:val="00630F12"/>
    <w:rsid w:val="00631F07"/>
    <w:rsid w:val="006320F2"/>
    <w:rsid w:val="00633B99"/>
    <w:rsid w:val="006346B3"/>
    <w:rsid w:val="00640554"/>
    <w:rsid w:val="00642BE3"/>
    <w:rsid w:val="0065076E"/>
    <w:rsid w:val="00651AFD"/>
    <w:rsid w:val="0065397F"/>
    <w:rsid w:val="0066008E"/>
    <w:rsid w:val="006604F2"/>
    <w:rsid w:val="00665196"/>
    <w:rsid w:val="00676249"/>
    <w:rsid w:val="00680824"/>
    <w:rsid w:val="006820DB"/>
    <w:rsid w:val="00683626"/>
    <w:rsid w:val="00683707"/>
    <w:rsid w:val="00683FD1"/>
    <w:rsid w:val="0069078F"/>
    <w:rsid w:val="00697A58"/>
    <w:rsid w:val="006A02C7"/>
    <w:rsid w:val="006A0A29"/>
    <w:rsid w:val="006A33FC"/>
    <w:rsid w:val="006A4687"/>
    <w:rsid w:val="006A72DE"/>
    <w:rsid w:val="006A7DE4"/>
    <w:rsid w:val="006B316F"/>
    <w:rsid w:val="006B3929"/>
    <w:rsid w:val="006B4443"/>
    <w:rsid w:val="006B4CCA"/>
    <w:rsid w:val="006B59DA"/>
    <w:rsid w:val="006B7CB1"/>
    <w:rsid w:val="006C36B9"/>
    <w:rsid w:val="006C5BC7"/>
    <w:rsid w:val="006C5FB3"/>
    <w:rsid w:val="006C6800"/>
    <w:rsid w:val="006C7FB8"/>
    <w:rsid w:val="006D27C9"/>
    <w:rsid w:val="006D2942"/>
    <w:rsid w:val="006D2AC1"/>
    <w:rsid w:val="006D5B2F"/>
    <w:rsid w:val="006D6186"/>
    <w:rsid w:val="006D7C5B"/>
    <w:rsid w:val="006E2793"/>
    <w:rsid w:val="006E4B4F"/>
    <w:rsid w:val="006E5D1C"/>
    <w:rsid w:val="006F01C4"/>
    <w:rsid w:val="006F044C"/>
    <w:rsid w:val="006F06EC"/>
    <w:rsid w:val="006F157E"/>
    <w:rsid w:val="006F5081"/>
    <w:rsid w:val="006F590A"/>
    <w:rsid w:val="006F71CF"/>
    <w:rsid w:val="00703061"/>
    <w:rsid w:val="00705F3A"/>
    <w:rsid w:val="007060D2"/>
    <w:rsid w:val="0070681E"/>
    <w:rsid w:val="00707292"/>
    <w:rsid w:val="00710329"/>
    <w:rsid w:val="00712CE1"/>
    <w:rsid w:val="007177AE"/>
    <w:rsid w:val="00725CCA"/>
    <w:rsid w:val="00727870"/>
    <w:rsid w:val="00731CCD"/>
    <w:rsid w:val="00732A2A"/>
    <w:rsid w:val="00735B02"/>
    <w:rsid w:val="00737A9D"/>
    <w:rsid w:val="00737BEF"/>
    <w:rsid w:val="00744E23"/>
    <w:rsid w:val="007461AD"/>
    <w:rsid w:val="0076186A"/>
    <w:rsid w:val="00762151"/>
    <w:rsid w:val="00763CB4"/>
    <w:rsid w:val="00764576"/>
    <w:rsid w:val="00765E54"/>
    <w:rsid w:val="007669FD"/>
    <w:rsid w:val="00771ED4"/>
    <w:rsid w:val="007749BB"/>
    <w:rsid w:val="00774BD4"/>
    <w:rsid w:val="007751C1"/>
    <w:rsid w:val="00780DD4"/>
    <w:rsid w:val="0078221E"/>
    <w:rsid w:val="00784B97"/>
    <w:rsid w:val="00790B2F"/>
    <w:rsid w:val="0079591C"/>
    <w:rsid w:val="00797966"/>
    <w:rsid w:val="007A084D"/>
    <w:rsid w:val="007A43DD"/>
    <w:rsid w:val="007A6100"/>
    <w:rsid w:val="007B065E"/>
    <w:rsid w:val="007B10C8"/>
    <w:rsid w:val="007B1985"/>
    <w:rsid w:val="007C0FE3"/>
    <w:rsid w:val="007C10A8"/>
    <w:rsid w:val="007C320A"/>
    <w:rsid w:val="007C6753"/>
    <w:rsid w:val="007C6EEB"/>
    <w:rsid w:val="007D1A1D"/>
    <w:rsid w:val="007D3F75"/>
    <w:rsid w:val="007D7812"/>
    <w:rsid w:val="007E31C8"/>
    <w:rsid w:val="007E44B4"/>
    <w:rsid w:val="007E57E9"/>
    <w:rsid w:val="007E5E4B"/>
    <w:rsid w:val="007E7934"/>
    <w:rsid w:val="007E7D99"/>
    <w:rsid w:val="007F2591"/>
    <w:rsid w:val="007F2638"/>
    <w:rsid w:val="007F29E5"/>
    <w:rsid w:val="007F7357"/>
    <w:rsid w:val="00803B7B"/>
    <w:rsid w:val="0080511C"/>
    <w:rsid w:val="0080737B"/>
    <w:rsid w:val="008101CF"/>
    <w:rsid w:val="008122E3"/>
    <w:rsid w:val="008132A1"/>
    <w:rsid w:val="00813462"/>
    <w:rsid w:val="00815D35"/>
    <w:rsid w:val="00822355"/>
    <w:rsid w:val="00840B8B"/>
    <w:rsid w:val="00844A89"/>
    <w:rsid w:val="00845BED"/>
    <w:rsid w:val="008469A0"/>
    <w:rsid w:val="0085384E"/>
    <w:rsid w:val="008558A3"/>
    <w:rsid w:val="00860A28"/>
    <w:rsid w:val="00860A33"/>
    <w:rsid w:val="00865101"/>
    <w:rsid w:val="00865CEC"/>
    <w:rsid w:val="00867FEE"/>
    <w:rsid w:val="00871857"/>
    <w:rsid w:val="00874685"/>
    <w:rsid w:val="00880119"/>
    <w:rsid w:val="00882621"/>
    <w:rsid w:val="00882F6D"/>
    <w:rsid w:val="008841D0"/>
    <w:rsid w:val="00891F52"/>
    <w:rsid w:val="00894C01"/>
    <w:rsid w:val="008A41DF"/>
    <w:rsid w:val="008A421B"/>
    <w:rsid w:val="008A42DF"/>
    <w:rsid w:val="008A7B8E"/>
    <w:rsid w:val="008A7EDC"/>
    <w:rsid w:val="008B0D24"/>
    <w:rsid w:val="008B1B9A"/>
    <w:rsid w:val="008B4741"/>
    <w:rsid w:val="008C034D"/>
    <w:rsid w:val="008C0FD0"/>
    <w:rsid w:val="008C18A3"/>
    <w:rsid w:val="008C19B8"/>
    <w:rsid w:val="008C2334"/>
    <w:rsid w:val="008C6ADA"/>
    <w:rsid w:val="008C7778"/>
    <w:rsid w:val="008D2093"/>
    <w:rsid w:val="008D44FD"/>
    <w:rsid w:val="008D600F"/>
    <w:rsid w:val="008E15DC"/>
    <w:rsid w:val="008E4310"/>
    <w:rsid w:val="008E71CD"/>
    <w:rsid w:val="008F0F48"/>
    <w:rsid w:val="008F1E00"/>
    <w:rsid w:val="008F3D8C"/>
    <w:rsid w:val="00900EB3"/>
    <w:rsid w:val="009033F5"/>
    <w:rsid w:val="009039F2"/>
    <w:rsid w:val="009046BF"/>
    <w:rsid w:val="00910EFA"/>
    <w:rsid w:val="009129F2"/>
    <w:rsid w:val="009247D4"/>
    <w:rsid w:val="00936107"/>
    <w:rsid w:val="00937C69"/>
    <w:rsid w:val="00943805"/>
    <w:rsid w:val="0094422A"/>
    <w:rsid w:val="009458F6"/>
    <w:rsid w:val="009620A0"/>
    <w:rsid w:val="00963983"/>
    <w:rsid w:val="00964B7E"/>
    <w:rsid w:val="00975EC2"/>
    <w:rsid w:val="00982A4E"/>
    <w:rsid w:val="00985042"/>
    <w:rsid w:val="009850E5"/>
    <w:rsid w:val="00985B28"/>
    <w:rsid w:val="009863B0"/>
    <w:rsid w:val="00986B41"/>
    <w:rsid w:val="009875E8"/>
    <w:rsid w:val="0099217B"/>
    <w:rsid w:val="009939ED"/>
    <w:rsid w:val="00995032"/>
    <w:rsid w:val="00995908"/>
    <w:rsid w:val="00995B8F"/>
    <w:rsid w:val="009B06D2"/>
    <w:rsid w:val="009B0A1B"/>
    <w:rsid w:val="009B20BE"/>
    <w:rsid w:val="009B5D92"/>
    <w:rsid w:val="009C024D"/>
    <w:rsid w:val="009C5ECA"/>
    <w:rsid w:val="009C7952"/>
    <w:rsid w:val="009D489A"/>
    <w:rsid w:val="009E17EB"/>
    <w:rsid w:val="009E3A3C"/>
    <w:rsid w:val="009F4D97"/>
    <w:rsid w:val="009F680C"/>
    <w:rsid w:val="00A005BD"/>
    <w:rsid w:val="00A02515"/>
    <w:rsid w:val="00A02E17"/>
    <w:rsid w:val="00A0306D"/>
    <w:rsid w:val="00A04A49"/>
    <w:rsid w:val="00A05FAA"/>
    <w:rsid w:val="00A10F2A"/>
    <w:rsid w:val="00A11BB4"/>
    <w:rsid w:val="00A124E0"/>
    <w:rsid w:val="00A12DAD"/>
    <w:rsid w:val="00A145A5"/>
    <w:rsid w:val="00A1695B"/>
    <w:rsid w:val="00A17BCC"/>
    <w:rsid w:val="00A17C4E"/>
    <w:rsid w:val="00A214F6"/>
    <w:rsid w:val="00A21757"/>
    <w:rsid w:val="00A217B6"/>
    <w:rsid w:val="00A25A87"/>
    <w:rsid w:val="00A31F30"/>
    <w:rsid w:val="00A43149"/>
    <w:rsid w:val="00A438D5"/>
    <w:rsid w:val="00A47579"/>
    <w:rsid w:val="00A510D0"/>
    <w:rsid w:val="00A557FE"/>
    <w:rsid w:val="00A62AEA"/>
    <w:rsid w:val="00A7098B"/>
    <w:rsid w:val="00A7123D"/>
    <w:rsid w:val="00A72BA9"/>
    <w:rsid w:val="00A72FD7"/>
    <w:rsid w:val="00A74B91"/>
    <w:rsid w:val="00A7542C"/>
    <w:rsid w:val="00A807C4"/>
    <w:rsid w:val="00A80D3E"/>
    <w:rsid w:val="00A82BDD"/>
    <w:rsid w:val="00A82D1D"/>
    <w:rsid w:val="00A8316E"/>
    <w:rsid w:val="00A85DC0"/>
    <w:rsid w:val="00A9028E"/>
    <w:rsid w:val="00A92870"/>
    <w:rsid w:val="00A961F4"/>
    <w:rsid w:val="00AA21D8"/>
    <w:rsid w:val="00AA6CAA"/>
    <w:rsid w:val="00AB0343"/>
    <w:rsid w:val="00AB0820"/>
    <w:rsid w:val="00AB451A"/>
    <w:rsid w:val="00AB5454"/>
    <w:rsid w:val="00AC0357"/>
    <w:rsid w:val="00AC116F"/>
    <w:rsid w:val="00AC17C0"/>
    <w:rsid w:val="00AC1CA0"/>
    <w:rsid w:val="00AC3E75"/>
    <w:rsid w:val="00AC4E7A"/>
    <w:rsid w:val="00AD0FC7"/>
    <w:rsid w:val="00AD18D8"/>
    <w:rsid w:val="00AD270F"/>
    <w:rsid w:val="00AD32CE"/>
    <w:rsid w:val="00AD6F55"/>
    <w:rsid w:val="00AD7026"/>
    <w:rsid w:val="00AD7B1F"/>
    <w:rsid w:val="00AE1CED"/>
    <w:rsid w:val="00AE5486"/>
    <w:rsid w:val="00AF0665"/>
    <w:rsid w:val="00AF181C"/>
    <w:rsid w:val="00AF1CD5"/>
    <w:rsid w:val="00AF2C9A"/>
    <w:rsid w:val="00AF5CC3"/>
    <w:rsid w:val="00AF6501"/>
    <w:rsid w:val="00AF75FD"/>
    <w:rsid w:val="00B02EB4"/>
    <w:rsid w:val="00B040DD"/>
    <w:rsid w:val="00B05439"/>
    <w:rsid w:val="00B074DE"/>
    <w:rsid w:val="00B0762F"/>
    <w:rsid w:val="00B13114"/>
    <w:rsid w:val="00B14697"/>
    <w:rsid w:val="00B158C9"/>
    <w:rsid w:val="00B232CA"/>
    <w:rsid w:val="00B242E4"/>
    <w:rsid w:val="00B24565"/>
    <w:rsid w:val="00B25419"/>
    <w:rsid w:val="00B25595"/>
    <w:rsid w:val="00B2737F"/>
    <w:rsid w:val="00B27834"/>
    <w:rsid w:val="00B31BC2"/>
    <w:rsid w:val="00B3230A"/>
    <w:rsid w:val="00B35F1F"/>
    <w:rsid w:val="00B3649A"/>
    <w:rsid w:val="00B42BC0"/>
    <w:rsid w:val="00B4346C"/>
    <w:rsid w:val="00B442E9"/>
    <w:rsid w:val="00B44CC9"/>
    <w:rsid w:val="00B4520D"/>
    <w:rsid w:val="00B46123"/>
    <w:rsid w:val="00B4697F"/>
    <w:rsid w:val="00B47023"/>
    <w:rsid w:val="00B53478"/>
    <w:rsid w:val="00B54ADB"/>
    <w:rsid w:val="00B55446"/>
    <w:rsid w:val="00B6092C"/>
    <w:rsid w:val="00B60E6C"/>
    <w:rsid w:val="00B6265A"/>
    <w:rsid w:val="00B63B66"/>
    <w:rsid w:val="00B641F1"/>
    <w:rsid w:val="00B660AF"/>
    <w:rsid w:val="00B66F2D"/>
    <w:rsid w:val="00B70085"/>
    <w:rsid w:val="00B70E0B"/>
    <w:rsid w:val="00B731D5"/>
    <w:rsid w:val="00B7447B"/>
    <w:rsid w:val="00B770D8"/>
    <w:rsid w:val="00B82D8C"/>
    <w:rsid w:val="00B8552A"/>
    <w:rsid w:val="00B87730"/>
    <w:rsid w:val="00B91B1F"/>
    <w:rsid w:val="00B91F63"/>
    <w:rsid w:val="00B94518"/>
    <w:rsid w:val="00B969D6"/>
    <w:rsid w:val="00BA20FE"/>
    <w:rsid w:val="00BA275B"/>
    <w:rsid w:val="00BA5C2B"/>
    <w:rsid w:val="00BA5FE6"/>
    <w:rsid w:val="00BA6CC6"/>
    <w:rsid w:val="00BB2B90"/>
    <w:rsid w:val="00BB47C0"/>
    <w:rsid w:val="00BB5F54"/>
    <w:rsid w:val="00BB6289"/>
    <w:rsid w:val="00BB6F6F"/>
    <w:rsid w:val="00BC1E68"/>
    <w:rsid w:val="00BC2D6D"/>
    <w:rsid w:val="00BC3B7C"/>
    <w:rsid w:val="00BC41F7"/>
    <w:rsid w:val="00BC59C9"/>
    <w:rsid w:val="00BC6279"/>
    <w:rsid w:val="00BC6F3F"/>
    <w:rsid w:val="00BC71B6"/>
    <w:rsid w:val="00BD42D5"/>
    <w:rsid w:val="00BD4937"/>
    <w:rsid w:val="00BE1064"/>
    <w:rsid w:val="00BE1B2F"/>
    <w:rsid w:val="00BF051F"/>
    <w:rsid w:val="00BF0BC0"/>
    <w:rsid w:val="00BF238F"/>
    <w:rsid w:val="00BF450A"/>
    <w:rsid w:val="00BF4BBD"/>
    <w:rsid w:val="00C0083A"/>
    <w:rsid w:val="00C027CF"/>
    <w:rsid w:val="00C02B03"/>
    <w:rsid w:val="00C02F90"/>
    <w:rsid w:val="00C045CC"/>
    <w:rsid w:val="00C0468F"/>
    <w:rsid w:val="00C100EF"/>
    <w:rsid w:val="00C14E7F"/>
    <w:rsid w:val="00C23054"/>
    <w:rsid w:val="00C242B6"/>
    <w:rsid w:val="00C27FB0"/>
    <w:rsid w:val="00C3029C"/>
    <w:rsid w:val="00C35397"/>
    <w:rsid w:val="00C40E8A"/>
    <w:rsid w:val="00C44600"/>
    <w:rsid w:val="00C449D8"/>
    <w:rsid w:val="00C46C53"/>
    <w:rsid w:val="00C53AD3"/>
    <w:rsid w:val="00C569EF"/>
    <w:rsid w:val="00C65B84"/>
    <w:rsid w:val="00C6600F"/>
    <w:rsid w:val="00C66723"/>
    <w:rsid w:val="00C67B63"/>
    <w:rsid w:val="00C7040B"/>
    <w:rsid w:val="00C727F0"/>
    <w:rsid w:val="00C7639C"/>
    <w:rsid w:val="00C8363F"/>
    <w:rsid w:val="00C84654"/>
    <w:rsid w:val="00C84738"/>
    <w:rsid w:val="00C864DA"/>
    <w:rsid w:val="00C87A02"/>
    <w:rsid w:val="00C906E9"/>
    <w:rsid w:val="00C91E41"/>
    <w:rsid w:val="00C95CA6"/>
    <w:rsid w:val="00C96AE5"/>
    <w:rsid w:val="00CA0ACC"/>
    <w:rsid w:val="00CA201C"/>
    <w:rsid w:val="00CA3953"/>
    <w:rsid w:val="00CA4A7C"/>
    <w:rsid w:val="00CB2A70"/>
    <w:rsid w:val="00CB37FD"/>
    <w:rsid w:val="00CB5C37"/>
    <w:rsid w:val="00CC0A85"/>
    <w:rsid w:val="00CC1AAC"/>
    <w:rsid w:val="00CC295C"/>
    <w:rsid w:val="00CC471D"/>
    <w:rsid w:val="00CC4FC1"/>
    <w:rsid w:val="00CD320D"/>
    <w:rsid w:val="00CD5665"/>
    <w:rsid w:val="00CD5DEB"/>
    <w:rsid w:val="00CE28DC"/>
    <w:rsid w:val="00CE4C13"/>
    <w:rsid w:val="00CE5496"/>
    <w:rsid w:val="00CF25A9"/>
    <w:rsid w:val="00CF2DB7"/>
    <w:rsid w:val="00CF513B"/>
    <w:rsid w:val="00CF5C16"/>
    <w:rsid w:val="00CF6B90"/>
    <w:rsid w:val="00CF6C92"/>
    <w:rsid w:val="00D149E7"/>
    <w:rsid w:val="00D15166"/>
    <w:rsid w:val="00D1653C"/>
    <w:rsid w:val="00D2061A"/>
    <w:rsid w:val="00D21BB5"/>
    <w:rsid w:val="00D22843"/>
    <w:rsid w:val="00D23195"/>
    <w:rsid w:val="00D30665"/>
    <w:rsid w:val="00D31149"/>
    <w:rsid w:val="00D313F9"/>
    <w:rsid w:val="00D31648"/>
    <w:rsid w:val="00D31973"/>
    <w:rsid w:val="00D328BA"/>
    <w:rsid w:val="00D34BAC"/>
    <w:rsid w:val="00D3703F"/>
    <w:rsid w:val="00D40A98"/>
    <w:rsid w:val="00D420D3"/>
    <w:rsid w:val="00D43984"/>
    <w:rsid w:val="00D46EA3"/>
    <w:rsid w:val="00D51036"/>
    <w:rsid w:val="00D5114E"/>
    <w:rsid w:val="00D5376B"/>
    <w:rsid w:val="00D54085"/>
    <w:rsid w:val="00D544C8"/>
    <w:rsid w:val="00D56D8E"/>
    <w:rsid w:val="00D60EAE"/>
    <w:rsid w:val="00D62851"/>
    <w:rsid w:val="00D654F8"/>
    <w:rsid w:val="00D71281"/>
    <w:rsid w:val="00D71BF3"/>
    <w:rsid w:val="00D73369"/>
    <w:rsid w:val="00D807C0"/>
    <w:rsid w:val="00D82737"/>
    <w:rsid w:val="00D83CA5"/>
    <w:rsid w:val="00D85602"/>
    <w:rsid w:val="00D86EBD"/>
    <w:rsid w:val="00D904B6"/>
    <w:rsid w:val="00D9087F"/>
    <w:rsid w:val="00D919E1"/>
    <w:rsid w:val="00D91A4E"/>
    <w:rsid w:val="00D92C12"/>
    <w:rsid w:val="00D93813"/>
    <w:rsid w:val="00D93DF4"/>
    <w:rsid w:val="00D96450"/>
    <w:rsid w:val="00DA3648"/>
    <w:rsid w:val="00DA46D2"/>
    <w:rsid w:val="00DB062D"/>
    <w:rsid w:val="00DC1C99"/>
    <w:rsid w:val="00DC3AE4"/>
    <w:rsid w:val="00DC69E7"/>
    <w:rsid w:val="00DD54B6"/>
    <w:rsid w:val="00DD70F5"/>
    <w:rsid w:val="00DD7ED5"/>
    <w:rsid w:val="00DE3FD2"/>
    <w:rsid w:val="00DE4C00"/>
    <w:rsid w:val="00DE6B1D"/>
    <w:rsid w:val="00DF2388"/>
    <w:rsid w:val="00DF2AF7"/>
    <w:rsid w:val="00DF399D"/>
    <w:rsid w:val="00DF4FD4"/>
    <w:rsid w:val="00DF53A0"/>
    <w:rsid w:val="00E000E6"/>
    <w:rsid w:val="00E02989"/>
    <w:rsid w:val="00E117AC"/>
    <w:rsid w:val="00E1208D"/>
    <w:rsid w:val="00E13CEF"/>
    <w:rsid w:val="00E13D37"/>
    <w:rsid w:val="00E140EA"/>
    <w:rsid w:val="00E15C64"/>
    <w:rsid w:val="00E1608C"/>
    <w:rsid w:val="00E17D1D"/>
    <w:rsid w:val="00E17EFE"/>
    <w:rsid w:val="00E226A7"/>
    <w:rsid w:val="00E30ECF"/>
    <w:rsid w:val="00E31775"/>
    <w:rsid w:val="00E353CA"/>
    <w:rsid w:val="00E35CF9"/>
    <w:rsid w:val="00E35D53"/>
    <w:rsid w:val="00E36341"/>
    <w:rsid w:val="00E364AA"/>
    <w:rsid w:val="00E40FC0"/>
    <w:rsid w:val="00E42AF8"/>
    <w:rsid w:val="00E46A77"/>
    <w:rsid w:val="00E542B5"/>
    <w:rsid w:val="00E57485"/>
    <w:rsid w:val="00E577FA"/>
    <w:rsid w:val="00E57E7F"/>
    <w:rsid w:val="00E61AE9"/>
    <w:rsid w:val="00E66E64"/>
    <w:rsid w:val="00E67708"/>
    <w:rsid w:val="00E67DC9"/>
    <w:rsid w:val="00E71CE4"/>
    <w:rsid w:val="00E729DB"/>
    <w:rsid w:val="00E832CD"/>
    <w:rsid w:val="00E87D97"/>
    <w:rsid w:val="00E95B90"/>
    <w:rsid w:val="00EA6ACD"/>
    <w:rsid w:val="00EB0111"/>
    <w:rsid w:val="00EB097A"/>
    <w:rsid w:val="00EC0FC9"/>
    <w:rsid w:val="00EC103F"/>
    <w:rsid w:val="00EC2B7B"/>
    <w:rsid w:val="00EC45E6"/>
    <w:rsid w:val="00EC7A66"/>
    <w:rsid w:val="00ED1B88"/>
    <w:rsid w:val="00ED2C31"/>
    <w:rsid w:val="00ED375C"/>
    <w:rsid w:val="00ED63F9"/>
    <w:rsid w:val="00EE07AA"/>
    <w:rsid w:val="00EE155D"/>
    <w:rsid w:val="00EE1C1B"/>
    <w:rsid w:val="00EE35D7"/>
    <w:rsid w:val="00EE38EF"/>
    <w:rsid w:val="00EE6269"/>
    <w:rsid w:val="00EF0B00"/>
    <w:rsid w:val="00EF36C5"/>
    <w:rsid w:val="00EF47D7"/>
    <w:rsid w:val="00EF5391"/>
    <w:rsid w:val="00F00360"/>
    <w:rsid w:val="00F0040C"/>
    <w:rsid w:val="00F03568"/>
    <w:rsid w:val="00F10DDB"/>
    <w:rsid w:val="00F120A9"/>
    <w:rsid w:val="00F124C9"/>
    <w:rsid w:val="00F136A0"/>
    <w:rsid w:val="00F14A4B"/>
    <w:rsid w:val="00F26A97"/>
    <w:rsid w:val="00F275AB"/>
    <w:rsid w:val="00F275C7"/>
    <w:rsid w:val="00F33482"/>
    <w:rsid w:val="00F352B1"/>
    <w:rsid w:val="00F36CCC"/>
    <w:rsid w:val="00F41228"/>
    <w:rsid w:val="00F413CA"/>
    <w:rsid w:val="00F42DC9"/>
    <w:rsid w:val="00F45A98"/>
    <w:rsid w:val="00F47C85"/>
    <w:rsid w:val="00F47F47"/>
    <w:rsid w:val="00F52A0C"/>
    <w:rsid w:val="00F52B72"/>
    <w:rsid w:val="00F52C50"/>
    <w:rsid w:val="00F52D75"/>
    <w:rsid w:val="00F5318E"/>
    <w:rsid w:val="00F53B5C"/>
    <w:rsid w:val="00F53D83"/>
    <w:rsid w:val="00F5423D"/>
    <w:rsid w:val="00F55E8C"/>
    <w:rsid w:val="00F60561"/>
    <w:rsid w:val="00F62AB0"/>
    <w:rsid w:val="00F667CE"/>
    <w:rsid w:val="00F66AF0"/>
    <w:rsid w:val="00F67B1E"/>
    <w:rsid w:val="00F73410"/>
    <w:rsid w:val="00F75E58"/>
    <w:rsid w:val="00F7643D"/>
    <w:rsid w:val="00F772E7"/>
    <w:rsid w:val="00F82AE5"/>
    <w:rsid w:val="00F83880"/>
    <w:rsid w:val="00F84512"/>
    <w:rsid w:val="00F87375"/>
    <w:rsid w:val="00F90EF4"/>
    <w:rsid w:val="00F9388D"/>
    <w:rsid w:val="00F95DD1"/>
    <w:rsid w:val="00FA4C81"/>
    <w:rsid w:val="00FA4DA7"/>
    <w:rsid w:val="00FA6875"/>
    <w:rsid w:val="00FA74F3"/>
    <w:rsid w:val="00FB235B"/>
    <w:rsid w:val="00FB2A76"/>
    <w:rsid w:val="00FB3662"/>
    <w:rsid w:val="00FC2464"/>
    <w:rsid w:val="00FC43A7"/>
    <w:rsid w:val="00FC7572"/>
    <w:rsid w:val="00FD01FD"/>
    <w:rsid w:val="00FE00BB"/>
    <w:rsid w:val="00FE1F4A"/>
    <w:rsid w:val="00FE290D"/>
    <w:rsid w:val="00FE4EFB"/>
    <w:rsid w:val="00FF0462"/>
    <w:rsid w:val="00FF1A3E"/>
    <w:rsid w:val="00FF4C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F5BC"/>
  <w15:docId w15:val="{CD4B7F68-CBC9-4881-95EA-5943E984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4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0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1CF"/>
    <w:rPr>
      <w:rFonts w:ascii="Tahoma" w:hAnsi="Tahoma" w:cs="Tahoma"/>
      <w:sz w:val="16"/>
      <w:szCs w:val="16"/>
    </w:rPr>
  </w:style>
  <w:style w:type="character" w:customStyle="1" w:styleId="mw-mmv-title">
    <w:name w:val="mw-mmv-title"/>
    <w:basedOn w:val="DefaultParagraphFont"/>
    <w:rsid w:val="0040657E"/>
  </w:style>
  <w:style w:type="character" w:styleId="CommentReference">
    <w:name w:val="annotation reference"/>
    <w:basedOn w:val="DefaultParagraphFont"/>
    <w:uiPriority w:val="99"/>
    <w:semiHidden/>
    <w:unhideWhenUsed/>
    <w:rsid w:val="00CE28DC"/>
    <w:rPr>
      <w:sz w:val="16"/>
      <w:szCs w:val="16"/>
    </w:rPr>
  </w:style>
  <w:style w:type="paragraph" w:styleId="CommentText">
    <w:name w:val="annotation text"/>
    <w:basedOn w:val="Normal"/>
    <w:link w:val="CommentTextChar"/>
    <w:uiPriority w:val="99"/>
    <w:unhideWhenUsed/>
    <w:rsid w:val="00CE28DC"/>
    <w:pPr>
      <w:spacing w:line="240" w:lineRule="auto"/>
    </w:pPr>
    <w:rPr>
      <w:sz w:val="20"/>
      <w:szCs w:val="20"/>
    </w:rPr>
  </w:style>
  <w:style w:type="character" w:customStyle="1" w:styleId="CommentTextChar">
    <w:name w:val="Comment Text Char"/>
    <w:basedOn w:val="DefaultParagraphFont"/>
    <w:link w:val="CommentText"/>
    <w:uiPriority w:val="99"/>
    <w:rsid w:val="00CE28DC"/>
    <w:rPr>
      <w:sz w:val="20"/>
      <w:szCs w:val="20"/>
    </w:rPr>
  </w:style>
  <w:style w:type="paragraph" w:styleId="CommentSubject">
    <w:name w:val="annotation subject"/>
    <w:basedOn w:val="CommentText"/>
    <w:next w:val="CommentText"/>
    <w:link w:val="CommentSubjectChar"/>
    <w:uiPriority w:val="99"/>
    <w:semiHidden/>
    <w:unhideWhenUsed/>
    <w:rsid w:val="00CE28DC"/>
    <w:rPr>
      <w:b/>
      <w:bCs/>
    </w:rPr>
  </w:style>
  <w:style w:type="character" w:customStyle="1" w:styleId="CommentSubjectChar">
    <w:name w:val="Comment Subject Char"/>
    <w:basedOn w:val="CommentTextChar"/>
    <w:link w:val="CommentSubject"/>
    <w:uiPriority w:val="99"/>
    <w:semiHidden/>
    <w:rsid w:val="00CE28DC"/>
    <w:rPr>
      <w:b/>
      <w:bCs/>
      <w:sz w:val="20"/>
      <w:szCs w:val="20"/>
    </w:rPr>
  </w:style>
  <w:style w:type="paragraph" w:styleId="ListParagraph">
    <w:name w:val="List Paragraph"/>
    <w:basedOn w:val="Normal"/>
    <w:uiPriority w:val="34"/>
    <w:qFormat/>
    <w:rsid w:val="00B6265A"/>
    <w:pPr>
      <w:ind w:left="720"/>
      <w:contextualSpacing/>
    </w:pPr>
  </w:style>
  <w:style w:type="paragraph" w:customStyle="1" w:styleId="Default">
    <w:name w:val="Default"/>
    <w:rsid w:val="001E795F"/>
    <w:pPr>
      <w:autoSpaceDE w:val="0"/>
      <w:autoSpaceDN w:val="0"/>
      <w:adjustRightInd w:val="0"/>
      <w:spacing w:after="0" w:line="240" w:lineRule="auto"/>
    </w:pPr>
    <w:rPr>
      <w:rFonts w:ascii="Calibri" w:hAnsi="Calibri" w:cs="Calibri"/>
      <w:color w:val="000000"/>
      <w:sz w:val="24"/>
      <w:szCs w:val="24"/>
    </w:rPr>
  </w:style>
  <w:style w:type="character" w:customStyle="1" w:styleId="tagt3">
    <w:name w:val="tag_t3"/>
    <w:basedOn w:val="DefaultParagraphFont"/>
    <w:rsid w:val="00D85602"/>
    <w:rPr>
      <w:i w:val="0"/>
      <w:iCs w:val="0"/>
      <w:color w:val="333333"/>
      <w:sz w:val="11"/>
      <w:szCs w:val="11"/>
    </w:rPr>
  </w:style>
  <w:style w:type="paragraph" w:styleId="Header">
    <w:name w:val="header"/>
    <w:basedOn w:val="Normal"/>
    <w:link w:val="HeaderChar"/>
    <w:uiPriority w:val="99"/>
    <w:semiHidden/>
    <w:unhideWhenUsed/>
    <w:rsid w:val="00E5748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57485"/>
  </w:style>
  <w:style w:type="paragraph" w:styleId="Footer">
    <w:name w:val="footer"/>
    <w:basedOn w:val="Normal"/>
    <w:link w:val="FooterChar"/>
    <w:uiPriority w:val="99"/>
    <w:unhideWhenUsed/>
    <w:rsid w:val="00E574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7485"/>
  </w:style>
  <w:style w:type="character" w:customStyle="1" w:styleId="ircsu">
    <w:name w:val="irc_su"/>
    <w:basedOn w:val="DefaultParagraphFont"/>
    <w:rsid w:val="00FE1F4A"/>
  </w:style>
  <w:style w:type="paragraph" w:styleId="Revision">
    <w:name w:val="Revision"/>
    <w:hidden/>
    <w:uiPriority w:val="99"/>
    <w:semiHidden/>
    <w:rsid w:val="007A43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82582">
      <w:bodyDiv w:val="1"/>
      <w:marLeft w:val="0"/>
      <w:marRight w:val="0"/>
      <w:marTop w:val="0"/>
      <w:marBottom w:val="0"/>
      <w:divBdr>
        <w:top w:val="none" w:sz="0" w:space="0" w:color="auto"/>
        <w:left w:val="none" w:sz="0" w:space="0" w:color="auto"/>
        <w:bottom w:val="none" w:sz="0" w:space="0" w:color="auto"/>
        <w:right w:val="none" w:sz="0" w:space="0" w:color="auto"/>
      </w:divBdr>
      <w:divsChild>
        <w:div w:id="1118447859">
          <w:marLeft w:val="0"/>
          <w:marRight w:val="0"/>
          <w:marTop w:val="194"/>
          <w:marBottom w:val="0"/>
          <w:divBdr>
            <w:top w:val="none" w:sz="0" w:space="0" w:color="auto"/>
            <w:left w:val="none" w:sz="0" w:space="0" w:color="auto"/>
            <w:bottom w:val="none" w:sz="0" w:space="0" w:color="auto"/>
            <w:right w:val="none" w:sz="0" w:space="0" w:color="auto"/>
          </w:divBdr>
          <w:divsChild>
            <w:div w:id="1106579792">
              <w:marLeft w:val="0"/>
              <w:marRight w:val="0"/>
              <w:marTop w:val="0"/>
              <w:marBottom w:val="212"/>
              <w:divBdr>
                <w:top w:val="none" w:sz="0" w:space="0" w:color="auto"/>
                <w:left w:val="none" w:sz="0" w:space="0" w:color="auto"/>
                <w:bottom w:val="none" w:sz="0" w:space="0" w:color="auto"/>
                <w:right w:val="none" w:sz="0" w:space="0" w:color="auto"/>
              </w:divBdr>
              <w:divsChild>
                <w:div w:id="542520425">
                  <w:marLeft w:val="0"/>
                  <w:marRight w:val="212"/>
                  <w:marTop w:val="0"/>
                  <w:marBottom w:val="212"/>
                  <w:divBdr>
                    <w:top w:val="none" w:sz="0" w:space="0" w:color="auto"/>
                    <w:left w:val="none" w:sz="0" w:space="0" w:color="auto"/>
                    <w:bottom w:val="none" w:sz="0" w:space="0" w:color="auto"/>
                    <w:right w:val="none" w:sz="0" w:space="0" w:color="auto"/>
                  </w:divBdr>
                  <w:divsChild>
                    <w:div w:id="958071168">
                      <w:marLeft w:val="0"/>
                      <w:marRight w:val="0"/>
                      <w:marTop w:val="0"/>
                      <w:marBottom w:val="212"/>
                      <w:divBdr>
                        <w:top w:val="none" w:sz="0" w:space="0" w:color="auto"/>
                        <w:left w:val="none" w:sz="0" w:space="0" w:color="auto"/>
                        <w:bottom w:val="none" w:sz="0" w:space="0" w:color="auto"/>
                        <w:right w:val="none" w:sz="0" w:space="0" w:color="auto"/>
                      </w:divBdr>
                      <w:divsChild>
                        <w:div w:id="557982794">
                          <w:marLeft w:val="0"/>
                          <w:marRight w:val="0"/>
                          <w:marTop w:val="0"/>
                          <w:marBottom w:val="0"/>
                          <w:divBdr>
                            <w:top w:val="none" w:sz="0" w:space="0" w:color="auto"/>
                            <w:left w:val="none" w:sz="0" w:space="0" w:color="auto"/>
                            <w:bottom w:val="none" w:sz="0" w:space="0" w:color="auto"/>
                            <w:right w:val="none" w:sz="0" w:space="0" w:color="auto"/>
                          </w:divBdr>
                          <w:divsChild>
                            <w:div w:id="9225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cid:2F7FDBEF-D658-4259-96D9-972E8940C956" TargetMode="External"/><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image" Target="cid:5B667E7C-0AF2-417F-A944-BFD8F153859D" TargetMode="External"/><Relationship Id="rId63" Type="http://schemas.openxmlformats.org/officeDocument/2006/relationships/image" Target="media/image52.tiff"/><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6.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tiff"/><Relationship Id="rId58" Type="http://schemas.openxmlformats.org/officeDocument/2006/relationships/image" Target="media/image47.tiff"/><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0.jpeg"/><Relationship Id="rId22" Type="http://schemas.openxmlformats.org/officeDocument/2006/relationships/image" Target="cid:F0339B8E-78F6-4C58-8901-2BBCDCA3A9C5" TargetMode="External"/><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tiff"/><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tiff"/><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3.tiff"/><Relationship Id="rId62" Type="http://schemas.openxmlformats.org/officeDocument/2006/relationships/image" Target="media/image51.tiff"/><Relationship Id="rId70" Type="http://schemas.openxmlformats.org/officeDocument/2006/relationships/image" Target="media/image59.tiff"/><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5.jpeg"/><Relationship Id="rId91" Type="http://schemas.openxmlformats.org/officeDocument/2006/relationships/image" Target="cid:B8178889-38E9-4A72-BEE8-7EB9BB06D00E" TargetMode="External"/><Relationship Id="rId96" Type="http://schemas.openxmlformats.org/officeDocument/2006/relationships/image" Target="cid:5E1F4220-8550-46CF-95FE-E09E6F8DAEE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tiff"/><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tiff"/><Relationship Id="rId52" Type="http://schemas.openxmlformats.org/officeDocument/2006/relationships/image" Target="media/image41.tiff"/><Relationship Id="rId60" Type="http://schemas.openxmlformats.org/officeDocument/2006/relationships/image" Target="media/image49.tiff"/><Relationship Id="rId65" Type="http://schemas.openxmlformats.org/officeDocument/2006/relationships/image" Target="media/image54.jpeg"/><Relationship Id="rId73" Type="http://schemas.openxmlformats.org/officeDocument/2006/relationships/hyperlink" Target="https://www.exerciseprolive.com/wp-content/uploads/2017/10/heel-touch-step-down.jpg" TargetMode="External"/><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tiff"/><Relationship Id="rId39" Type="http://schemas.openxmlformats.org/officeDocument/2006/relationships/image" Target="media/image29.jpeg"/><Relationship Id="rId34" Type="http://schemas.openxmlformats.org/officeDocument/2006/relationships/image" Target="media/image24.tiff"/><Relationship Id="rId50" Type="http://schemas.openxmlformats.org/officeDocument/2006/relationships/image" Target="media/image39.jpeg"/><Relationship Id="rId55" Type="http://schemas.openxmlformats.org/officeDocument/2006/relationships/image" Target="media/image44.tiff"/><Relationship Id="rId76" Type="http://schemas.openxmlformats.org/officeDocument/2006/relationships/image" Target="media/image64.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tiff"/><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cid:90EF5597-CBD5-4672-AFD0-BBB1A09EF1B2" TargetMode="External"/><Relationship Id="rId40" Type="http://schemas.openxmlformats.org/officeDocument/2006/relationships/image" Target="media/image30.jpeg"/><Relationship Id="rId45" Type="http://schemas.openxmlformats.org/officeDocument/2006/relationships/image" Target="media/image35.tiff"/><Relationship Id="rId66" Type="http://schemas.openxmlformats.org/officeDocument/2006/relationships/image" Target="media/image55.jpeg"/><Relationship Id="rId87" Type="http://schemas.openxmlformats.org/officeDocument/2006/relationships/image" Target="cid:A9075A0E-74AD-4E81-BC82-21FB02D7C79C" TargetMode="External"/><Relationship Id="rId61" Type="http://schemas.openxmlformats.org/officeDocument/2006/relationships/image" Target="media/image50.tiff"/><Relationship Id="rId82" Type="http://schemas.openxmlformats.org/officeDocument/2006/relationships/image" Target="media/image70.tif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5.jpeg"/><Relationship Id="rId8" Type="http://schemas.openxmlformats.org/officeDocument/2006/relationships/image" Target="media/image1.tiff"/><Relationship Id="rId51" Type="http://schemas.openxmlformats.org/officeDocument/2006/relationships/image" Target="media/image40.jpeg"/><Relationship Id="rId72" Type="http://schemas.openxmlformats.org/officeDocument/2006/relationships/image" Target="media/image61.tiff"/><Relationship Id="rId93" Type="http://schemas.openxmlformats.org/officeDocument/2006/relationships/image" Target="cid:81DF4410-DD4F-4D5E-BE68-3FCD4AFF9B5D" TargetMode="External"/><Relationship Id="rId98"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96501-A190-714E-AB5C-71E036E4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2797</Words>
  <Characters>15947</Characters>
  <Application>Microsoft Office Word</Application>
  <DocSecurity>0</DocSecurity>
  <Lines>132</Lines>
  <Paragraphs>37</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UMC St Radboud</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Z824189</dc:creator>
  <cp:lastModifiedBy>Beth Kumar</cp:lastModifiedBy>
  <cp:revision>6</cp:revision>
  <cp:lastPrinted>2019-04-30T15:37:00Z</cp:lastPrinted>
  <dcterms:created xsi:type="dcterms:W3CDTF">2019-10-11T19:01:00Z</dcterms:created>
  <dcterms:modified xsi:type="dcterms:W3CDTF">2019-11-22T22:45:00Z</dcterms:modified>
</cp:coreProperties>
</file>