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olors4.xml" ContentType="application/vnd.ms-office.chartcolorstyl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charts/style4.xml" ContentType="application/vnd.ms-office.chart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5C" w:rsidRDefault="00290F7B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Supplemental Data </w:t>
      </w:r>
    </w:p>
    <w:p w:rsidR="00E76396" w:rsidRPr="00E76396" w:rsidRDefault="00E76396" w:rsidP="00E76396">
      <w:pPr>
        <w:pStyle w:val="Caption"/>
        <w:rPr>
          <w:b/>
          <w:bCs/>
          <w:i w:val="0"/>
          <w:iCs w:val="0"/>
          <w:color w:val="000000"/>
          <w:sz w:val="24"/>
          <w:szCs w:val="24"/>
          <w:u w:color="000000"/>
          <w:lang w:val="en-US"/>
        </w:rPr>
      </w:pPr>
      <w:r w:rsidRPr="00E76396">
        <w:rPr>
          <w:rStyle w:val="None"/>
          <w:b/>
          <w:bCs/>
          <w:i w:val="0"/>
          <w:iCs w:val="0"/>
          <w:color w:val="000000"/>
          <w:sz w:val="22"/>
          <w:szCs w:val="22"/>
          <w:u w:color="000000"/>
          <w:lang w:val="en-US"/>
        </w:rPr>
        <w:t>Supplementary 1</w:t>
      </w:r>
      <w:r>
        <w:rPr>
          <w:rStyle w:val="None"/>
          <w:i w:val="0"/>
          <w:iCs w:val="0"/>
          <w:color w:val="000000"/>
          <w:sz w:val="22"/>
          <w:szCs w:val="22"/>
          <w:u w:color="000000"/>
          <w:lang w:val="en-US"/>
        </w:rPr>
        <w:t>:</w:t>
      </w:r>
      <w:r w:rsidRPr="00E76396">
        <w:rPr>
          <w:rStyle w:val="None"/>
          <w:i w:val="0"/>
          <w:iCs w:val="0"/>
          <w:color w:val="000000"/>
          <w:sz w:val="22"/>
          <w:szCs w:val="22"/>
          <w:u w:color="000000"/>
          <w:lang w:val="en-US"/>
        </w:rPr>
        <w:t xml:space="preserve"> For the full survey you can visit the following PDF:</w:t>
      </w:r>
      <w:r>
        <w:rPr>
          <w:rStyle w:val="None"/>
          <w:i w:val="0"/>
          <w:iCs w:val="0"/>
          <w:color w:val="000000"/>
          <w:sz w:val="24"/>
          <w:szCs w:val="24"/>
          <w:u w:color="000000"/>
          <w:lang w:val="en-US"/>
        </w:rPr>
        <w:t xml:space="preserve"> </w:t>
      </w:r>
      <w:hyperlink r:id="rId8" w:history="1">
        <w:r w:rsidRPr="00E76396">
          <w:rPr>
            <w:rStyle w:val="Hyperlink"/>
            <w:i w:val="0"/>
            <w:iCs w:val="0"/>
            <w:sz w:val="24"/>
            <w:szCs w:val="24"/>
            <w:lang w:val="en-US"/>
          </w:rPr>
          <w:t xml:space="preserve">Questionnaire study among </w:t>
        </w:r>
        <w:proofErr w:type="spellStart"/>
        <w:r w:rsidRPr="00E76396">
          <w:rPr>
            <w:rStyle w:val="Hyperlink"/>
            <w:i w:val="0"/>
            <w:iCs w:val="0"/>
            <w:sz w:val="24"/>
            <w:szCs w:val="24"/>
            <w:lang w:val="en-US"/>
          </w:rPr>
          <w:t>McArdle</w:t>
        </w:r>
        <w:proofErr w:type="spellEnd"/>
        <w:r w:rsidRPr="00E76396">
          <w:rPr>
            <w:rStyle w:val="Hyperlink"/>
            <w:i w:val="0"/>
            <w:iCs w:val="0"/>
            <w:sz w:val="24"/>
            <w:szCs w:val="24"/>
            <w:lang w:val="en-US"/>
          </w:rPr>
          <w:t xml:space="preserve"> 2.0 PDF.pdf</w:t>
        </w:r>
      </w:hyperlink>
    </w:p>
    <w:p w:rsidR="00D92D5C" w:rsidRDefault="00290F7B">
      <w:pPr>
        <w:pStyle w:val="BodyA"/>
      </w:pPr>
      <w:r>
        <w:rPr>
          <w:rStyle w:val="None"/>
          <w:noProof/>
        </w:rPr>
        <w:drawing>
          <wp:inline distT="0" distB="0" distL="0" distR="0">
            <wp:extent cx="5727573" cy="5077065"/>
            <wp:effectExtent l="0" t="0" r="0" b="0"/>
            <wp:docPr id="1073741835" name="officeArt object" descr="Afbeelding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Afbeelding 17" descr="Afbeelding 1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573" cy="5077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815FC" w:rsidRDefault="00C815FC">
      <w:pPr>
        <w:rPr>
          <w:rStyle w:val="None"/>
          <w:rFonts w:ascii="Calibri" w:hAnsi="Calibri" w:cs="Arial Unicode MS"/>
          <w:b/>
          <w:bCs/>
          <w:color w:val="000000"/>
          <w:sz w:val="22"/>
          <w:szCs w:val="22"/>
          <w:u w:color="000000"/>
        </w:rPr>
      </w:pPr>
      <w:r>
        <w:rPr>
          <w:rStyle w:val="None"/>
          <w:b/>
          <w:bCs/>
        </w:rPr>
        <w:br w:type="page"/>
      </w:r>
    </w:p>
    <w:p w:rsidR="00827EE6" w:rsidRPr="00E76396" w:rsidRDefault="00827EE6">
      <w:pPr>
        <w:pStyle w:val="BodyA"/>
        <w:rPr>
          <w:rStyle w:val="None"/>
          <w:b/>
          <w:bCs/>
        </w:rPr>
      </w:pPr>
      <w:r w:rsidRPr="00E76396">
        <w:rPr>
          <w:rStyle w:val="None"/>
          <w:b/>
          <w:bCs/>
        </w:rPr>
        <w:lastRenderedPageBreak/>
        <w:t xml:space="preserve">Supplementary 2: </w:t>
      </w:r>
      <w:r w:rsidRPr="00E76396">
        <w:rPr>
          <w:rStyle w:val="None"/>
        </w:rPr>
        <w:t>Demographic and Social Data</w:t>
      </w:r>
    </w:p>
    <w:tbl>
      <w:tblPr>
        <w:tblW w:w="901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2123"/>
        <w:gridCol w:w="2126"/>
        <w:gridCol w:w="1558"/>
        <w:gridCol w:w="1580"/>
        <w:gridCol w:w="1629"/>
      </w:tblGrid>
      <w:tr w:rsidR="00827EE6" w:rsidTr="00BB5227">
        <w:trPr>
          <w:trHeight w:val="300"/>
        </w:trPr>
        <w:tc>
          <w:tcPr>
            <w:tcW w:w="2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/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lang w:val="nl-NL"/>
              </w:rPr>
              <w:t>N (percentages)</w:t>
            </w:r>
          </w:p>
        </w:tc>
        <w:tc>
          <w:tcPr>
            <w:tcW w:w="1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lang w:val="nl-NL"/>
              </w:rPr>
              <w:t>Mean (SD)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lang w:val="nl-NL"/>
              </w:rPr>
              <w:t>Median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lang w:val="nl-NL"/>
              </w:rPr>
              <w:t>[Min-Max]</w:t>
            </w:r>
          </w:p>
        </w:tc>
      </w:tr>
      <w:tr w:rsidR="00827EE6" w:rsidTr="00BB5227">
        <w:trPr>
          <w:trHeight w:val="751"/>
        </w:trPr>
        <w:tc>
          <w:tcPr>
            <w:tcW w:w="2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lang w:val="nl-NL"/>
              </w:rPr>
              <w:t>Sex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Female: 74 (59.7%)</w:t>
            </w:r>
          </w:p>
          <w:p w:rsidR="00827EE6" w:rsidRDefault="00827EE6" w:rsidP="00BB5227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Male: 50 (40.3%)</w:t>
            </w:r>
          </w:p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</w:rPr>
              <w:t>Total: 124</w:t>
            </w:r>
          </w:p>
        </w:tc>
        <w:tc>
          <w:tcPr>
            <w:tcW w:w="1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</w:rPr>
              <w:t>-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</w:rPr>
              <w:t>-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</w:rPr>
              <w:t>-</w:t>
            </w:r>
          </w:p>
        </w:tc>
      </w:tr>
      <w:tr w:rsidR="00827EE6" w:rsidTr="00BB5227">
        <w:trPr>
          <w:trHeight w:val="231"/>
        </w:trPr>
        <w:tc>
          <w:tcPr>
            <w:tcW w:w="2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lang w:val="nl-NL"/>
              </w:rPr>
              <w:t>Age current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</w:rPr>
              <w:t>128</w:t>
            </w:r>
          </w:p>
        </w:tc>
        <w:tc>
          <w:tcPr>
            <w:tcW w:w="1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</w:rPr>
              <w:t>49.7 (18.0)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</w:rPr>
              <w:t>52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</w:rPr>
              <w:t>[12-87]</w:t>
            </w:r>
          </w:p>
        </w:tc>
      </w:tr>
      <w:tr w:rsidR="00827EE6" w:rsidTr="00BB5227">
        <w:trPr>
          <w:trHeight w:val="231"/>
        </w:trPr>
        <w:tc>
          <w:tcPr>
            <w:tcW w:w="2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lang w:val="nl-NL"/>
              </w:rPr>
              <w:t>Age at diagnoses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</w:rPr>
              <w:t>128</w:t>
            </w:r>
          </w:p>
        </w:tc>
        <w:tc>
          <w:tcPr>
            <w:tcW w:w="1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</w:rPr>
              <w:t>31.5 (16.3)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</w:rPr>
              <w:t>28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</w:rPr>
              <w:t>[4-76]</w:t>
            </w:r>
          </w:p>
        </w:tc>
      </w:tr>
      <w:tr w:rsidR="00827EE6" w:rsidTr="00BB5227">
        <w:trPr>
          <w:trHeight w:val="231"/>
        </w:trPr>
        <w:tc>
          <w:tcPr>
            <w:tcW w:w="2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lang w:val="nl-NL"/>
              </w:rPr>
              <w:t xml:space="preserve">Age first symptoms 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</w:rPr>
              <w:t>128</w:t>
            </w:r>
          </w:p>
        </w:tc>
        <w:tc>
          <w:tcPr>
            <w:tcW w:w="1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</w:rPr>
              <w:t>7.7 (9.1)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</w:rPr>
              <w:t>5</w:t>
            </w:r>
          </w:p>
        </w:tc>
        <w:tc>
          <w:tcPr>
            <w:tcW w:w="16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</w:rPr>
              <w:t>[0-72]</w:t>
            </w:r>
          </w:p>
        </w:tc>
      </w:tr>
      <w:tr w:rsidR="00827EE6" w:rsidTr="00BB5227">
        <w:trPr>
          <w:trHeight w:val="2311"/>
        </w:trPr>
        <w:tc>
          <w:tcPr>
            <w:tcW w:w="2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  <w:lang w:val="nl-NL"/>
              </w:rPr>
              <w:t>Highest education</w:t>
            </w:r>
          </w:p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lang w:val="nl-NL"/>
              </w:rPr>
              <w:t>level</w:t>
            </w:r>
          </w:p>
        </w:tc>
        <w:tc>
          <w:tcPr>
            <w:tcW w:w="36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Some years of high school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High school graduate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Some college 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Trade/technical/vocational training</w:t>
            </w:r>
            <w:r>
              <w:rPr>
                <w:rStyle w:val="None"/>
              </w:rPr>
              <w:tab/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College graduate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Some post-graduate work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Post-graduate degree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</w:pPr>
            <w:r>
              <w:rPr>
                <w:rStyle w:val="None"/>
              </w:rPr>
              <w:t>I prefer not to answer</w:t>
            </w:r>
            <w:r w:rsidR="00203C23">
              <w:rPr>
                <w:rStyle w:val="None"/>
              </w:rPr>
              <w:t xml:space="preserve">                                                                                   </w:t>
            </w:r>
          </w:p>
        </w:tc>
        <w:tc>
          <w:tcPr>
            <w:tcW w:w="32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3 (2.6%)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10 (8.6%)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14 (12.1%)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20 (17.2%)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29 (25.0%)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10 (8.6%)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26 (22.4%)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4 (3.5%)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</w:pPr>
            <w:r>
              <w:rPr>
                <w:rStyle w:val="None"/>
              </w:rPr>
              <w:t>Total: 116</w:t>
            </w:r>
          </w:p>
        </w:tc>
      </w:tr>
      <w:tr w:rsidR="00827EE6" w:rsidTr="00BB5227">
        <w:trPr>
          <w:trHeight w:val="2051"/>
        </w:trPr>
        <w:tc>
          <w:tcPr>
            <w:tcW w:w="2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lang w:val="nl-NL"/>
              </w:rPr>
              <w:t>Social participation</w:t>
            </w:r>
          </w:p>
        </w:tc>
        <w:tc>
          <w:tcPr>
            <w:tcW w:w="36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Currently at school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Currently working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Changed job due to illness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Employer changed environment due to illness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Restrictions in work/school/sport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</w:pPr>
            <w:r>
              <w:rPr>
                <w:rStyle w:val="None"/>
              </w:rPr>
              <w:t>I prefer not to answer</w:t>
            </w:r>
          </w:p>
        </w:tc>
        <w:tc>
          <w:tcPr>
            <w:tcW w:w="32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8 (7.2%)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44 (39.6%)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7 (6.3%)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4 (3.6%)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30 (27.0%)</w:t>
            </w:r>
          </w:p>
          <w:p w:rsidR="00827EE6" w:rsidRDefault="00827EE6" w:rsidP="00BB5227">
            <w:pPr>
              <w:pStyle w:val="BodyA"/>
              <w:tabs>
                <w:tab w:val="center" w:pos="3552"/>
              </w:tabs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18 (16.2%)</w:t>
            </w:r>
          </w:p>
          <w:p w:rsidR="00827EE6" w:rsidRDefault="00827EE6" w:rsidP="00BB5227">
            <w:pPr>
              <w:pStyle w:val="BodyA"/>
              <w:keepNext/>
              <w:tabs>
                <w:tab w:val="center" w:pos="3552"/>
              </w:tabs>
              <w:spacing w:after="0" w:line="240" w:lineRule="auto"/>
            </w:pPr>
            <w:r>
              <w:rPr>
                <w:rStyle w:val="None"/>
              </w:rPr>
              <w:t>Total: 111</w:t>
            </w:r>
          </w:p>
        </w:tc>
      </w:tr>
    </w:tbl>
    <w:p w:rsidR="00827EE6" w:rsidRDefault="00827EE6">
      <w:pPr>
        <w:rPr>
          <w:rStyle w:val="None"/>
          <w:rFonts w:ascii="Calibri" w:hAnsi="Calibri" w:cs="Arial Unicode MS"/>
          <w:b/>
          <w:bCs/>
          <w:color w:val="000000"/>
          <w:u w:color="000000"/>
        </w:rPr>
      </w:pPr>
      <w:r>
        <w:rPr>
          <w:rStyle w:val="None"/>
          <w:b/>
          <w:bCs/>
        </w:rPr>
        <w:br w:type="page"/>
      </w:r>
    </w:p>
    <w:p w:rsidR="00102523" w:rsidRPr="00E76396" w:rsidRDefault="00102523">
      <w:pPr>
        <w:pStyle w:val="BodyA"/>
      </w:pPr>
      <w:r w:rsidRPr="00E76396">
        <w:rPr>
          <w:rStyle w:val="None"/>
          <w:b/>
          <w:bCs/>
        </w:rPr>
        <w:lastRenderedPageBreak/>
        <w:t>Supplementary 3</w:t>
      </w:r>
      <w:r w:rsidRPr="00E76396">
        <w:rPr>
          <w:rStyle w:val="None"/>
        </w:rPr>
        <w:t xml:space="preserve">: </w:t>
      </w:r>
      <w:proofErr w:type="spellStart"/>
      <w:r w:rsidRPr="00E76396">
        <w:rPr>
          <w:rStyle w:val="None"/>
        </w:rPr>
        <w:t>Comorbidities</w:t>
      </w:r>
      <w:proofErr w:type="spellEnd"/>
      <w:r w:rsidRPr="00E76396">
        <w:rPr>
          <w:rStyle w:val="None"/>
        </w:rPr>
        <w:t xml:space="preserve"> for glycogen storage disease 5 (GSD5)</w:t>
      </w:r>
    </w:p>
    <w:p w:rsidR="00102523" w:rsidRDefault="00102523">
      <w:pPr>
        <w:pStyle w:val="BodyA"/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2" name="Grafie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F6D8C" w:rsidRDefault="00BF6D8C">
      <w:pPr>
        <w:rPr>
          <w:rFonts w:ascii="Calibri" w:hAnsi="Calibri" w:cs="Arial Unicode MS"/>
          <w:color w:val="000000"/>
          <w:sz w:val="22"/>
          <w:szCs w:val="22"/>
          <w:u w:color="000000"/>
        </w:rPr>
      </w:pPr>
      <w:r>
        <w:br w:type="page"/>
      </w:r>
    </w:p>
    <w:p w:rsidR="00BF6D8C" w:rsidRPr="00B5261B" w:rsidRDefault="00BF6D8C">
      <w:pPr>
        <w:pStyle w:val="BodyA"/>
        <w:rPr>
          <w:b/>
          <w:bCs/>
        </w:rPr>
      </w:pPr>
      <w:r w:rsidRPr="00B5261B">
        <w:rPr>
          <w:b/>
          <w:bCs/>
        </w:rPr>
        <w:lastRenderedPageBreak/>
        <w:t>Supplementary 4:</w:t>
      </w:r>
      <w:r>
        <w:rPr>
          <w:b/>
          <w:bCs/>
        </w:rPr>
        <w:t xml:space="preserve"> </w:t>
      </w:r>
      <w:r w:rsidRPr="00E76396">
        <w:rPr>
          <w:rStyle w:val="None"/>
        </w:rPr>
        <w:t>Description of the sensations felt within the first minute or two of activity after they push too hard.</w:t>
      </w:r>
    </w:p>
    <w:tbl>
      <w:tblPr>
        <w:tblW w:w="86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2127"/>
        <w:gridCol w:w="3402"/>
        <w:gridCol w:w="3118"/>
      </w:tblGrid>
      <w:tr w:rsidR="00BF6D8C" w:rsidTr="008C1E90">
        <w:trPr>
          <w:trHeight w:val="231"/>
        </w:trPr>
        <w:tc>
          <w:tcPr>
            <w:tcW w:w="21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Default="00BF6D8C" w:rsidP="008C1E90">
            <w:pPr>
              <w:pStyle w:val="NoSpacing"/>
            </w:pPr>
            <w:r>
              <w:rPr>
                <w:rStyle w:val="None"/>
                <w:b/>
                <w:bCs/>
                <w:lang w:val="en-US"/>
              </w:rPr>
              <w:t>Category</w:t>
            </w:r>
          </w:p>
        </w:tc>
        <w:tc>
          <w:tcPr>
            <w:tcW w:w="34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Default="00BF6D8C" w:rsidP="008C1E90">
            <w:pPr>
              <w:pStyle w:val="NoSpacing"/>
            </w:pPr>
            <w:r>
              <w:rPr>
                <w:rStyle w:val="None"/>
                <w:b/>
                <w:bCs/>
                <w:lang w:val="en-US"/>
              </w:rPr>
              <w:t xml:space="preserve">Key terms </w:t>
            </w:r>
          </w:p>
        </w:tc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Default="00BF6D8C" w:rsidP="008C1E90">
            <w:pPr>
              <w:pStyle w:val="NoSpacing"/>
            </w:pPr>
            <w:r>
              <w:rPr>
                <w:rStyle w:val="None"/>
                <w:b/>
                <w:bCs/>
                <w:lang w:val="en-US"/>
              </w:rPr>
              <w:t>Examples</w:t>
            </w:r>
          </w:p>
        </w:tc>
      </w:tr>
      <w:tr w:rsidR="00BF6D8C" w:rsidTr="008C1E90">
        <w:trPr>
          <w:trHeight w:val="491"/>
        </w:trPr>
        <w:tc>
          <w:tcPr>
            <w:tcW w:w="21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Default="00BF6D8C" w:rsidP="008C1E90">
            <w:pPr>
              <w:pStyle w:val="NoSpacing"/>
            </w:pPr>
            <w:r>
              <w:rPr>
                <w:rStyle w:val="None"/>
                <w:b/>
                <w:bCs/>
              </w:rPr>
              <w:t>Burning</w:t>
            </w:r>
          </w:p>
        </w:tc>
        <w:tc>
          <w:tcPr>
            <w:tcW w:w="34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>Burning sensation, burning pain, muscle burning</w:t>
            </w:r>
          </w:p>
        </w:tc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>I feel like there’s a burning in my quads to my calves and feet.</w:t>
            </w:r>
          </w:p>
        </w:tc>
      </w:tr>
      <w:tr w:rsidR="00BF6D8C" w:rsidTr="008C1E90">
        <w:trPr>
          <w:trHeight w:val="1297"/>
        </w:trPr>
        <w:tc>
          <w:tcPr>
            <w:tcW w:w="21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Default="00BF6D8C" w:rsidP="008C1E90">
            <w:pPr>
              <w:pStyle w:val="NoSpacing"/>
            </w:pPr>
            <w:r>
              <w:rPr>
                <w:rStyle w:val="None"/>
                <w:b/>
                <w:bCs/>
              </w:rPr>
              <w:t xml:space="preserve">Cramping </w:t>
            </w:r>
          </w:p>
        </w:tc>
        <w:tc>
          <w:tcPr>
            <w:tcW w:w="34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>Cramped, stiff</w:t>
            </w:r>
            <w:r w:rsidRPr="00181939">
              <w:rPr>
                <w:rStyle w:val="None"/>
                <w:color w:val="auto"/>
                <w:lang w:val="en-US"/>
              </w:rPr>
              <w:t>ed</w:t>
            </w:r>
            <w:r>
              <w:rPr>
                <w:rStyle w:val="None"/>
                <w:lang w:val="en-US"/>
              </w:rPr>
              <w:t>/ stiffness, stiff muscles, cramping sensation, muscle cramp, cramping in legs, cramps for the next 2 days.</w:t>
            </w:r>
          </w:p>
        </w:tc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 xml:space="preserve">Cramp in legs, almost as though I can’t physically put one foot in front of the other. I have to stop until the cramping goes away, </w:t>
            </w:r>
            <w:proofErr w:type="gramStart"/>
            <w:r>
              <w:rPr>
                <w:rStyle w:val="None"/>
                <w:lang w:val="en-US"/>
              </w:rPr>
              <w:t>then</w:t>
            </w:r>
            <w:proofErr w:type="gramEnd"/>
            <w:r>
              <w:rPr>
                <w:rStyle w:val="None"/>
                <w:lang w:val="en-US"/>
              </w:rPr>
              <w:t xml:space="preserve"> I can continue.</w:t>
            </w:r>
          </w:p>
        </w:tc>
      </w:tr>
      <w:tr w:rsidR="00BF6D8C" w:rsidTr="008C1E90">
        <w:trPr>
          <w:trHeight w:val="491"/>
        </w:trPr>
        <w:tc>
          <w:tcPr>
            <w:tcW w:w="21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Default="00BF6D8C" w:rsidP="008C1E90">
            <w:pPr>
              <w:pStyle w:val="NoSpacing"/>
            </w:pPr>
            <w:r>
              <w:rPr>
                <w:rStyle w:val="None"/>
                <w:b/>
                <w:bCs/>
              </w:rPr>
              <w:t>Raised heart rate</w:t>
            </w:r>
          </w:p>
        </w:tc>
        <w:tc>
          <w:tcPr>
            <w:tcW w:w="34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 xml:space="preserve">Fast/rapid/racing heartbeat, high pulse, heart palpitations </w:t>
            </w:r>
          </w:p>
        </w:tc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Default="00BF6D8C" w:rsidP="008C1E90">
            <w:pPr>
              <w:pStyle w:val="NoSpacing"/>
            </w:pPr>
            <w:r>
              <w:rPr>
                <w:rStyle w:val="None"/>
              </w:rPr>
              <w:t>rapidly raised heart rate</w:t>
            </w:r>
          </w:p>
        </w:tc>
      </w:tr>
      <w:tr w:rsidR="00BF6D8C" w:rsidTr="008C1E90">
        <w:trPr>
          <w:trHeight w:val="231"/>
        </w:trPr>
        <w:tc>
          <w:tcPr>
            <w:tcW w:w="21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Default="00BF6D8C" w:rsidP="008C1E90">
            <w:pPr>
              <w:pStyle w:val="NoSpacing"/>
            </w:pPr>
            <w:r>
              <w:rPr>
                <w:rStyle w:val="None"/>
                <w:b/>
                <w:bCs/>
              </w:rPr>
              <w:t>Nauseas</w:t>
            </w:r>
          </w:p>
        </w:tc>
        <w:tc>
          <w:tcPr>
            <w:tcW w:w="34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Default="00BF6D8C" w:rsidP="008C1E90">
            <w:pPr>
              <w:pStyle w:val="NoSpacing"/>
            </w:pPr>
            <w:r>
              <w:rPr>
                <w:rStyle w:val="None"/>
              </w:rPr>
              <w:t xml:space="preserve">Want to vomit, nauseous </w:t>
            </w:r>
          </w:p>
        </w:tc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Default="00BF6D8C" w:rsidP="008C1E90">
            <w:pPr>
              <w:pStyle w:val="NoSpacing"/>
            </w:pPr>
            <w:r>
              <w:rPr>
                <w:rStyle w:val="None"/>
              </w:rPr>
              <w:t>I get very nauseous</w:t>
            </w:r>
          </w:p>
        </w:tc>
      </w:tr>
      <w:tr w:rsidR="00BF6D8C" w:rsidTr="008C1E90">
        <w:trPr>
          <w:trHeight w:val="754"/>
        </w:trPr>
        <w:tc>
          <w:tcPr>
            <w:tcW w:w="21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Default="00BF6D8C" w:rsidP="008C1E90">
            <w:pPr>
              <w:pStyle w:val="NoSpacing"/>
            </w:pPr>
            <w:r>
              <w:rPr>
                <w:rStyle w:val="None"/>
                <w:b/>
                <w:bCs/>
              </w:rPr>
              <w:t xml:space="preserve">Pain </w:t>
            </w:r>
          </w:p>
        </w:tc>
        <w:tc>
          <w:tcPr>
            <w:tcW w:w="34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 xml:space="preserve">Muscle pain, extreme pain, painful stiff, severe pain, terrible pain, sharp pain, chest pain, violent pain, </w:t>
            </w:r>
          </w:p>
        </w:tc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>Sometimes severe muscle pain that goes away after a while but sometimes lasts for several days.</w:t>
            </w:r>
          </w:p>
        </w:tc>
      </w:tr>
      <w:tr w:rsidR="00BF6D8C" w:rsidTr="008C1E90">
        <w:trPr>
          <w:trHeight w:val="491"/>
        </w:trPr>
        <w:tc>
          <w:tcPr>
            <w:tcW w:w="21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Default="00BF6D8C" w:rsidP="008C1E90">
            <w:pPr>
              <w:pStyle w:val="NoSpacing"/>
            </w:pPr>
            <w:r>
              <w:rPr>
                <w:rStyle w:val="None"/>
                <w:b/>
                <w:bCs/>
              </w:rPr>
              <w:t>Shortness breath</w:t>
            </w:r>
          </w:p>
        </w:tc>
        <w:tc>
          <w:tcPr>
            <w:tcW w:w="34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>Heavy breathing, breathless, shortness of breath</w:t>
            </w:r>
          </w:p>
        </w:tc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>Very short of breath, like the world is caving in.</w:t>
            </w:r>
          </w:p>
        </w:tc>
      </w:tr>
      <w:tr w:rsidR="00BF6D8C" w:rsidTr="008C1E90">
        <w:trPr>
          <w:trHeight w:val="751"/>
        </w:trPr>
        <w:tc>
          <w:tcPr>
            <w:tcW w:w="21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Default="00BF6D8C" w:rsidP="008C1E90">
            <w:pPr>
              <w:pStyle w:val="NoSpacing"/>
            </w:pPr>
            <w:r>
              <w:rPr>
                <w:rStyle w:val="None"/>
                <w:b/>
                <w:bCs/>
              </w:rPr>
              <w:t>Heaviness</w:t>
            </w:r>
          </w:p>
        </w:tc>
        <w:tc>
          <w:tcPr>
            <w:tcW w:w="34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>Heavy legs, lead in arms/legs, legs feel like tree trunks,</w:t>
            </w:r>
          </w:p>
        </w:tc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>I feel like there is 200 pounds on my thighs and if I keep going they will lock.</w:t>
            </w:r>
          </w:p>
        </w:tc>
      </w:tr>
      <w:tr w:rsidR="00BF6D8C" w:rsidTr="008C1E90">
        <w:trPr>
          <w:trHeight w:val="751"/>
        </w:trPr>
        <w:tc>
          <w:tcPr>
            <w:tcW w:w="21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Default="00BF6D8C" w:rsidP="008C1E90">
            <w:pPr>
              <w:pStyle w:val="NoSpacing"/>
            </w:pPr>
            <w:r>
              <w:rPr>
                <w:rStyle w:val="None"/>
                <w:b/>
                <w:bCs/>
              </w:rPr>
              <w:t>Emotional</w:t>
            </w:r>
          </w:p>
        </w:tc>
        <w:tc>
          <w:tcPr>
            <w:tcW w:w="34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>Fear, embarrassed, anxiety, getting worried, afraid, pissed off</w:t>
            </w:r>
          </w:p>
        </w:tc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>I feel pain at first, and then fear, that it was too much and I will have another kidney failure.</w:t>
            </w:r>
          </w:p>
        </w:tc>
      </w:tr>
      <w:tr w:rsidR="00BF6D8C" w:rsidTr="008C1E90">
        <w:trPr>
          <w:trHeight w:val="751"/>
        </w:trPr>
        <w:tc>
          <w:tcPr>
            <w:tcW w:w="21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Default="00BF6D8C" w:rsidP="008C1E90">
            <w:pPr>
              <w:pStyle w:val="NoSpacing"/>
            </w:pPr>
            <w:r>
              <w:rPr>
                <w:rStyle w:val="None"/>
                <w:b/>
                <w:bCs/>
              </w:rPr>
              <w:t>Tiredness</w:t>
            </w:r>
          </w:p>
        </w:tc>
        <w:tc>
          <w:tcPr>
            <w:tcW w:w="34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>Tired, very tired, running out of energy, exhausted, abnormal fatigue</w:t>
            </w:r>
          </w:p>
        </w:tc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rStyle w:val="None"/>
                <w:lang w:val="en-US"/>
              </w:rPr>
            </w:pPr>
            <w:r>
              <w:rPr>
                <w:rStyle w:val="None"/>
                <w:lang w:val="en-US"/>
              </w:rPr>
              <w:t>Like my muscles are tired</w:t>
            </w:r>
          </w:p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>The feeling of running out of energy or exhaustion</w:t>
            </w:r>
          </w:p>
        </w:tc>
      </w:tr>
      <w:tr w:rsidR="00BF6D8C" w:rsidTr="008C1E90">
        <w:trPr>
          <w:trHeight w:val="751"/>
        </w:trPr>
        <w:tc>
          <w:tcPr>
            <w:tcW w:w="21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Default="00BF6D8C" w:rsidP="008C1E90">
            <w:pPr>
              <w:pStyle w:val="NoSpacing"/>
            </w:pPr>
            <w:r>
              <w:rPr>
                <w:rStyle w:val="None"/>
                <w:b/>
                <w:bCs/>
              </w:rPr>
              <w:t xml:space="preserve">Weakness </w:t>
            </w:r>
          </w:p>
        </w:tc>
        <w:tc>
          <w:tcPr>
            <w:tcW w:w="34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 xml:space="preserve">Muscle weakness, </w:t>
            </w:r>
            <w:proofErr w:type="spellStart"/>
            <w:r>
              <w:rPr>
                <w:rStyle w:val="None"/>
                <w:lang w:val="en-US"/>
              </w:rPr>
              <w:t>strengthless</w:t>
            </w:r>
            <w:proofErr w:type="spellEnd"/>
            <w:r>
              <w:rPr>
                <w:rStyle w:val="None"/>
                <w:lang w:val="en-US"/>
              </w:rPr>
              <w:t>, no strength, like I could fall</w:t>
            </w:r>
          </w:p>
        </w:tc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 xml:space="preserve">I just feel weak. My body feels like </w:t>
            </w:r>
            <w:proofErr w:type="spellStart"/>
            <w:r>
              <w:rPr>
                <w:rStyle w:val="None"/>
                <w:lang w:val="en-US"/>
              </w:rPr>
              <w:t>jello</w:t>
            </w:r>
            <w:proofErr w:type="spellEnd"/>
            <w:r>
              <w:rPr>
                <w:rStyle w:val="None"/>
                <w:lang w:val="en-US"/>
              </w:rPr>
              <w:t xml:space="preserve"> but also immediately feels sore and tense.</w:t>
            </w:r>
          </w:p>
        </w:tc>
      </w:tr>
      <w:tr w:rsidR="00BF6D8C" w:rsidTr="008C1E90">
        <w:trPr>
          <w:trHeight w:val="990"/>
        </w:trPr>
        <w:tc>
          <w:tcPr>
            <w:tcW w:w="21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Default="00BF6D8C" w:rsidP="008C1E90">
            <w:pPr>
              <w:pStyle w:val="NoSpacing"/>
            </w:pPr>
            <w:r>
              <w:rPr>
                <w:rStyle w:val="None"/>
                <w:b/>
                <w:bCs/>
              </w:rPr>
              <w:t>Tightness</w:t>
            </w:r>
          </w:p>
        </w:tc>
        <w:tc>
          <w:tcPr>
            <w:tcW w:w="34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>Tight feeling, legs begin to tighten, chest gets tight</w:t>
            </w:r>
          </w:p>
        </w:tc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>Tightness in legs, muscles get sore, can’t continue without resting. Feels like the muscles or bones are being pulled apart/off.</w:t>
            </w:r>
          </w:p>
        </w:tc>
      </w:tr>
      <w:tr w:rsidR="00BF6D8C" w:rsidTr="008C1E90">
        <w:trPr>
          <w:trHeight w:val="1011"/>
        </w:trPr>
        <w:tc>
          <w:tcPr>
            <w:tcW w:w="21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Default="00BF6D8C" w:rsidP="008C1E90">
            <w:pPr>
              <w:pStyle w:val="NoSpacing"/>
            </w:pPr>
            <w:r>
              <w:rPr>
                <w:rStyle w:val="None"/>
                <w:b/>
                <w:bCs/>
              </w:rPr>
              <w:t xml:space="preserve">Can’t go further </w:t>
            </w:r>
          </w:p>
        </w:tc>
        <w:tc>
          <w:tcPr>
            <w:tcW w:w="34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 xml:space="preserve">Have to stop, cannot move, moving on is hard, can’t lift my legs, block, can’t walk further, </w:t>
            </w:r>
            <w:r w:rsidRPr="002F39DE">
              <w:rPr>
                <w:rStyle w:val="None"/>
                <w:color w:val="auto"/>
                <w:lang w:val="en-US"/>
              </w:rPr>
              <w:t>muscles</w:t>
            </w:r>
            <w:r>
              <w:rPr>
                <w:rStyle w:val="None"/>
                <w:lang w:val="en-US"/>
              </w:rPr>
              <w:t xml:space="preserve"> freeze up, </w:t>
            </w:r>
            <w:proofErr w:type="spellStart"/>
            <w:r>
              <w:rPr>
                <w:rStyle w:val="None"/>
                <w:lang w:val="en-US"/>
              </w:rPr>
              <w:t>disfunction</w:t>
            </w:r>
            <w:proofErr w:type="spellEnd"/>
          </w:p>
        </w:tc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rStyle w:val="None"/>
                <w:lang w:val="en-US"/>
              </w:rPr>
            </w:pPr>
            <w:r>
              <w:rPr>
                <w:rStyle w:val="None"/>
                <w:lang w:val="en-US"/>
              </w:rPr>
              <w:t>Muscles that sometimes block.</w:t>
            </w:r>
          </w:p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>Struggling to move further/ forward.</w:t>
            </w:r>
          </w:p>
        </w:tc>
      </w:tr>
      <w:tr w:rsidR="00BF6D8C" w:rsidTr="008C1E90">
        <w:trPr>
          <w:trHeight w:val="1011"/>
        </w:trPr>
        <w:tc>
          <w:tcPr>
            <w:tcW w:w="21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Default="00BF6D8C" w:rsidP="008C1E90">
            <w:pPr>
              <w:pStyle w:val="NoSpacing"/>
            </w:pPr>
            <w:r>
              <w:rPr>
                <w:rStyle w:val="None"/>
                <w:b/>
                <w:bCs/>
              </w:rPr>
              <w:t>Other</w:t>
            </w:r>
          </w:p>
        </w:tc>
        <w:tc>
          <w:tcPr>
            <w:tcW w:w="34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>Feeling sick, Very hot, sweaty, numbness, acidification, light headed, affected vision, dizziness</w:t>
            </w:r>
          </w:p>
        </w:tc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D8C" w:rsidRPr="00EA288B" w:rsidRDefault="00BF6D8C" w:rsidP="008C1E90">
            <w:pPr>
              <w:pStyle w:val="NoSpacing"/>
              <w:rPr>
                <w:lang w:val="en-US"/>
              </w:rPr>
            </w:pPr>
            <w:r>
              <w:rPr>
                <w:rStyle w:val="None"/>
                <w:lang w:val="en-US"/>
              </w:rPr>
              <w:t xml:space="preserve">The numbness begins and I have to stop. My vision is sometimes affected, everything looks too bright, but flat. </w:t>
            </w:r>
          </w:p>
        </w:tc>
      </w:tr>
    </w:tbl>
    <w:p w:rsidR="00BF6D8C" w:rsidRDefault="00BF6D8C">
      <w:pPr>
        <w:pStyle w:val="BodyA"/>
      </w:pPr>
    </w:p>
    <w:sectPr w:rsidR="00BF6D8C" w:rsidSect="00414CBC">
      <w:foot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FA4" w:rsidRDefault="00ED2FA4">
      <w:r>
        <w:separator/>
      </w:r>
    </w:p>
  </w:endnote>
  <w:endnote w:type="continuationSeparator" w:id="0">
    <w:p w:rsidR="00ED2FA4" w:rsidRDefault="00ED2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991281"/>
      <w:docPartObj>
        <w:docPartGallery w:val="Page Numbers (Bottom of Page)"/>
        <w:docPartUnique/>
      </w:docPartObj>
    </w:sdtPr>
    <w:sdtContent>
      <w:p w:rsidR="00A34106" w:rsidRDefault="00414CBC">
        <w:pPr>
          <w:pStyle w:val="Footer"/>
          <w:jc w:val="center"/>
        </w:pPr>
        <w:r>
          <w:fldChar w:fldCharType="begin"/>
        </w:r>
        <w:r w:rsidR="00A34106">
          <w:instrText>PAGE   \* MERGEFORMAT</w:instrText>
        </w:r>
        <w:r>
          <w:fldChar w:fldCharType="separate"/>
        </w:r>
        <w:r w:rsidR="00F900E6" w:rsidRPr="00F900E6">
          <w:rPr>
            <w:noProof/>
            <w:lang w:val="nl-NL"/>
          </w:rPr>
          <w:t>5</w:t>
        </w:r>
        <w:r>
          <w:fldChar w:fldCharType="end"/>
        </w:r>
      </w:p>
    </w:sdtContent>
  </w:sdt>
  <w:p w:rsidR="00A34106" w:rsidRDefault="00A341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FA4" w:rsidRDefault="00ED2FA4">
      <w:r>
        <w:separator/>
      </w:r>
    </w:p>
  </w:footnote>
  <w:footnote w:type="continuationSeparator" w:id="0">
    <w:p w:rsidR="00ED2FA4" w:rsidRDefault="00ED2F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1059"/>
    <w:multiLevelType w:val="hybridMultilevel"/>
    <w:tmpl w:val="DCB6E766"/>
    <w:lvl w:ilvl="0" w:tplc="EC589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127FF"/>
    <w:multiLevelType w:val="hybridMultilevel"/>
    <w:tmpl w:val="6EDE9A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346A0"/>
    <w:multiLevelType w:val="hybridMultilevel"/>
    <w:tmpl w:val="47D8BD30"/>
    <w:lvl w:ilvl="0" w:tplc="E3CA7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94791"/>
    <w:multiLevelType w:val="hybridMultilevel"/>
    <w:tmpl w:val="632E7864"/>
    <w:lvl w:ilvl="0" w:tplc="2E561E5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C4806"/>
    <w:multiLevelType w:val="multilevel"/>
    <w:tmpl w:val="A16C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373A0"/>
    <w:multiLevelType w:val="hybridMultilevel"/>
    <w:tmpl w:val="038E99DC"/>
    <w:styleLink w:val="ImportedStyle2"/>
    <w:lvl w:ilvl="0" w:tplc="1E66ADE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9CDE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24B82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1665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3A74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241EF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7CA6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8A03F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AEE5C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06A1A58"/>
    <w:multiLevelType w:val="hybridMultilevel"/>
    <w:tmpl w:val="47D8BD30"/>
    <w:lvl w:ilvl="0" w:tplc="E3CA7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E1A8D"/>
    <w:multiLevelType w:val="multilevel"/>
    <w:tmpl w:val="8894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FA5DF5"/>
    <w:multiLevelType w:val="hybridMultilevel"/>
    <w:tmpl w:val="9E32619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5A4B55"/>
    <w:multiLevelType w:val="hybridMultilevel"/>
    <w:tmpl w:val="6B425BFC"/>
    <w:styleLink w:val="ImportedStyle1"/>
    <w:lvl w:ilvl="0" w:tplc="454E32B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0AA05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8EB53A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A6DC6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C879E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56628A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CCA33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5C912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48E73A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4AD3FFE"/>
    <w:multiLevelType w:val="hybridMultilevel"/>
    <w:tmpl w:val="6B425BFC"/>
    <w:numStyleLink w:val="ImportedStyle1"/>
  </w:abstractNum>
  <w:abstractNum w:abstractNumId="11">
    <w:nsid w:val="54FC1A22"/>
    <w:multiLevelType w:val="multilevel"/>
    <w:tmpl w:val="8014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C60E1A"/>
    <w:multiLevelType w:val="hybridMultilevel"/>
    <w:tmpl w:val="5F2C70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6D5970"/>
    <w:multiLevelType w:val="hybridMultilevel"/>
    <w:tmpl w:val="C374CF10"/>
    <w:lvl w:ilvl="0" w:tplc="E3CA7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77B45"/>
    <w:multiLevelType w:val="hybridMultilevel"/>
    <w:tmpl w:val="038E99DC"/>
    <w:numStyleLink w:val="ImportedStyle2"/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8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4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2D5C"/>
    <w:rsid w:val="00034060"/>
    <w:rsid w:val="000369B2"/>
    <w:rsid w:val="0005601B"/>
    <w:rsid w:val="000572B5"/>
    <w:rsid w:val="00071224"/>
    <w:rsid w:val="00071F71"/>
    <w:rsid w:val="00084BE0"/>
    <w:rsid w:val="00087D02"/>
    <w:rsid w:val="00092430"/>
    <w:rsid w:val="000B36EC"/>
    <w:rsid w:val="000C76C0"/>
    <w:rsid w:val="000D64FF"/>
    <w:rsid w:val="000D6FD1"/>
    <w:rsid w:val="000E7BD9"/>
    <w:rsid w:val="000F329B"/>
    <w:rsid w:val="00102523"/>
    <w:rsid w:val="00106EA7"/>
    <w:rsid w:val="00112BA2"/>
    <w:rsid w:val="0011647F"/>
    <w:rsid w:val="00126EBA"/>
    <w:rsid w:val="00141D7A"/>
    <w:rsid w:val="00154173"/>
    <w:rsid w:val="00181939"/>
    <w:rsid w:val="00183C03"/>
    <w:rsid w:val="00184E97"/>
    <w:rsid w:val="00186255"/>
    <w:rsid w:val="00186692"/>
    <w:rsid w:val="00191369"/>
    <w:rsid w:val="001B594B"/>
    <w:rsid w:val="001C004E"/>
    <w:rsid w:val="001C5E2D"/>
    <w:rsid w:val="001D0488"/>
    <w:rsid w:val="001D1D1A"/>
    <w:rsid w:val="001D4C01"/>
    <w:rsid w:val="001F680B"/>
    <w:rsid w:val="00203C23"/>
    <w:rsid w:val="00206445"/>
    <w:rsid w:val="00210FFD"/>
    <w:rsid w:val="00212784"/>
    <w:rsid w:val="00217C55"/>
    <w:rsid w:val="0022550B"/>
    <w:rsid w:val="002400ED"/>
    <w:rsid w:val="00247D24"/>
    <w:rsid w:val="00252438"/>
    <w:rsid w:val="00290F7B"/>
    <w:rsid w:val="002B0948"/>
    <w:rsid w:val="002C2EB7"/>
    <w:rsid w:val="002D292D"/>
    <w:rsid w:val="002D62B1"/>
    <w:rsid w:val="002D63BD"/>
    <w:rsid w:val="002F39DE"/>
    <w:rsid w:val="003025D8"/>
    <w:rsid w:val="00304CB4"/>
    <w:rsid w:val="003071A5"/>
    <w:rsid w:val="00313EBB"/>
    <w:rsid w:val="0032358E"/>
    <w:rsid w:val="00324710"/>
    <w:rsid w:val="003531B0"/>
    <w:rsid w:val="00353AB4"/>
    <w:rsid w:val="00357B87"/>
    <w:rsid w:val="00364D9D"/>
    <w:rsid w:val="00372A00"/>
    <w:rsid w:val="00373345"/>
    <w:rsid w:val="00374768"/>
    <w:rsid w:val="00382F0F"/>
    <w:rsid w:val="00387111"/>
    <w:rsid w:val="003A2310"/>
    <w:rsid w:val="003A5338"/>
    <w:rsid w:val="003A7A2F"/>
    <w:rsid w:val="003B4F2E"/>
    <w:rsid w:val="003D560E"/>
    <w:rsid w:val="003D7A9C"/>
    <w:rsid w:val="003E279B"/>
    <w:rsid w:val="003E686A"/>
    <w:rsid w:val="0040030D"/>
    <w:rsid w:val="00402BD8"/>
    <w:rsid w:val="00411923"/>
    <w:rsid w:val="00414CBC"/>
    <w:rsid w:val="00421D84"/>
    <w:rsid w:val="004238A3"/>
    <w:rsid w:val="00423BB4"/>
    <w:rsid w:val="00424971"/>
    <w:rsid w:val="00425D08"/>
    <w:rsid w:val="0043680D"/>
    <w:rsid w:val="00436E61"/>
    <w:rsid w:val="0044261A"/>
    <w:rsid w:val="00443978"/>
    <w:rsid w:val="004520D4"/>
    <w:rsid w:val="00452F1A"/>
    <w:rsid w:val="004764F5"/>
    <w:rsid w:val="00482BA2"/>
    <w:rsid w:val="00484017"/>
    <w:rsid w:val="00485523"/>
    <w:rsid w:val="0049313E"/>
    <w:rsid w:val="00495776"/>
    <w:rsid w:val="004A1E48"/>
    <w:rsid w:val="004A301F"/>
    <w:rsid w:val="004A3E61"/>
    <w:rsid w:val="004A6B02"/>
    <w:rsid w:val="004C2952"/>
    <w:rsid w:val="004D07DC"/>
    <w:rsid w:val="004E218B"/>
    <w:rsid w:val="004F5754"/>
    <w:rsid w:val="004F5A5F"/>
    <w:rsid w:val="00520687"/>
    <w:rsid w:val="0053306B"/>
    <w:rsid w:val="005449DA"/>
    <w:rsid w:val="00546EA7"/>
    <w:rsid w:val="00552475"/>
    <w:rsid w:val="00570BE5"/>
    <w:rsid w:val="00576CEA"/>
    <w:rsid w:val="00584CB9"/>
    <w:rsid w:val="005B19EE"/>
    <w:rsid w:val="005B3E58"/>
    <w:rsid w:val="005B6F2A"/>
    <w:rsid w:val="005C1528"/>
    <w:rsid w:val="005C4821"/>
    <w:rsid w:val="005C7A2A"/>
    <w:rsid w:val="005D0232"/>
    <w:rsid w:val="006306A8"/>
    <w:rsid w:val="00631EE4"/>
    <w:rsid w:val="006351D9"/>
    <w:rsid w:val="00635942"/>
    <w:rsid w:val="00640CDC"/>
    <w:rsid w:val="0064354A"/>
    <w:rsid w:val="0065097D"/>
    <w:rsid w:val="00653C0F"/>
    <w:rsid w:val="006613F3"/>
    <w:rsid w:val="00665B13"/>
    <w:rsid w:val="00667C26"/>
    <w:rsid w:val="006717B1"/>
    <w:rsid w:val="0067198E"/>
    <w:rsid w:val="006730FB"/>
    <w:rsid w:val="00682F81"/>
    <w:rsid w:val="00685E30"/>
    <w:rsid w:val="00687079"/>
    <w:rsid w:val="006A1EAB"/>
    <w:rsid w:val="006A3877"/>
    <w:rsid w:val="006A7BB4"/>
    <w:rsid w:val="006C417B"/>
    <w:rsid w:val="006C4CDB"/>
    <w:rsid w:val="006D3E03"/>
    <w:rsid w:val="006E2C1E"/>
    <w:rsid w:val="006E6592"/>
    <w:rsid w:val="006E6D5B"/>
    <w:rsid w:val="006F2FFD"/>
    <w:rsid w:val="00711B3D"/>
    <w:rsid w:val="007154FE"/>
    <w:rsid w:val="007257CC"/>
    <w:rsid w:val="007328DC"/>
    <w:rsid w:val="0075537A"/>
    <w:rsid w:val="00767CF1"/>
    <w:rsid w:val="00774CEC"/>
    <w:rsid w:val="007834F6"/>
    <w:rsid w:val="00797A73"/>
    <w:rsid w:val="007D167E"/>
    <w:rsid w:val="007E78F1"/>
    <w:rsid w:val="007E7FCF"/>
    <w:rsid w:val="007F321C"/>
    <w:rsid w:val="007F7CDB"/>
    <w:rsid w:val="008025AF"/>
    <w:rsid w:val="00820303"/>
    <w:rsid w:val="008274A6"/>
    <w:rsid w:val="00827EE6"/>
    <w:rsid w:val="008317D0"/>
    <w:rsid w:val="00840DB5"/>
    <w:rsid w:val="008415CB"/>
    <w:rsid w:val="00841644"/>
    <w:rsid w:val="00847237"/>
    <w:rsid w:val="00861234"/>
    <w:rsid w:val="00866000"/>
    <w:rsid w:val="008666F7"/>
    <w:rsid w:val="008720AF"/>
    <w:rsid w:val="008803C6"/>
    <w:rsid w:val="00892852"/>
    <w:rsid w:val="008A3856"/>
    <w:rsid w:val="008A4114"/>
    <w:rsid w:val="008D4304"/>
    <w:rsid w:val="008D728D"/>
    <w:rsid w:val="008E2B45"/>
    <w:rsid w:val="008E58BA"/>
    <w:rsid w:val="008F54F3"/>
    <w:rsid w:val="009151CC"/>
    <w:rsid w:val="009450A3"/>
    <w:rsid w:val="009605BC"/>
    <w:rsid w:val="00961CFC"/>
    <w:rsid w:val="00971382"/>
    <w:rsid w:val="0097174C"/>
    <w:rsid w:val="00972D35"/>
    <w:rsid w:val="009739EF"/>
    <w:rsid w:val="00973B11"/>
    <w:rsid w:val="009761FD"/>
    <w:rsid w:val="00982348"/>
    <w:rsid w:val="0098572D"/>
    <w:rsid w:val="009877B3"/>
    <w:rsid w:val="00987AB7"/>
    <w:rsid w:val="009A0137"/>
    <w:rsid w:val="009A2DA8"/>
    <w:rsid w:val="009A6700"/>
    <w:rsid w:val="009B449F"/>
    <w:rsid w:val="009B6CC4"/>
    <w:rsid w:val="009B6F23"/>
    <w:rsid w:val="009C4C4F"/>
    <w:rsid w:val="009C77AB"/>
    <w:rsid w:val="00A117F3"/>
    <w:rsid w:val="00A24888"/>
    <w:rsid w:val="00A33324"/>
    <w:rsid w:val="00A34106"/>
    <w:rsid w:val="00A6735D"/>
    <w:rsid w:val="00A81CC3"/>
    <w:rsid w:val="00A82F77"/>
    <w:rsid w:val="00AA167E"/>
    <w:rsid w:val="00AA2682"/>
    <w:rsid w:val="00AB6A4F"/>
    <w:rsid w:val="00AC5EA3"/>
    <w:rsid w:val="00AC6C42"/>
    <w:rsid w:val="00AD230D"/>
    <w:rsid w:val="00AE1D18"/>
    <w:rsid w:val="00AF3AFA"/>
    <w:rsid w:val="00AF461C"/>
    <w:rsid w:val="00B01CA8"/>
    <w:rsid w:val="00B07DCD"/>
    <w:rsid w:val="00B154E2"/>
    <w:rsid w:val="00B27B9F"/>
    <w:rsid w:val="00B352D9"/>
    <w:rsid w:val="00B457A2"/>
    <w:rsid w:val="00B51C08"/>
    <w:rsid w:val="00B5261B"/>
    <w:rsid w:val="00B82122"/>
    <w:rsid w:val="00B9205E"/>
    <w:rsid w:val="00BB237E"/>
    <w:rsid w:val="00BD7017"/>
    <w:rsid w:val="00BF0530"/>
    <w:rsid w:val="00BF6D8C"/>
    <w:rsid w:val="00C0507D"/>
    <w:rsid w:val="00C06306"/>
    <w:rsid w:val="00C16A06"/>
    <w:rsid w:val="00C24C83"/>
    <w:rsid w:val="00C37A2C"/>
    <w:rsid w:val="00C470C8"/>
    <w:rsid w:val="00C50979"/>
    <w:rsid w:val="00C6504D"/>
    <w:rsid w:val="00C65A1F"/>
    <w:rsid w:val="00C815FC"/>
    <w:rsid w:val="00C84131"/>
    <w:rsid w:val="00C921E2"/>
    <w:rsid w:val="00CB451C"/>
    <w:rsid w:val="00CB4E59"/>
    <w:rsid w:val="00CB5E9E"/>
    <w:rsid w:val="00CC60D5"/>
    <w:rsid w:val="00CF41F9"/>
    <w:rsid w:val="00D13456"/>
    <w:rsid w:val="00D215AD"/>
    <w:rsid w:val="00D378C3"/>
    <w:rsid w:val="00D4097D"/>
    <w:rsid w:val="00D46B22"/>
    <w:rsid w:val="00D470AA"/>
    <w:rsid w:val="00D47997"/>
    <w:rsid w:val="00D7639B"/>
    <w:rsid w:val="00D77C41"/>
    <w:rsid w:val="00D92D5C"/>
    <w:rsid w:val="00DA09F4"/>
    <w:rsid w:val="00DA3233"/>
    <w:rsid w:val="00DA4586"/>
    <w:rsid w:val="00DB0C4C"/>
    <w:rsid w:val="00DB2277"/>
    <w:rsid w:val="00DC62FE"/>
    <w:rsid w:val="00DC7C4D"/>
    <w:rsid w:val="00DD44CC"/>
    <w:rsid w:val="00DD5030"/>
    <w:rsid w:val="00DE5E0A"/>
    <w:rsid w:val="00E015D2"/>
    <w:rsid w:val="00E069DA"/>
    <w:rsid w:val="00E145FC"/>
    <w:rsid w:val="00E15474"/>
    <w:rsid w:val="00E16023"/>
    <w:rsid w:val="00E20409"/>
    <w:rsid w:val="00E31121"/>
    <w:rsid w:val="00E32A11"/>
    <w:rsid w:val="00E646A9"/>
    <w:rsid w:val="00E76396"/>
    <w:rsid w:val="00E8395D"/>
    <w:rsid w:val="00E83D9A"/>
    <w:rsid w:val="00E94EA2"/>
    <w:rsid w:val="00EA288B"/>
    <w:rsid w:val="00EA46C8"/>
    <w:rsid w:val="00EA5BB2"/>
    <w:rsid w:val="00EA76B4"/>
    <w:rsid w:val="00ED2FA4"/>
    <w:rsid w:val="00EF524C"/>
    <w:rsid w:val="00EF63AE"/>
    <w:rsid w:val="00F01ECD"/>
    <w:rsid w:val="00F1328D"/>
    <w:rsid w:val="00F14119"/>
    <w:rsid w:val="00F31EE5"/>
    <w:rsid w:val="00F462DB"/>
    <w:rsid w:val="00F8076D"/>
    <w:rsid w:val="00F900E6"/>
    <w:rsid w:val="00FA29D7"/>
    <w:rsid w:val="00FB1176"/>
    <w:rsid w:val="00FB6922"/>
    <w:rsid w:val="00FC678B"/>
    <w:rsid w:val="00FD0D23"/>
    <w:rsid w:val="00FD294D"/>
    <w:rsid w:val="00FE134A"/>
    <w:rsid w:val="00FE6525"/>
    <w:rsid w:val="00FF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BC"/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44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one" w:sz="0" w:space="0" w:color="auto"/>
      <w:lang w:val="nl-NL"/>
    </w:rPr>
  </w:style>
  <w:style w:type="paragraph" w:styleId="Heading3">
    <w:name w:val="heading 3"/>
    <w:basedOn w:val="Normal"/>
    <w:link w:val="Heading3Char"/>
    <w:uiPriority w:val="9"/>
    <w:qFormat/>
    <w:rsid w:val="002064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14CBC"/>
    <w:rPr>
      <w:u w:val="single"/>
    </w:rPr>
  </w:style>
  <w:style w:type="paragraph" w:customStyle="1" w:styleId="HeaderFooter">
    <w:name w:val="Header &amp; Footer"/>
    <w:rsid w:val="00414CB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414CBC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rsid w:val="00414CBC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rsid w:val="00414CBC"/>
    <w:pPr>
      <w:numPr>
        <w:numId w:val="1"/>
      </w:numPr>
    </w:pPr>
  </w:style>
  <w:style w:type="character" w:customStyle="1" w:styleId="None">
    <w:name w:val="None"/>
    <w:rsid w:val="00414CBC"/>
  </w:style>
  <w:style w:type="character" w:customStyle="1" w:styleId="Hyperlink0">
    <w:name w:val="Hyperlink.0"/>
    <w:basedOn w:val="None"/>
    <w:rsid w:val="00414CBC"/>
    <w:rPr>
      <w:outline w:val="0"/>
      <w:color w:val="0000FF"/>
      <w:u w:val="single" w:color="0000FF"/>
      <w:lang w:val="en-US"/>
    </w:rPr>
  </w:style>
  <w:style w:type="paragraph" w:customStyle="1" w:styleId="Default">
    <w:name w:val="Default"/>
    <w:rsid w:val="00414CBC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en-US"/>
    </w:rPr>
  </w:style>
  <w:style w:type="paragraph" w:customStyle="1" w:styleId="EndNoteBibliography">
    <w:name w:val="EndNote Bibliography"/>
    <w:link w:val="EndNoteBibliographyChar"/>
    <w:rsid w:val="00414CBC"/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rsid w:val="00414CBC"/>
    <w:pPr>
      <w:numPr>
        <w:numId w:val="3"/>
      </w:numPr>
    </w:pPr>
  </w:style>
  <w:style w:type="character" w:customStyle="1" w:styleId="Hyperlink1">
    <w:name w:val="Hyperlink.1"/>
    <w:basedOn w:val="None"/>
    <w:rsid w:val="00414CBC"/>
    <w:rPr>
      <w:outline w:val="0"/>
      <w:color w:val="0000FF"/>
      <w:u w:val="single" w:color="0000FF"/>
      <w:lang w:val="en-US"/>
    </w:rPr>
  </w:style>
  <w:style w:type="character" w:customStyle="1" w:styleId="Hyperlink2">
    <w:name w:val="Hyperlink.2"/>
    <w:basedOn w:val="None"/>
    <w:rsid w:val="00414CBC"/>
    <w:rPr>
      <w:lang w:val="en-US"/>
    </w:rPr>
  </w:style>
  <w:style w:type="character" w:customStyle="1" w:styleId="Hyperlink3">
    <w:name w:val="Hyperlink.3"/>
    <w:basedOn w:val="None"/>
    <w:rsid w:val="00414CBC"/>
    <w:rPr>
      <w:lang w:val="en-US"/>
    </w:rPr>
  </w:style>
  <w:style w:type="character" w:customStyle="1" w:styleId="Hyperlink4">
    <w:name w:val="Hyperlink.4"/>
    <w:basedOn w:val="None"/>
    <w:rsid w:val="00414CBC"/>
    <w:rPr>
      <w:lang w:val="de-DE"/>
    </w:rPr>
  </w:style>
  <w:style w:type="character" w:customStyle="1" w:styleId="Hyperlink5">
    <w:name w:val="Hyperlink.5"/>
    <w:basedOn w:val="None"/>
    <w:rsid w:val="00414CBC"/>
    <w:rPr>
      <w:lang w:val="it-IT"/>
    </w:rPr>
  </w:style>
  <w:style w:type="paragraph" w:styleId="NoSpacing">
    <w:name w:val="No Spacing"/>
    <w:uiPriority w:val="1"/>
    <w:qFormat/>
    <w:rsid w:val="00414CBC"/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paragraph" w:styleId="Caption">
    <w:name w:val="caption"/>
    <w:next w:val="BodyA"/>
    <w:uiPriority w:val="35"/>
    <w:qFormat/>
    <w:rsid w:val="00414CBC"/>
    <w:pPr>
      <w:spacing w:after="200"/>
    </w:pPr>
    <w:rPr>
      <w:rFonts w:ascii="Calibri" w:hAnsi="Calibri" w:cs="Arial Unicode MS"/>
      <w:i/>
      <w:iCs/>
      <w:color w:val="44546A"/>
      <w:sz w:val="18"/>
      <w:szCs w:val="18"/>
      <w:u w:color="44546A"/>
      <w:lang w:val="nl-N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CBC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CBC"/>
    <w:rPr>
      <w:sz w:val="16"/>
      <w:szCs w:val="16"/>
    </w:rPr>
  </w:style>
  <w:style w:type="paragraph" w:styleId="Revision">
    <w:name w:val="Revision"/>
    <w:hidden/>
    <w:uiPriority w:val="99"/>
    <w:semiHidden/>
    <w:rsid w:val="003B4F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4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F2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4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F2E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D23"/>
    <w:rPr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445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one" w:sz="0" w:space="0" w:color="auto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206445"/>
    <w:rPr>
      <w:rFonts w:eastAsia="Times New Roman"/>
      <w:b/>
      <w:bCs/>
      <w:sz w:val="27"/>
      <w:szCs w:val="27"/>
      <w:bdr w:val="none" w:sz="0" w:space="0" w:color="auto"/>
      <w:lang w:val="nl-NL" w:eastAsia="nl-NL"/>
    </w:rPr>
  </w:style>
  <w:style w:type="character" w:customStyle="1" w:styleId="docsum-authors">
    <w:name w:val="docsum-authors"/>
    <w:basedOn w:val="DefaultParagraphFont"/>
    <w:rsid w:val="00206445"/>
  </w:style>
  <w:style w:type="character" w:customStyle="1" w:styleId="docsum-journal-citation">
    <w:name w:val="docsum-journal-citation"/>
    <w:basedOn w:val="DefaultParagraphFont"/>
    <w:rsid w:val="00206445"/>
  </w:style>
  <w:style w:type="table" w:styleId="TableGrid">
    <w:name w:val="Table Grid"/>
    <w:basedOn w:val="TableNormal"/>
    <w:uiPriority w:val="39"/>
    <w:rsid w:val="002064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644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2064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nl-NL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2064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206445"/>
    <w:rPr>
      <w:color w:val="FF00FF" w:themeColor="followedHyperlink"/>
      <w:u w:val="single"/>
    </w:rPr>
  </w:style>
  <w:style w:type="character" w:customStyle="1" w:styleId="EndNoteBibliographyChar">
    <w:name w:val="EndNote Bibliography Char"/>
    <w:basedOn w:val="DefaultParagraphFont"/>
    <w:link w:val="EndNoteBibliography"/>
    <w:rsid w:val="00206445"/>
    <w:rPr>
      <w:rFonts w:eastAsia="Times New Roman"/>
      <w:color w:val="000000"/>
      <w:sz w:val="24"/>
      <w:szCs w:val="24"/>
      <w:u w:color="000000"/>
      <w:lang w:val="en-US"/>
    </w:rPr>
  </w:style>
  <w:style w:type="character" w:styleId="Emphasis">
    <w:name w:val="Emphasis"/>
    <w:basedOn w:val="DefaultParagraphFont"/>
    <w:uiPriority w:val="20"/>
    <w:qFormat/>
    <w:rsid w:val="00206445"/>
    <w:rPr>
      <w:i/>
      <w:iCs/>
    </w:rPr>
  </w:style>
  <w:style w:type="table" w:customStyle="1" w:styleId="GridTableLight">
    <w:name w:val="Grid Table Light"/>
    <w:basedOn w:val="TableNormal"/>
    <w:uiPriority w:val="40"/>
    <w:rsid w:val="002064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2064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nl-N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msonormal">
    <w:name w:val="x_msonormal"/>
    <w:basedOn w:val="Normal"/>
    <w:rsid w:val="002064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nl-NL" w:eastAsia="nl-NL"/>
    </w:rPr>
  </w:style>
  <w:style w:type="character" w:customStyle="1" w:styleId="authors-list-item">
    <w:name w:val="authors-list-item"/>
    <w:basedOn w:val="DefaultParagraphFont"/>
    <w:rsid w:val="00206445"/>
  </w:style>
  <w:style w:type="character" w:customStyle="1" w:styleId="comma">
    <w:name w:val="comma"/>
    <w:basedOn w:val="DefaultParagraphFont"/>
    <w:rsid w:val="00206445"/>
  </w:style>
  <w:style w:type="character" w:styleId="Strong">
    <w:name w:val="Strong"/>
    <w:basedOn w:val="DefaultParagraphFont"/>
    <w:uiPriority w:val="22"/>
    <w:qFormat/>
    <w:rsid w:val="002064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0E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pierziekten%20Centrum%20Radboudumc\Stage_W%20Karazi_McArdle\PaperPart1Co-authors\Questionnaire%20study%20among%20McArdle%202.0%20PDF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Relationship Id="rId4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>
        <c:manualLayout>
          <c:layoutTarget val="inner"/>
          <c:xMode val="edge"/>
          <c:yMode val="edge"/>
          <c:x val="6.2616287547389918E-2"/>
          <c:y val="8.3234283214598193E-2"/>
          <c:w val="0.3331009405074366"/>
          <c:h val="0.57103018372703396"/>
        </c:manualLayout>
      </c:layout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Comorbidities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01-4310-96D0-E43B5CDB6E73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F01-4310-96D0-E43B5CDB6E73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F01-4310-96D0-E43B5CDB6E73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F01-4310-96D0-E43B5CDB6E73}"/>
              </c:ext>
            </c:extLst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F01-4310-96D0-E43B5CDB6E73}"/>
              </c:ext>
            </c:extLst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F01-4310-96D0-E43B5CDB6E73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CF01-4310-96D0-E43B5CDB6E73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CF01-4310-96D0-E43B5CDB6E73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CF01-4310-96D0-E43B5CDB6E73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CF01-4310-96D0-E43B5CDB6E73}"/>
              </c:ext>
            </c:extLst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CF01-4310-96D0-E43B5CDB6E73}"/>
              </c:ext>
            </c:extLst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CF01-4310-96D0-E43B5CDB6E7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Blad1!$A$2:$A$13</c:f>
              <c:strCache>
                <c:ptCount val="12"/>
                <c:pt idx="0">
                  <c:v>Other</c:v>
                </c:pt>
                <c:pt idx="1">
                  <c:v>Hypertension</c:v>
                </c:pt>
                <c:pt idx="2">
                  <c:v>Sleep Problems</c:v>
                </c:pt>
                <c:pt idx="3">
                  <c:v>Varicose Veins</c:v>
                </c:pt>
                <c:pt idx="4">
                  <c:v>Hyperuricaemia or gout</c:v>
                </c:pt>
                <c:pt idx="5">
                  <c:v>Coronary heart disease</c:v>
                </c:pt>
                <c:pt idx="6">
                  <c:v>Acute renal failure</c:v>
                </c:pt>
                <c:pt idx="7">
                  <c:v>Diabetes</c:v>
                </c:pt>
                <c:pt idx="8">
                  <c:v>Anemia</c:v>
                </c:pt>
                <c:pt idx="9">
                  <c:v>Cancer</c:v>
                </c:pt>
                <c:pt idx="10">
                  <c:v>COPD</c:v>
                </c:pt>
                <c:pt idx="11">
                  <c:v>Chronic renal failure</c:v>
                </c:pt>
              </c:strCache>
            </c:strRef>
          </c:cat>
          <c:val>
            <c:numRef>
              <c:f>Blad1!$B$2:$B$13</c:f>
              <c:numCache>
                <c:formatCode>General</c:formatCode>
                <c:ptCount val="12"/>
                <c:pt idx="0">
                  <c:v>36</c:v>
                </c:pt>
                <c:pt idx="1">
                  <c:v>20</c:v>
                </c:pt>
                <c:pt idx="2">
                  <c:v>13</c:v>
                </c:pt>
                <c:pt idx="3">
                  <c:v>11</c:v>
                </c:pt>
                <c:pt idx="4">
                  <c:v>6</c:v>
                </c:pt>
                <c:pt idx="5">
                  <c:v>6</c:v>
                </c:pt>
                <c:pt idx="6">
                  <c:v>4</c:v>
                </c:pt>
                <c:pt idx="7">
                  <c:v>6</c:v>
                </c:pt>
                <c:pt idx="8">
                  <c:v>4</c:v>
                </c:pt>
                <c:pt idx="9">
                  <c:v>6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CF01-4310-96D0-E43B5CDB6E73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66220097487814034"/>
          <c:w val="0.48325896762904647"/>
          <c:h val="0.31795775528058995"/>
        </c:manualLayout>
      </c:layout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  <c:userShapes r:id="rId2"/>
</c:chartSpac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0.60692</cdr:x>
      <cdr:y>0.15094</cdr:y>
    </cdr:from>
    <cdr:to>
      <cdr:x>0.91591</cdr:x>
      <cdr:y>0.62112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329797" y="483078"/>
          <a:ext cx="1695238" cy="1504762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0.52083</cdr:x>
      <cdr:y>0.65774</cdr:y>
    </cdr:from>
    <cdr:to>
      <cdr:x>1</cdr:x>
      <cdr:y>0.98516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857500" y="2105023"/>
          <a:ext cx="2628900" cy="104787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0.23428</cdr:x>
      <cdr:y>0.08895</cdr:y>
    </cdr:from>
    <cdr:to>
      <cdr:x>0.76141</cdr:x>
      <cdr:y>0.15094</cdr:y>
    </cdr:to>
    <cdr:cxnSp macro="">
      <cdr:nvCxnSpPr>
        <cdr:cNvPr id="6" name="Rechte verbindingslijn 5"/>
        <cdr:cNvCxnSpPr>
          <a:endCxn xmlns:a="http://schemas.openxmlformats.org/drawingml/2006/main" id="3" idx="0"/>
        </cdr:cNvCxnSpPr>
      </cdr:nvCxnSpPr>
      <cdr:spPr>
        <a:xfrm xmlns:a="http://schemas.openxmlformats.org/drawingml/2006/main">
          <a:off x="1285336" y="284672"/>
          <a:ext cx="2892080" cy="19840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0.37791</cdr:x>
      <cdr:y>0.46512</cdr:y>
    </cdr:from>
    <cdr:to>
      <cdr:x>0.76142</cdr:x>
      <cdr:y>0.62112</cdr:y>
    </cdr:to>
    <cdr:cxnSp macro="">
      <cdr:nvCxnSpPr>
        <cdr:cNvPr id="5" name="Rechte verbindingslijn 4"/>
        <cdr:cNvCxnSpPr>
          <a:endCxn xmlns:a="http://schemas.openxmlformats.org/drawingml/2006/main" id="3" idx="2"/>
        </cdr:cNvCxnSpPr>
      </cdr:nvCxnSpPr>
      <cdr:spPr>
        <a:xfrm xmlns:a="http://schemas.openxmlformats.org/drawingml/2006/main">
          <a:off x="2073349" y="1488558"/>
          <a:ext cx="2104079" cy="49927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900" b="0" i="1" u="none" strike="noStrike" cap="none" spc="0" normalizeH="0" baseline="0">
            <a:ln>
              <a:noFill/>
            </a:ln>
            <a:solidFill>
              <a:srgbClr val="44546A"/>
            </a:solidFill>
            <a:effectLst/>
            <a:uFill>
              <a:solidFill>
                <a:srgbClr val="44546A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9F87-D268-4D30-A11A-BFCF51D2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Cup, Edith</dc:creator>
  <cp:lastModifiedBy>Devendran S</cp:lastModifiedBy>
  <cp:revision>2</cp:revision>
  <cp:lastPrinted>2023-02-03T20:08:00Z</cp:lastPrinted>
  <dcterms:created xsi:type="dcterms:W3CDTF">2023-12-15T11:52:00Z</dcterms:created>
  <dcterms:modified xsi:type="dcterms:W3CDTF">2023-12-15T11:52:00Z</dcterms:modified>
</cp:coreProperties>
</file>