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86F30" w14:textId="77777777" w:rsidR="002A6C86" w:rsidRPr="006C4CBF" w:rsidRDefault="002A6C86" w:rsidP="004A7410">
      <w:pPr>
        <w:spacing w:after="0" w:line="480" w:lineRule="auto"/>
        <w:rPr>
          <w:rFonts w:asciiTheme="minorHAnsi" w:hAnsiTheme="minorHAnsi" w:cstheme="minorHAnsi"/>
          <w:b/>
          <w:bCs/>
          <w:sz w:val="22"/>
          <w:lang w:val="en-US"/>
        </w:rPr>
      </w:pPr>
      <w:bookmarkStart w:id="0" w:name="_GoBack"/>
      <w:bookmarkEnd w:id="0"/>
      <w:r w:rsidRPr="006C4CBF">
        <w:rPr>
          <w:rFonts w:asciiTheme="minorHAnsi" w:hAnsiTheme="minorHAnsi" w:cstheme="minorHAnsi"/>
          <w:b/>
          <w:bCs/>
          <w:sz w:val="22"/>
          <w:lang w:val="en-US"/>
        </w:rPr>
        <w:t>SUPPLEMENTARY MATERIAL</w:t>
      </w:r>
    </w:p>
    <w:p w14:paraId="1C494FA1" w14:textId="716B94F1" w:rsidR="002A6C86" w:rsidRPr="006C4CBF" w:rsidRDefault="002A6C86" w:rsidP="004A7410">
      <w:pPr>
        <w:spacing w:after="0" w:line="480" w:lineRule="auto"/>
        <w:rPr>
          <w:rFonts w:asciiTheme="minorHAnsi" w:hAnsiTheme="minorHAnsi" w:cstheme="minorHAnsi"/>
          <w:sz w:val="22"/>
          <w:lang w:val="en-US"/>
        </w:rPr>
      </w:pPr>
      <w:r w:rsidRPr="006C4CBF">
        <w:rPr>
          <w:rFonts w:asciiTheme="minorHAnsi" w:hAnsiTheme="minorHAnsi" w:cstheme="minorHAnsi"/>
          <w:sz w:val="22"/>
          <w:lang w:val="en-US"/>
        </w:rPr>
        <w:t>Supplementary Fig. 1: Structural problems in Leap Motion assessments.</w:t>
      </w:r>
    </w:p>
    <w:p w14:paraId="6D0AC048" w14:textId="17715236" w:rsidR="002A6C86" w:rsidRPr="006C4CBF" w:rsidRDefault="002A6C86" w:rsidP="004A7410">
      <w:pPr>
        <w:spacing w:after="0" w:line="480" w:lineRule="auto"/>
        <w:rPr>
          <w:rFonts w:asciiTheme="minorHAnsi" w:hAnsiTheme="minorHAnsi" w:cstheme="minorHAnsi"/>
          <w:sz w:val="22"/>
          <w:lang w:val="en-US"/>
        </w:rPr>
      </w:pPr>
      <w:r w:rsidRPr="006C4CBF">
        <w:rPr>
          <w:rFonts w:asciiTheme="minorHAnsi" w:hAnsiTheme="minorHAnsi" w:cstheme="minorHAnsi"/>
          <w:sz w:val="22"/>
          <w:lang w:val="en-US"/>
        </w:rPr>
        <w:t>Supplementary Fig. 2: Measurement problems in Leap Motion assessments.</w:t>
      </w:r>
    </w:p>
    <w:p w14:paraId="0C936FE0" w14:textId="77777777" w:rsidR="002A6C86" w:rsidRPr="006C4CBF" w:rsidRDefault="002A6C86" w:rsidP="004A7410">
      <w:pPr>
        <w:spacing w:after="0" w:line="480" w:lineRule="auto"/>
        <w:rPr>
          <w:rFonts w:asciiTheme="minorHAnsi" w:hAnsiTheme="minorHAnsi" w:cstheme="minorHAnsi"/>
          <w:sz w:val="22"/>
          <w:lang w:val="en-US"/>
        </w:rPr>
      </w:pPr>
    </w:p>
    <w:p w14:paraId="72AE1F72" w14:textId="6A26B911" w:rsidR="004854E4" w:rsidRPr="006C4CBF" w:rsidRDefault="00FD75D6" w:rsidP="004A7410">
      <w:pPr>
        <w:spacing w:after="0" w:line="480" w:lineRule="auto"/>
        <w:rPr>
          <w:rFonts w:asciiTheme="minorHAnsi" w:hAnsiTheme="minorHAnsi" w:cstheme="minorHAnsi"/>
          <w:sz w:val="22"/>
          <w:lang w:val="en-US"/>
        </w:rPr>
      </w:pPr>
      <w:r w:rsidRPr="006C4CBF">
        <w:rPr>
          <w:rFonts w:asciiTheme="minorHAnsi" w:hAnsiTheme="minorHAnsi" w:cstheme="minorHAnsi"/>
          <w:noProof/>
          <w:sz w:val="22"/>
          <w:lang w:val="en-IN" w:eastAsia="en-IN"/>
        </w:rPr>
        <w:drawing>
          <wp:inline distT="0" distB="0" distL="0" distR="0" wp14:anchorId="717F7601" wp14:editId="16E8558D">
            <wp:extent cx="2774950" cy="240157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4950" cy="2401570"/>
                    </a:xfrm>
                    <a:prstGeom prst="rect">
                      <a:avLst/>
                    </a:prstGeom>
                    <a:noFill/>
                    <a:ln>
                      <a:noFill/>
                    </a:ln>
                  </pic:spPr>
                </pic:pic>
              </a:graphicData>
            </a:graphic>
          </wp:inline>
        </w:drawing>
      </w:r>
    </w:p>
    <w:p w14:paraId="4F72438D" w14:textId="4005A9FE" w:rsidR="00C90660" w:rsidRPr="009B4A1D" w:rsidRDefault="002A6C86" w:rsidP="004A7410">
      <w:pPr>
        <w:spacing w:after="0" w:line="480" w:lineRule="auto"/>
        <w:rPr>
          <w:rFonts w:asciiTheme="minorHAnsi" w:hAnsiTheme="minorHAnsi" w:cstheme="minorHAnsi"/>
          <w:b/>
          <w:sz w:val="22"/>
          <w:lang w:val="en-US"/>
        </w:rPr>
      </w:pPr>
      <w:r w:rsidRPr="009B4A1D">
        <w:rPr>
          <w:rFonts w:asciiTheme="minorHAnsi" w:hAnsiTheme="minorHAnsi" w:cstheme="minorHAnsi"/>
          <w:b/>
          <w:sz w:val="22"/>
          <w:lang w:val="en-US"/>
        </w:rPr>
        <w:t xml:space="preserve">Supplementary </w:t>
      </w:r>
      <w:r w:rsidR="00C90660" w:rsidRPr="009B4A1D">
        <w:rPr>
          <w:rFonts w:asciiTheme="minorHAnsi" w:hAnsiTheme="minorHAnsi" w:cstheme="minorHAnsi"/>
          <w:b/>
          <w:sz w:val="22"/>
          <w:lang w:val="en-US"/>
        </w:rPr>
        <w:t>Fig</w:t>
      </w:r>
      <w:r w:rsidRPr="009B4A1D">
        <w:rPr>
          <w:rFonts w:asciiTheme="minorHAnsi" w:hAnsiTheme="minorHAnsi" w:cstheme="minorHAnsi"/>
          <w:b/>
          <w:sz w:val="22"/>
          <w:lang w:val="en-US"/>
        </w:rPr>
        <w:t>.</w:t>
      </w:r>
      <w:r w:rsidR="00C90660" w:rsidRPr="009B4A1D">
        <w:rPr>
          <w:rFonts w:asciiTheme="minorHAnsi" w:hAnsiTheme="minorHAnsi" w:cstheme="minorHAnsi"/>
          <w:b/>
          <w:sz w:val="22"/>
          <w:lang w:val="en-US"/>
        </w:rPr>
        <w:t xml:space="preserve"> </w:t>
      </w:r>
      <w:r w:rsidRPr="009B4A1D">
        <w:rPr>
          <w:rFonts w:asciiTheme="minorHAnsi" w:hAnsiTheme="minorHAnsi" w:cstheme="minorHAnsi"/>
          <w:b/>
          <w:sz w:val="22"/>
          <w:lang w:val="en-US"/>
        </w:rPr>
        <w:t>1</w:t>
      </w:r>
      <w:r w:rsidR="0090364B" w:rsidRPr="009B4A1D">
        <w:rPr>
          <w:rFonts w:asciiTheme="minorHAnsi" w:hAnsiTheme="minorHAnsi" w:cstheme="minorHAnsi"/>
          <w:b/>
          <w:sz w:val="22"/>
          <w:lang w:val="en-US"/>
        </w:rPr>
        <w:t>.</w:t>
      </w:r>
      <w:r w:rsidR="00C90660" w:rsidRPr="009B4A1D">
        <w:rPr>
          <w:rFonts w:asciiTheme="minorHAnsi" w:hAnsiTheme="minorHAnsi" w:cstheme="minorHAnsi"/>
          <w:b/>
          <w:sz w:val="22"/>
          <w:lang w:val="en-US"/>
        </w:rPr>
        <w:t xml:space="preserve"> Structural problems in Leap Motion assessments</w:t>
      </w:r>
    </w:p>
    <w:p w14:paraId="3476DB12" w14:textId="63E4008D" w:rsidR="00C90660" w:rsidRPr="006C4CBF" w:rsidRDefault="00C90660" w:rsidP="004A7410">
      <w:pPr>
        <w:spacing w:after="0" w:line="480" w:lineRule="auto"/>
        <w:rPr>
          <w:rFonts w:asciiTheme="minorHAnsi" w:hAnsiTheme="minorHAnsi" w:cstheme="minorHAnsi"/>
          <w:bCs/>
          <w:sz w:val="22"/>
          <w:lang w:val="en-US"/>
        </w:rPr>
      </w:pPr>
      <w:r w:rsidRPr="006C4CBF">
        <w:rPr>
          <w:rFonts w:asciiTheme="minorHAnsi" w:hAnsiTheme="minorHAnsi" w:cstheme="minorHAnsi"/>
          <w:bCs/>
          <w:sz w:val="22"/>
          <w:lang w:val="en-US"/>
        </w:rPr>
        <w:t>The metacarpophalangeal joints seem to show a maximum flexion angle which decreases per finger with the largest maximum flexion angle for the index finger and the smallest angle for the little finger.</w:t>
      </w:r>
      <w:r w:rsidR="00506BCD" w:rsidRPr="006C4CBF">
        <w:rPr>
          <w:rFonts w:asciiTheme="minorHAnsi" w:hAnsiTheme="minorHAnsi" w:cstheme="minorHAnsi"/>
          <w:bCs/>
          <w:sz w:val="22"/>
          <w:lang w:val="en-US"/>
        </w:rPr>
        <w:t xml:space="preserve"> This decrease </w:t>
      </w:r>
      <w:r w:rsidR="000142BB" w:rsidRPr="006C4CBF">
        <w:rPr>
          <w:rFonts w:asciiTheme="minorHAnsi" w:hAnsiTheme="minorHAnsi" w:cstheme="minorHAnsi"/>
          <w:bCs/>
          <w:sz w:val="22"/>
          <w:lang w:val="en-US"/>
        </w:rPr>
        <w:t>was</w:t>
      </w:r>
      <w:r w:rsidR="00506BCD" w:rsidRPr="006C4CBF">
        <w:rPr>
          <w:rFonts w:asciiTheme="minorHAnsi" w:hAnsiTheme="minorHAnsi" w:cstheme="minorHAnsi"/>
          <w:bCs/>
          <w:sz w:val="22"/>
          <w:lang w:val="en-US"/>
        </w:rPr>
        <w:t xml:space="preserve"> seen in both healthy controls (HC; black) and Duchenne muscular dystrophy (DMD) patients (red). </w:t>
      </w:r>
    </w:p>
    <w:p w14:paraId="38178D7B" w14:textId="77777777" w:rsidR="00C90660" w:rsidRPr="006C4CBF" w:rsidRDefault="00C90660" w:rsidP="004A7410">
      <w:pPr>
        <w:spacing w:after="0" w:line="480" w:lineRule="auto"/>
        <w:rPr>
          <w:rFonts w:asciiTheme="minorHAnsi" w:hAnsiTheme="minorHAnsi" w:cstheme="minorHAnsi"/>
          <w:b/>
          <w:sz w:val="22"/>
          <w:lang w:val="en-US"/>
        </w:rPr>
      </w:pPr>
    </w:p>
    <w:p w14:paraId="1450AC80" w14:textId="73F1F8EA" w:rsidR="00C90660" w:rsidRPr="006C4CBF" w:rsidRDefault="00FD75D6" w:rsidP="004A7410">
      <w:pPr>
        <w:spacing w:after="0" w:line="480" w:lineRule="auto"/>
        <w:rPr>
          <w:rFonts w:asciiTheme="minorHAnsi" w:hAnsiTheme="minorHAnsi" w:cstheme="minorHAnsi"/>
          <w:b/>
          <w:sz w:val="22"/>
          <w:lang w:val="en-US"/>
        </w:rPr>
      </w:pPr>
      <w:r w:rsidRPr="006C4CBF">
        <w:rPr>
          <w:rFonts w:asciiTheme="minorHAnsi" w:hAnsiTheme="minorHAnsi" w:cstheme="minorHAnsi"/>
          <w:noProof/>
          <w:sz w:val="22"/>
          <w:lang w:val="en-IN" w:eastAsia="en-IN"/>
        </w:rPr>
        <w:lastRenderedPageBreak/>
        <w:drawing>
          <wp:inline distT="0" distB="0" distL="0" distR="0" wp14:anchorId="3D456283" wp14:editId="117DDB58">
            <wp:extent cx="5725160" cy="4341385"/>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44"/>
                    <a:stretch/>
                  </pic:blipFill>
                  <pic:spPr bwMode="auto">
                    <a:xfrm>
                      <a:off x="0" y="0"/>
                      <a:ext cx="5725160" cy="4341385"/>
                    </a:xfrm>
                    <a:prstGeom prst="rect">
                      <a:avLst/>
                    </a:prstGeom>
                    <a:noFill/>
                    <a:ln>
                      <a:noFill/>
                    </a:ln>
                    <a:extLst>
                      <a:ext uri="{53640926-AAD7-44D8-BBD7-CCE9431645EC}">
                        <a14:shadowObscured xmlns:a14="http://schemas.microsoft.com/office/drawing/2010/main"/>
                      </a:ext>
                    </a:extLst>
                  </pic:spPr>
                </pic:pic>
              </a:graphicData>
            </a:graphic>
          </wp:inline>
        </w:drawing>
      </w:r>
    </w:p>
    <w:p w14:paraId="1CF93FAB" w14:textId="34575A34" w:rsidR="004854E4" w:rsidRPr="009B4A1D" w:rsidRDefault="002A6C86" w:rsidP="004A7410">
      <w:pPr>
        <w:spacing w:after="0" w:line="480" w:lineRule="auto"/>
        <w:rPr>
          <w:rFonts w:asciiTheme="minorHAnsi" w:hAnsiTheme="minorHAnsi" w:cstheme="minorHAnsi"/>
          <w:b/>
          <w:sz w:val="22"/>
          <w:lang w:val="en-US"/>
        </w:rPr>
      </w:pPr>
      <w:r w:rsidRPr="009B4A1D">
        <w:rPr>
          <w:rFonts w:asciiTheme="minorHAnsi" w:hAnsiTheme="minorHAnsi" w:cstheme="minorHAnsi"/>
          <w:b/>
          <w:sz w:val="22"/>
          <w:lang w:val="en-US"/>
        </w:rPr>
        <w:t xml:space="preserve">Supplementary </w:t>
      </w:r>
      <w:r w:rsidR="004854E4" w:rsidRPr="009B4A1D">
        <w:rPr>
          <w:rFonts w:asciiTheme="minorHAnsi" w:hAnsiTheme="minorHAnsi" w:cstheme="minorHAnsi"/>
          <w:b/>
          <w:sz w:val="22"/>
          <w:lang w:val="en-US"/>
        </w:rPr>
        <w:t>Fig</w:t>
      </w:r>
      <w:r w:rsidRPr="009B4A1D">
        <w:rPr>
          <w:rFonts w:asciiTheme="minorHAnsi" w:hAnsiTheme="minorHAnsi" w:cstheme="minorHAnsi"/>
          <w:b/>
          <w:sz w:val="22"/>
          <w:lang w:val="en-US"/>
        </w:rPr>
        <w:t>.</w:t>
      </w:r>
      <w:r w:rsidR="004854E4" w:rsidRPr="009B4A1D">
        <w:rPr>
          <w:rFonts w:asciiTheme="minorHAnsi" w:hAnsiTheme="minorHAnsi" w:cstheme="minorHAnsi"/>
          <w:b/>
          <w:sz w:val="22"/>
          <w:lang w:val="en-US"/>
        </w:rPr>
        <w:t xml:space="preserve"> </w:t>
      </w:r>
      <w:r w:rsidRPr="009B4A1D">
        <w:rPr>
          <w:rFonts w:asciiTheme="minorHAnsi" w:hAnsiTheme="minorHAnsi" w:cstheme="minorHAnsi"/>
          <w:b/>
          <w:sz w:val="22"/>
          <w:lang w:val="en-US"/>
        </w:rPr>
        <w:t>2</w:t>
      </w:r>
      <w:r w:rsidR="0090364B" w:rsidRPr="009B4A1D">
        <w:rPr>
          <w:rFonts w:asciiTheme="minorHAnsi" w:hAnsiTheme="minorHAnsi" w:cstheme="minorHAnsi"/>
          <w:b/>
          <w:sz w:val="22"/>
          <w:lang w:val="en-US"/>
        </w:rPr>
        <w:t>.</w:t>
      </w:r>
      <w:r w:rsidR="004854E4" w:rsidRPr="009B4A1D">
        <w:rPr>
          <w:rFonts w:asciiTheme="minorHAnsi" w:hAnsiTheme="minorHAnsi" w:cstheme="minorHAnsi"/>
          <w:b/>
          <w:sz w:val="22"/>
          <w:lang w:val="en-US"/>
        </w:rPr>
        <w:t xml:space="preserve"> Measurement problems in Leap Motion assessments</w:t>
      </w:r>
    </w:p>
    <w:p w14:paraId="210C424A" w14:textId="09668863" w:rsidR="004854E4" w:rsidRPr="006C4CBF" w:rsidRDefault="004854E4" w:rsidP="004A7410">
      <w:pPr>
        <w:spacing w:after="0" w:line="480" w:lineRule="auto"/>
        <w:rPr>
          <w:rFonts w:asciiTheme="minorHAnsi" w:hAnsiTheme="minorHAnsi" w:cstheme="minorHAnsi"/>
          <w:sz w:val="22"/>
          <w:lang w:val="en-US"/>
        </w:rPr>
      </w:pPr>
      <w:r w:rsidRPr="006C4CBF">
        <w:rPr>
          <w:rFonts w:asciiTheme="minorHAnsi" w:hAnsiTheme="minorHAnsi" w:cstheme="minorHAnsi"/>
          <w:sz w:val="22"/>
          <w:lang w:val="en-US"/>
        </w:rPr>
        <w:t xml:space="preserve">In black-and-white the depth images from the screen recordings are shown and next to this is the registered hand model at the same time. The graphs present resulting angles over the time-period of the measurement. (A) Wrist flexion/extension is performed at test and retest by a DMD patient, showing that the forearm moves with the hand in the hand model, while it is kept still in reality and the wrist itself only flexes or extends a small amount. This is more extreme in the retest assessment and leads to very low wrist flexion and extension angles. This retest assessment was excluded because no representative </w:t>
      </w:r>
      <w:r w:rsidR="00D12B98" w:rsidRPr="006C4CBF">
        <w:rPr>
          <w:rFonts w:asciiTheme="minorHAnsi" w:hAnsiTheme="minorHAnsi" w:cstheme="minorHAnsi"/>
          <w:sz w:val="22"/>
          <w:lang w:val="en-US"/>
        </w:rPr>
        <w:t xml:space="preserve">complete movements with a </w:t>
      </w:r>
      <w:r w:rsidRPr="006C4CBF">
        <w:rPr>
          <w:rFonts w:asciiTheme="minorHAnsi" w:hAnsiTheme="minorHAnsi" w:cstheme="minorHAnsi"/>
          <w:sz w:val="22"/>
          <w:lang w:val="en-US"/>
        </w:rPr>
        <w:t>peak and dip could be recognized. (B) Supination angles of a HC are 68 degrees lower at pronation/supination retest compared to the 1</w:t>
      </w:r>
      <w:r w:rsidRPr="006C4CBF">
        <w:rPr>
          <w:rFonts w:asciiTheme="minorHAnsi" w:hAnsiTheme="minorHAnsi" w:cstheme="minorHAnsi"/>
          <w:sz w:val="22"/>
          <w:vertAlign w:val="superscript"/>
          <w:lang w:val="en-US"/>
        </w:rPr>
        <w:t>st</w:t>
      </w:r>
      <w:r w:rsidRPr="006C4CBF">
        <w:rPr>
          <w:rFonts w:asciiTheme="minorHAnsi" w:hAnsiTheme="minorHAnsi" w:cstheme="minorHAnsi"/>
          <w:sz w:val="22"/>
          <w:lang w:val="en-US"/>
        </w:rPr>
        <w:t xml:space="preserve"> test, due to incorrect measurement of the elbow position during retest. </w:t>
      </w:r>
    </w:p>
    <w:p w14:paraId="27DF97C8" w14:textId="74723855" w:rsidR="00B61C9A" w:rsidRPr="006C4CBF" w:rsidRDefault="00B61C9A" w:rsidP="004A7410">
      <w:pPr>
        <w:spacing w:line="480" w:lineRule="auto"/>
        <w:rPr>
          <w:rFonts w:asciiTheme="minorHAnsi" w:hAnsiTheme="minorHAnsi" w:cstheme="minorHAnsi"/>
          <w:b/>
          <w:sz w:val="22"/>
          <w:lang w:val="en-US"/>
        </w:rPr>
      </w:pPr>
    </w:p>
    <w:sectPr w:rsidR="00B61C9A" w:rsidRPr="006C4CBF" w:rsidSect="00D10AEE">
      <w:footerReference w:type="default" r:id="rId10"/>
      <w:type w:val="continuous"/>
      <w:pgSz w:w="11906" w:h="16838"/>
      <w:pgMar w:top="1440" w:right="1440" w:bottom="1440" w:left="1440" w:header="708"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D2FDA7" w14:textId="77777777" w:rsidR="0062639D" w:rsidRDefault="0062639D" w:rsidP="00A46D9F">
      <w:pPr>
        <w:spacing w:after="0" w:line="240" w:lineRule="auto"/>
      </w:pPr>
      <w:r>
        <w:separator/>
      </w:r>
    </w:p>
  </w:endnote>
  <w:endnote w:type="continuationSeparator" w:id="0">
    <w:p w14:paraId="18CB4677" w14:textId="77777777" w:rsidR="0062639D" w:rsidRDefault="0062639D" w:rsidP="00A46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9444130"/>
      <w:docPartObj>
        <w:docPartGallery w:val="Page Numbers (Bottom of Page)"/>
        <w:docPartUnique/>
      </w:docPartObj>
    </w:sdtPr>
    <w:sdtEndPr/>
    <w:sdtContent>
      <w:p w14:paraId="76335DAC" w14:textId="5498BBF6" w:rsidR="00C438B0" w:rsidRDefault="00C438B0">
        <w:pPr>
          <w:pStyle w:val="Footer"/>
          <w:jc w:val="right"/>
        </w:pPr>
        <w:r>
          <w:fldChar w:fldCharType="begin"/>
        </w:r>
        <w:r>
          <w:instrText>PAGE   \* MERGEFORMAT</w:instrText>
        </w:r>
        <w:r>
          <w:fldChar w:fldCharType="separate"/>
        </w:r>
        <w:r w:rsidR="00BF2D21">
          <w:rPr>
            <w:noProof/>
          </w:rPr>
          <w:t>2</w:t>
        </w:r>
        <w:r>
          <w:fldChar w:fldCharType="end"/>
        </w:r>
      </w:p>
    </w:sdtContent>
  </w:sdt>
  <w:p w14:paraId="57088C46" w14:textId="77777777" w:rsidR="00C438B0" w:rsidRDefault="00C438B0">
    <w:pPr>
      <w:pStyle w:val="Footer"/>
    </w:pPr>
  </w:p>
  <w:p w14:paraId="1F6DD6AC" w14:textId="77777777" w:rsidR="00C438B0" w:rsidRDefault="00C438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322D7B" w14:textId="77777777" w:rsidR="0062639D" w:rsidRDefault="0062639D" w:rsidP="00A46D9F">
      <w:pPr>
        <w:spacing w:after="0" w:line="240" w:lineRule="auto"/>
      </w:pPr>
      <w:r>
        <w:separator/>
      </w:r>
    </w:p>
  </w:footnote>
  <w:footnote w:type="continuationSeparator" w:id="0">
    <w:p w14:paraId="78B89B46" w14:textId="77777777" w:rsidR="0062639D" w:rsidRDefault="0062639D" w:rsidP="00A46D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14"/>
    <w:multiLevelType w:val="hybridMultilevel"/>
    <w:tmpl w:val="2E2CA822"/>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A755206"/>
    <w:multiLevelType w:val="hybridMultilevel"/>
    <w:tmpl w:val="91B0A958"/>
    <w:lvl w:ilvl="0" w:tplc="28D855D8">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27594B"/>
    <w:multiLevelType w:val="hybridMultilevel"/>
    <w:tmpl w:val="BFE8995A"/>
    <w:lvl w:ilvl="0" w:tplc="F7B685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3B4438"/>
    <w:multiLevelType w:val="multilevel"/>
    <w:tmpl w:val="AB76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C5357C"/>
    <w:multiLevelType w:val="hybridMultilevel"/>
    <w:tmpl w:val="275A2B40"/>
    <w:lvl w:ilvl="0" w:tplc="87462DB0">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334172"/>
    <w:multiLevelType w:val="hybridMultilevel"/>
    <w:tmpl w:val="825EF2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0621580"/>
    <w:multiLevelType w:val="hybridMultilevel"/>
    <w:tmpl w:val="956CEB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4FA3EC9"/>
    <w:multiLevelType w:val="hybridMultilevel"/>
    <w:tmpl w:val="2E18A4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5530F24"/>
    <w:multiLevelType w:val="hybridMultilevel"/>
    <w:tmpl w:val="7AE291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7731EFB"/>
    <w:multiLevelType w:val="hybridMultilevel"/>
    <w:tmpl w:val="AF525EF6"/>
    <w:lvl w:ilvl="0" w:tplc="95846AA4">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0F2778"/>
    <w:multiLevelType w:val="multilevel"/>
    <w:tmpl w:val="42F895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0DF26CF"/>
    <w:multiLevelType w:val="hybridMultilevel"/>
    <w:tmpl w:val="ED741B5A"/>
    <w:lvl w:ilvl="0" w:tplc="1C844D38">
      <w:start w:val="3"/>
      <w:numFmt w:val="bullet"/>
      <w:lvlText w:val=""/>
      <w:lvlJc w:val="left"/>
      <w:pPr>
        <w:ind w:left="720" w:hanging="360"/>
      </w:pPr>
      <w:rPr>
        <w:rFonts w:ascii="Wingdings" w:eastAsiaTheme="minorHAnsi" w:hAnsi="Wingding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1321771"/>
    <w:multiLevelType w:val="hybridMultilevel"/>
    <w:tmpl w:val="D8A264CA"/>
    <w:lvl w:ilvl="0" w:tplc="3BFCB296">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28C56B8"/>
    <w:multiLevelType w:val="hybridMultilevel"/>
    <w:tmpl w:val="72801350"/>
    <w:lvl w:ilvl="0" w:tplc="C5C232B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36D20D9"/>
    <w:multiLevelType w:val="hybridMultilevel"/>
    <w:tmpl w:val="78DE79D0"/>
    <w:lvl w:ilvl="0" w:tplc="F8569BE8">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4D1066A"/>
    <w:multiLevelType w:val="hybridMultilevel"/>
    <w:tmpl w:val="B5DA1E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C3B54AB"/>
    <w:multiLevelType w:val="multilevel"/>
    <w:tmpl w:val="F3DCC4F2"/>
    <w:lvl w:ilvl="0">
      <w:start w:val="8"/>
      <w:numFmt w:val="bullet"/>
      <w:lvlText w:val="-"/>
      <w:lvlJc w:val="left"/>
      <w:pPr>
        <w:ind w:left="720" w:hanging="360"/>
      </w:pPr>
      <w:rPr>
        <w:rFonts w:ascii="Calibri" w:eastAsiaTheme="minorHAnsi" w:hAnsi="Calibri" w:cs="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D3F6330"/>
    <w:multiLevelType w:val="hybridMultilevel"/>
    <w:tmpl w:val="916A32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1BB7033"/>
    <w:multiLevelType w:val="hybridMultilevel"/>
    <w:tmpl w:val="2E18A4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2FD2485"/>
    <w:multiLevelType w:val="multilevel"/>
    <w:tmpl w:val="42F895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4AC2C1E"/>
    <w:multiLevelType w:val="hybridMultilevel"/>
    <w:tmpl w:val="930A5D8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5422DD9"/>
    <w:multiLevelType w:val="hybridMultilevel"/>
    <w:tmpl w:val="D0D28B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6876C4C"/>
    <w:multiLevelType w:val="hybridMultilevel"/>
    <w:tmpl w:val="E376AD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D4351F8"/>
    <w:multiLevelType w:val="multilevel"/>
    <w:tmpl w:val="C4020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104AAE"/>
    <w:multiLevelType w:val="hybridMultilevel"/>
    <w:tmpl w:val="1270A28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54AA3770"/>
    <w:multiLevelType w:val="hybridMultilevel"/>
    <w:tmpl w:val="AD04DFF0"/>
    <w:lvl w:ilvl="0" w:tplc="B58AE8A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AB52ABD"/>
    <w:multiLevelType w:val="hybridMultilevel"/>
    <w:tmpl w:val="6C0C8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CB213E"/>
    <w:multiLevelType w:val="hybridMultilevel"/>
    <w:tmpl w:val="7C32FF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0223279"/>
    <w:multiLevelType w:val="multilevel"/>
    <w:tmpl w:val="353C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6A1137"/>
    <w:multiLevelType w:val="multilevel"/>
    <w:tmpl w:val="5068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6536FC"/>
    <w:multiLevelType w:val="hybridMultilevel"/>
    <w:tmpl w:val="D89A096E"/>
    <w:lvl w:ilvl="0" w:tplc="B5A03C54">
      <w:start w:val="3"/>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1" w15:restartNumberingAfterBreak="0">
    <w:nsid w:val="65C92F8E"/>
    <w:multiLevelType w:val="hybridMultilevel"/>
    <w:tmpl w:val="332EC7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62558F4"/>
    <w:multiLevelType w:val="hybridMultilevel"/>
    <w:tmpl w:val="AFD883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BED310C"/>
    <w:multiLevelType w:val="hybridMultilevel"/>
    <w:tmpl w:val="15F836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F0849F5"/>
    <w:multiLevelType w:val="hybridMultilevel"/>
    <w:tmpl w:val="E81E4A96"/>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5" w15:restartNumberingAfterBreak="0">
    <w:nsid w:val="70D2779C"/>
    <w:multiLevelType w:val="hybridMultilevel"/>
    <w:tmpl w:val="2CCAC66C"/>
    <w:lvl w:ilvl="0" w:tplc="6BE25E5C">
      <w:start w:val="154"/>
      <w:numFmt w:val="bullet"/>
      <w:lvlText w:val="-"/>
      <w:lvlJc w:val="left"/>
      <w:pPr>
        <w:ind w:left="720" w:hanging="360"/>
      </w:pPr>
      <w:rPr>
        <w:rFonts w:ascii="Calibri" w:eastAsiaTheme="minorHAnsi" w:hAnsi="Calibri"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22E3023"/>
    <w:multiLevelType w:val="hybridMultilevel"/>
    <w:tmpl w:val="EC3C55F4"/>
    <w:lvl w:ilvl="0" w:tplc="21CE2AB0">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AA0182A"/>
    <w:multiLevelType w:val="multilevel"/>
    <w:tmpl w:val="7710F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B01578"/>
    <w:multiLevelType w:val="hybridMultilevel"/>
    <w:tmpl w:val="5444256E"/>
    <w:lvl w:ilvl="0" w:tplc="B91CF4F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38"/>
  </w:num>
  <w:num w:numId="4">
    <w:abstractNumId w:val="5"/>
  </w:num>
  <w:num w:numId="5">
    <w:abstractNumId w:val="27"/>
  </w:num>
  <w:num w:numId="6">
    <w:abstractNumId w:val="8"/>
  </w:num>
  <w:num w:numId="7">
    <w:abstractNumId w:val="17"/>
  </w:num>
  <w:num w:numId="8">
    <w:abstractNumId w:val="22"/>
  </w:num>
  <w:num w:numId="9">
    <w:abstractNumId w:val="19"/>
  </w:num>
  <w:num w:numId="10">
    <w:abstractNumId w:val="32"/>
  </w:num>
  <w:num w:numId="11">
    <w:abstractNumId w:val="9"/>
  </w:num>
  <w:num w:numId="12">
    <w:abstractNumId w:val="26"/>
  </w:num>
  <w:num w:numId="13">
    <w:abstractNumId w:val="30"/>
  </w:num>
  <w:num w:numId="14">
    <w:abstractNumId w:val="16"/>
  </w:num>
  <w:num w:numId="15">
    <w:abstractNumId w:val="35"/>
  </w:num>
  <w:num w:numId="16">
    <w:abstractNumId w:val="34"/>
  </w:num>
  <w:num w:numId="17">
    <w:abstractNumId w:val="18"/>
  </w:num>
  <w:num w:numId="18">
    <w:abstractNumId w:val="0"/>
  </w:num>
  <w:num w:numId="19">
    <w:abstractNumId w:val="14"/>
  </w:num>
  <w:num w:numId="20">
    <w:abstractNumId w:val="7"/>
  </w:num>
  <w:num w:numId="21">
    <w:abstractNumId w:val="33"/>
  </w:num>
  <w:num w:numId="22">
    <w:abstractNumId w:val="1"/>
  </w:num>
  <w:num w:numId="23">
    <w:abstractNumId w:val="15"/>
  </w:num>
  <w:num w:numId="24">
    <w:abstractNumId w:val="31"/>
  </w:num>
  <w:num w:numId="25">
    <w:abstractNumId w:val="20"/>
  </w:num>
  <w:num w:numId="26">
    <w:abstractNumId w:val="30"/>
  </w:num>
  <w:num w:numId="27">
    <w:abstractNumId w:val="2"/>
  </w:num>
  <w:num w:numId="28">
    <w:abstractNumId w:val="25"/>
  </w:num>
  <w:num w:numId="29">
    <w:abstractNumId w:val="24"/>
  </w:num>
  <w:num w:numId="30">
    <w:abstractNumId w:val="6"/>
  </w:num>
  <w:num w:numId="31">
    <w:abstractNumId w:val="28"/>
  </w:num>
  <w:num w:numId="32">
    <w:abstractNumId w:val="4"/>
  </w:num>
  <w:num w:numId="33">
    <w:abstractNumId w:val="21"/>
  </w:num>
  <w:num w:numId="34">
    <w:abstractNumId w:val="37"/>
  </w:num>
  <w:num w:numId="35">
    <w:abstractNumId w:val="3"/>
  </w:num>
  <w:num w:numId="36">
    <w:abstractNumId w:val="13"/>
  </w:num>
  <w:num w:numId="37">
    <w:abstractNumId w:val="12"/>
  </w:num>
  <w:num w:numId="38">
    <w:abstractNumId w:val="36"/>
  </w:num>
  <w:num w:numId="39">
    <w:abstractNumId w:val="23"/>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 J neurmuscular diseas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x2dz0awt5txxleptx65zpwisvvpz5e9505r&quot;&gt;2021-01-06 DMD EndNote Library-Converted&lt;record-ids&gt;&lt;item&gt;173&lt;/item&gt;&lt;item&gt;220&lt;/item&gt;&lt;item&gt;368&lt;/item&gt;&lt;item&gt;412&lt;/item&gt;&lt;item&gt;440&lt;/item&gt;&lt;item&gt;486&lt;/item&gt;&lt;item&gt;560&lt;/item&gt;&lt;item&gt;586&lt;/item&gt;&lt;item&gt;608&lt;/item&gt;&lt;item&gt;609&lt;/item&gt;&lt;item&gt;625&lt;/item&gt;&lt;item&gt;626&lt;/item&gt;&lt;item&gt;627&lt;/item&gt;&lt;item&gt;665&lt;/item&gt;&lt;item&gt;701&lt;/item&gt;&lt;item&gt;706&lt;/item&gt;&lt;item&gt;717&lt;/item&gt;&lt;item&gt;725&lt;/item&gt;&lt;item&gt;726&lt;/item&gt;&lt;item&gt;764&lt;/item&gt;&lt;item&gt;846&lt;/item&gt;&lt;item&gt;889&lt;/item&gt;&lt;item&gt;896&lt;/item&gt;&lt;item&gt;897&lt;/item&gt;&lt;item&gt;906&lt;/item&gt;&lt;item&gt;926&lt;/item&gt;&lt;item&gt;940&lt;/item&gt;&lt;item&gt;954&lt;/item&gt;&lt;item&gt;955&lt;/item&gt;&lt;/record-ids&gt;&lt;/item&gt;&lt;/Libraries&gt;"/>
  </w:docVars>
  <w:rsids>
    <w:rsidRoot w:val="002F55C6"/>
    <w:rsid w:val="000001DA"/>
    <w:rsid w:val="00000CA7"/>
    <w:rsid w:val="00000CDC"/>
    <w:rsid w:val="00001810"/>
    <w:rsid w:val="00001D9A"/>
    <w:rsid w:val="00002714"/>
    <w:rsid w:val="000032A4"/>
    <w:rsid w:val="000034AF"/>
    <w:rsid w:val="00004898"/>
    <w:rsid w:val="000064AC"/>
    <w:rsid w:val="00011750"/>
    <w:rsid w:val="000131E8"/>
    <w:rsid w:val="000142BB"/>
    <w:rsid w:val="000169F3"/>
    <w:rsid w:val="00016E95"/>
    <w:rsid w:val="000178CF"/>
    <w:rsid w:val="0001797E"/>
    <w:rsid w:val="00017E58"/>
    <w:rsid w:val="00017F24"/>
    <w:rsid w:val="00021E1C"/>
    <w:rsid w:val="000236C3"/>
    <w:rsid w:val="00023FE3"/>
    <w:rsid w:val="00025A41"/>
    <w:rsid w:val="0002645B"/>
    <w:rsid w:val="00026C83"/>
    <w:rsid w:val="000271F7"/>
    <w:rsid w:val="0003059D"/>
    <w:rsid w:val="0003122F"/>
    <w:rsid w:val="0003473C"/>
    <w:rsid w:val="000353C8"/>
    <w:rsid w:val="00037B08"/>
    <w:rsid w:val="00037DB9"/>
    <w:rsid w:val="00040824"/>
    <w:rsid w:val="00040A4D"/>
    <w:rsid w:val="000416B2"/>
    <w:rsid w:val="000418D0"/>
    <w:rsid w:val="0004199C"/>
    <w:rsid w:val="00041E38"/>
    <w:rsid w:val="00042218"/>
    <w:rsid w:val="000430C0"/>
    <w:rsid w:val="00044301"/>
    <w:rsid w:val="00044665"/>
    <w:rsid w:val="00044D27"/>
    <w:rsid w:val="00045228"/>
    <w:rsid w:val="0004629B"/>
    <w:rsid w:val="00047B62"/>
    <w:rsid w:val="0005305A"/>
    <w:rsid w:val="000534AA"/>
    <w:rsid w:val="00054022"/>
    <w:rsid w:val="00054471"/>
    <w:rsid w:val="00055EF9"/>
    <w:rsid w:val="00056FA1"/>
    <w:rsid w:val="0005763D"/>
    <w:rsid w:val="00060394"/>
    <w:rsid w:val="00061E22"/>
    <w:rsid w:val="0006220F"/>
    <w:rsid w:val="00062643"/>
    <w:rsid w:val="0006341D"/>
    <w:rsid w:val="0006391A"/>
    <w:rsid w:val="0006395B"/>
    <w:rsid w:val="00063D9D"/>
    <w:rsid w:val="0006443F"/>
    <w:rsid w:val="00065A27"/>
    <w:rsid w:val="00065DC8"/>
    <w:rsid w:val="000704B2"/>
    <w:rsid w:val="00070C8D"/>
    <w:rsid w:val="000713B4"/>
    <w:rsid w:val="000746D1"/>
    <w:rsid w:val="00077550"/>
    <w:rsid w:val="00080145"/>
    <w:rsid w:val="00080C30"/>
    <w:rsid w:val="00082849"/>
    <w:rsid w:val="00083194"/>
    <w:rsid w:val="00084935"/>
    <w:rsid w:val="00084FC1"/>
    <w:rsid w:val="000852D8"/>
    <w:rsid w:val="000856AB"/>
    <w:rsid w:val="0009053F"/>
    <w:rsid w:val="00090810"/>
    <w:rsid w:val="00091DCA"/>
    <w:rsid w:val="00092691"/>
    <w:rsid w:val="000927DA"/>
    <w:rsid w:val="00092841"/>
    <w:rsid w:val="00093040"/>
    <w:rsid w:val="000935FB"/>
    <w:rsid w:val="000936DC"/>
    <w:rsid w:val="00094F00"/>
    <w:rsid w:val="0009709B"/>
    <w:rsid w:val="000A01F6"/>
    <w:rsid w:val="000A0278"/>
    <w:rsid w:val="000A06A1"/>
    <w:rsid w:val="000A06B3"/>
    <w:rsid w:val="000A1868"/>
    <w:rsid w:val="000A2A6B"/>
    <w:rsid w:val="000A586D"/>
    <w:rsid w:val="000A58F7"/>
    <w:rsid w:val="000A7BFF"/>
    <w:rsid w:val="000B00E8"/>
    <w:rsid w:val="000B014B"/>
    <w:rsid w:val="000B061B"/>
    <w:rsid w:val="000B29EF"/>
    <w:rsid w:val="000B4D8B"/>
    <w:rsid w:val="000B60B5"/>
    <w:rsid w:val="000B6C04"/>
    <w:rsid w:val="000B7A06"/>
    <w:rsid w:val="000C2554"/>
    <w:rsid w:val="000C2EC3"/>
    <w:rsid w:val="000C35A5"/>
    <w:rsid w:val="000C39ED"/>
    <w:rsid w:val="000C46D7"/>
    <w:rsid w:val="000C4A12"/>
    <w:rsid w:val="000C4BE0"/>
    <w:rsid w:val="000C74E6"/>
    <w:rsid w:val="000C7AFF"/>
    <w:rsid w:val="000C7F4F"/>
    <w:rsid w:val="000D017B"/>
    <w:rsid w:val="000D3231"/>
    <w:rsid w:val="000D3259"/>
    <w:rsid w:val="000D612E"/>
    <w:rsid w:val="000D674D"/>
    <w:rsid w:val="000D6BD8"/>
    <w:rsid w:val="000D7372"/>
    <w:rsid w:val="000E0019"/>
    <w:rsid w:val="000E19E9"/>
    <w:rsid w:val="000E2280"/>
    <w:rsid w:val="000E3B15"/>
    <w:rsid w:val="000E3D53"/>
    <w:rsid w:val="000E4328"/>
    <w:rsid w:val="000E531B"/>
    <w:rsid w:val="000E6D0C"/>
    <w:rsid w:val="000E7D0D"/>
    <w:rsid w:val="000F085C"/>
    <w:rsid w:val="000F1C58"/>
    <w:rsid w:val="000F20CD"/>
    <w:rsid w:val="000F27DB"/>
    <w:rsid w:val="000F2E47"/>
    <w:rsid w:val="000F2ECC"/>
    <w:rsid w:val="000F3473"/>
    <w:rsid w:val="000F3F40"/>
    <w:rsid w:val="000F49C4"/>
    <w:rsid w:val="000F6239"/>
    <w:rsid w:val="000F62FD"/>
    <w:rsid w:val="00100A8B"/>
    <w:rsid w:val="00100F50"/>
    <w:rsid w:val="00101E09"/>
    <w:rsid w:val="00103238"/>
    <w:rsid w:val="0010350F"/>
    <w:rsid w:val="00104A0B"/>
    <w:rsid w:val="00104A12"/>
    <w:rsid w:val="00104B22"/>
    <w:rsid w:val="00106E17"/>
    <w:rsid w:val="00107E7E"/>
    <w:rsid w:val="00112DAD"/>
    <w:rsid w:val="001132D9"/>
    <w:rsid w:val="00113915"/>
    <w:rsid w:val="00114554"/>
    <w:rsid w:val="00115976"/>
    <w:rsid w:val="0011686B"/>
    <w:rsid w:val="00117578"/>
    <w:rsid w:val="00117595"/>
    <w:rsid w:val="001176C9"/>
    <w:rsid w:val="001202F4"/>
    <w:rsid w:val="0012053C"/>
    <w:rsid w:val="00122237"/>
    <w:rsid w:val="00122CCB"/>
    <w:rsid w:val="00122CFE"/>
    <w:rsid w:val="001240C7"/>
    <w:rsid w:val="001242D9"/>
    <w:rsid w:val="00124EE8"/>
    <w:rsid w:val="00125A0C"/>
    <w:rsid w:val="001267C4"/>
    <w:rsid w:val="00126DDA"/>
    <w:rsid w:val="00126FD7"/>
    <w:rsid w:val="0013106F"/>
    <w:rsid w:val="00131711"/>
    <w:rsid w:val="00131EBF"/>
    <w:rsid w:val="001333E5"/>
    <w:rsid w:val="00133400"/>
    <w:rsid w:val="00135BAD"/>
    <w:rsid w:val="00136E7E"/>
    <w:rsid w:val="00142A8E"/>
    <w:rsid w:val="00142BC2"/>
    <w:rsid w:val="001473E2"/>
    <w:rsid w:val="00147A3E"/>
    <w:rsid w:val="00150F39"/>
    <w:rsid w:val="00151D66"/>
    <w:rsid w:val="00151E15"/>
    <w:rsid w:val="0015255F"/>
    <w:rsid w:val="0015702D"/>
    <w:rsid w:val="00157389"/>
    <w:rsid w:val="00157A84"/>
    <w:rsid w:val="00157D1B"/>
    <w:rsid w:val="00157DE0"/>
    <w:rsid w:val="00160FFA"/>
    <w:rsid w:val="00161FAC"/>
    <w:rsid w:val="00162B84"/>
    <w:rsid w:val="00162BB6"/>
    <w:rsid w:val="001633A2"/>
    <w:rsid w:val="0016440E"/>
    <w:rsid w:val="00164459"/>
    <w:rsid w:val="00165871"/>
    <w:rsid w:val="00165F92"/>
    <w:rsid w:val="00167B94"/>
    <w:rsid w:val="00170897"/>
    <w:rsid w:val="00171E32"/>
    <w:rsid w:val="00172803"/>
    <w:rsid w:val="0017330F"/>
    <w:rsid w:val="0017546F"/>
    <w:rsid w:val="00175E41"/>
    <w:rsid w:val="001767A2"/>
    <w:rsid w:val="00176E6E"/>
    <w:rsid w:val="00177AFE"/>
    <w:rsid w:val="00180157"/>
    <w:rsid w:val="00181512"/>
    <w:rsid w:val="001815EF"/>
    <w:rsid w:val="00181C20"/>
    <w:rsid w:val="00182E28"/>
    <w:rsid w:val="00183344"/>
    <w:rsid w:val="0018526A"/>
    <w:rsid w:val="00185C57"/>
    <w:rsid w:val="00186E3C"/>
    <w:rsid w:val="00186F85"/>
    <w:rsid w:val="001873A8"/>
    <w:rsid w:val="001901A2"/>
    <w:rsid w:val="001901F6"/>
    <w:rsid w:val="00191297"/>
    <w:rsid w:val="0019189D"/>
    <w:rsid w:val="001919D7"/>
    <w:rsid w:val="00192AC1"/>
    <w:rsid w:val="00192CB1"/>
    <w:rsid w:val="00193E76"/>
    <w:rsid w:val="00193F13"/>
    <w:rsid w:val="001944C3"/>
    <w:rsid w:val="001948DC"/>
    <w:rsid w:val="00195275"/>
    <w:rsid w:val="00195572"/>
    <w:rsid w:val="00196C9A"/>
    <w:rsid w:val="001A1C22"/>
    <w:rsid w:val="001A2319"/>
    <w:rsid w:val="001A3B02"/>
    <w:rsid w:val="001A40D2"/>
    <w:rsid w:val="001A4E21"/>
    <w:rsid w:val="001A518E"/>
    <w:rsid w:val="001A5897"/>
    <w:rsid w:val="001A6A22"/>
    <w:rsid w:val="001A78C4"/>
    <w:rsid w:val="001A7C2F"/>
    <w:rsid w:val="001B3771"/>
    <w:rsid w:val="001B3B62"/>
    <w:rsid w:val="001B4598"/>
    <w:rsid w:val="001B4BB2"/>
    <w:rsid w:val="001B51C6"/>
    <w:rsid w:val="001C0293"/>
    <w:rsid w:val="001C0C45"/>
    <w:rsid w:val="001C154F"/>
    <w:rsid w:val="001C225D"/>
    <w:rsid w:val="001C33EF"/>
    <w:rsid w:val="001C4522"/>
    <w:rsid w:val="001C54B4"/>
    <w:rsid w:val="001C5720"/>
    <w:rsid w:val="001C5F20"/>
    <w:rsid w:val="001C7389"/>
    <w:rsid w:val="001C7DFF"/>
    <w:rsid w:val="001D3030"/>
    <w:rsid w:val="001D404E"/>
    <w:rsid w:val="001D45E8"/>
    <w:rsid w:val="001D5BD1"/>
    <w:rsid w:val="001D6ED9"/>
    <w:rsid w:val="001E05FC"/>
    <w:rsid w:val="001E10A4"/>
    <w:rsid w:val="001E2CF6"/>
    <w:rsid w:val="001E3BD2"/>
    <w:rsid w:val="001E3E3A"/>
    <w:rsid w:val="001E5A38"/>
    <w:rsid w:val="001E7F62"/>
    <w:rsid w:val="001F10EB"/>
    <w:rsid w:val="001F1928"/>
    <w:rsid w:val="001F1E02"/>
    <w:rsid w:val="001F2DB3"/>
    <w:rsid w:val="001F2DC9"/>
    <w:rsid w:val="001F2F60"/>
    <w:rsid w:val="001F481D"/>
    <w:rsid w:val="001F5E25"/>
    <w:rsid w:val="001F694D"/>
    <w:rsid w:val="001F6A01"/>
    <w:rsid w:val="002004D4"/>
    <w:rsid w:val="00202FA0"/>
    <w:rsid w:val="00204228"/>
    <w:rsid w:val="00204255"/>
    <w:rsid w:val="002043C0"/>
    <w:rsid w:val="00205A6E"/>
    <w:rsid w:val="00205D32"/>
    <w:rsid w:val="002064BC"/>
    <w:rsid w:val="002067F1"/>
    <w:rsid w:val="00206C2E"/>
    <w:rsid w:val="00207064"/>
    <w:rsid w:val="002074BF"/>
    <w:rsid w:val="00210C55"/>
    <w:rsid w:val="00211ACC"/>
    <w:rsid w:val="00211E3A"/>
    <w:rsid w:val="002121A2"/>
    <w:rsid w:val="002122E5"/>
    <w:rsid w:val="00212839"/>
    <w:rsid w:val="00213B0C"/>
    <w:rsid w:val="00213CA3"/>
    <w:rsid w:val="0021711A"/>
    <w:rsid w:val="00217765"/>
    <w:rsid w:val="002178EB"/>
    <w:rsid w:val="00220432"/>
    <w:rsid w:val="00221089"/>
    <w:rsid w:val="00221827"/>
    <w:rsid w:val="002218EE"/>
    <w:rsid w:val="0022199A"/>
    <w:rsid w:val="0022233C"/>
    <w:rsid w:val="0022270E"/>
    <w:rsid w:val="002234CB"/>
    <w:rsid w:val="00223552"/>
    <w:rsid w:val="002239A2"/>
    <w:rsid w:val="002239B1"/>
    <w:rsid w:val="0022403F"/>
    <w:rsid w:val="002240DE"/>
    <w:rsid w:val="0022411D"/>
    <w:rsid w:val="0022505E"/>
    <w:rsid w:val="002263C8"/>
    <w:rsid w:val="00226709"/>
    <w:rsid w:val="00226E4F"/>
    <w:rsid w:val="00227F7E"/>
    <w:rsid w:val="00230A92"/>
    <w:rsid w:val="0023324E"/>
    <w:rsid w:val="00233D5A"/>
    <w:rsid w:val="002349C1"/>
    <w:rsid w:val="00235139"/>
    <w:rsid w:val="00235410"/>
    <w:rsid w:val="00235983"/>
    <w:rsid w:val="00236724"/>
    <w:rsid w:val="00236C5A"/>
    <w:rsid w:val="00241865"/>
    <w:rsid w:val="00244B00"/>
    <w:rsid w:val="00245255"/>
    <w:rsid w:val="002463B8"/>
    <w:rsid w:val="00251CC6"/>
    <w:rsid w:val="00252635"/>
    <w:rsid w:val="00252FE9"/>
    <w:rsid w:val="002533A4"/>
    <w:rsid w:val="0025443E"/>
    <w:rsid w:val="0025577C"/>
    <w:rsid w:val="00260248"/>
    <w:rsid w:val="00260493"/>
    <w:rsid w:val="00260E6B"/>
    <w:rsid w:val="0026174E"/>
    <w:rsid w:val="00262D0A"/>
    <w:rsid w:val="00263D40"/>
    <w:rsid w:val="00263E2C"/>
    <w:rsid w:val="00264E90"/>
    <w:rsid w:val="002656D5"/>
    <w:rsid w:val="00265C6C"/>
    <w:rsid w:val="00266B2E"/>
    <w:rsid w:val="00267A1D"/>
    <w:rsid w:val="002704BD"/>
    <w:rsid w:val="00272F01"/>
    <w:rsid w:val="002735B8"/>
    <w:rsid w:val="00273CD9"/>
    <w:rsid w:val="0027491A"/>
    <w:rsid w:val="0027577C"/>
    <w:rsid w:val="00275D55"/>
    <w:rsid w:val="002769A0"/>
    <w:rsid w:val="002778B1"/>
    <w:rsid w:val="00280B40"/>
    <w:rsid w:val="0028196A"/>
    <w:rsid w:val="00281FBB"/>
    <w:rsid w:val="00282773"/>
    <w:rsid w:val="00282857"/>
    <w:rsid w:val="00283E61"/>
    <w:rsid w:val="00285B18"/>
    <w:rsid w:val="00285C77"/>
    <w:rsid w:val="00290AB6"/>
    <w:rsid w:val="00290B2D"/>
    <w:rsid w:val="0029120C"/>
    <w:rsid w:val="00293245"/>
    <w:rsid w:val="002948EA"/>
    <w:rsid w:val="00294DD8"/>
    <w:rsid w:val="00295EB8"/>
    <w:rsid w:val="0029630F"/>
    <w:rsid w:val="00297F64"/>
    <w:rsid w:val="002A2BAD"/>
    <w:rsid w:val="002A3931"/>
    <w:rsid w:val="002A4ADC"/>
    <w:rsid w:val="002A5080"/>
    <w:rsid w:val="002A58DC"/>
    <w:rsid w:val="002A6596"/>
    <w:rsid w:val="002A6AC5"/>
    <w:rsid w:val="002A6C86"/>
    <w:rsid w:val="002A7E64"/>
    <w:rsid w:val="002B043A"/>
    <w:rsid w:val="002B0A4F"/>
    <w:rsid w:val="002B0D0C"/>
    <w:rsid w:val="002B1E2D"/>
    <w:rsid w:val="002B27EF"/>
    <w:rsid w:val="002B4C2F"/>
    <w:rsid w:val="002B4D97"/>
    <w:rsid w:val="002B521C"/>
    <w:rsid w:val="002B5577"/>
    <w:rsid w:val="002B5CFA"/>
    <w:rsid w:val="002B6922"/>
    <w:rsid w:val="002C049D"/>
    <w:rsid w:val="002C27E9"/>
    <w:rsid w:val="002C2D5E"/>
    <w:rsid w:val="002C3587"/>
    <w:rsid w:val="002C3A33"/>
    <w:rsid w:val="002C3E96"/>
    <w:rsid w:val="002C4270"/>
    <w:rsid w:val="002C4364"/>
    <w:rsid w:val="002C48B6"/>
    <w:rsid w:val="002C49A0"/>
    <w:rsid w:val="002C4A26"/>
    <w:rsid w:val="002C5886"/>
    <w:rsid w:val="002C657A"/>
    <w:rsid w:val="002C68F5"/>
    <w:rsid w:val="002C6BF1"/>
    <w:rsid w:val="002C6D6D"/>
    <w:rsid w:val="002C6E4C"/>
    <w:rsid w:val="002C79CE"/>
    <w:rsid w:val="002D0177"/>
    <w:rsid w:val="002D01C8"/>
    <w:rsid w:val="002D02E3"/>
    <w:rsid w:val="002D1583"/>
    <w:rsid w:val="002D1B71"/>
    <w:rsid w:val="002D1E6D"/>
    <w:rsid w:val="002D2353"/>
    <w:rsid w:val="002D3BB9"/>
    <w:rsid w:val="002D44A3"/>
    <w:rsid w:val="002D5E32"/>
    <w:rsid w:val="002D6E82"/>
    <w:rsid w:val="002E037E"/>
    <w:rsid w:val="002E08CA"/>
    <w:rsid w:val="002E0B72"/>
    <w:rsid w:val="002E0CA8"/>
    <w:rsid w:val="002E1E01"/>
    <w:rsid w:val="002E290C"/>
    <w:rsid w:val="002E2D5E"/>
    <w:rsid w:val="002E3F78"/>
    <w:rsid w:val="002E5D15"/>
    <w:rsid w:val="002E6A9D"/>
    <w:rsid w:val="002E6D70"/>
    <w:rsid w:val="002F0355"/>
    <w:rsid w:val="002F089C"/>
    <w:rsid w:val="002F08BE"/>
    <w:rsid w:val="002F1375"/>
    <w:rsid w:val="002F1D52"/>
    <w:rsid w:val="002F212F"/>
    <w:rsid w:val="002F4652"/>
    <w:rsid w:val="002F509E"/>
    <w:rsid w:val="002F55C6"/>
    <w:rsid w:val="002F5E54"/>
    <w:rsid w:val="002F65AA"/>
    <w:rsid w:val="0030013C"/>
    <w:rsid w:val="00300757"/>
    <w:rsid w:val="00301025"/>
    <w:rsid w:val="00301450"/>
    <w:rsid w:val="0030145E"/>
    <w:rsid w:val="00301DAF"/>
    <w:rsid w:val="00302FEA"/>
    <w:rsid w:val="00303785"/>
    <w:rsid w:val="003043C0"/>
    <w:rsid w:val="00304FBE"/>
    <w:rsid w:val="00305774"/>
    <w:rsid w:val="00307223"/>
    <w:rsid w:val="003074D8"/>
    <w:rsid w:val="003100DC"/>
    <w:rsid w:val="00310CC9"/>
    <w:rsid w:val="00311052"/>
    <w:rsid w:val="003136F9"/>
    <w:rsid w:val="003139E9"/>
    <w:rsid w:val="00314CF7"/>
    <w:rsid w:val="00316097"/>
    <w:rsid w:val="00316784"/>
    <w:rsid w:val="0031678A"/>
    <w:rsid w:val="00316AB6"/>
    <w:rsid w:val="003213A1"/>
    <w:rsid w:val="003218F9"/>
    <w:rsid w:val="003223DE"/>
    <w:rsid w:val="00322773"/>
    <w:rsid w:val="003273AB"/>
    <w:rsid w:val="00327665"/>
    <w:rsid w:val="003302AC"/>
    <w:rsid w:val="00330475"/>
    <w:rsid w:val="003309D2"/>
    <w:rsid w:val="003316C7"/>
    <w:rsid w:val="003319CE"/>
    <w:rsid w:val="00332110"/>
    <w:rsid w:val="00332389"/>
    <w:rsid w:val="00332F15"/>
    <w:rsid w:val="00333051"/>
    <w:rsid w:val="003335C3"/>
    <w:rsid w:val="00335658"/>
    <w:rsid w:val="0033640F"/>
    <w:rsid w:val="00336A02"/>
    <w:rsid w:val="00337370"/>
    <w:rsid w:val="00341674"/>
    <w:rsid w:val="00341FAA"/>
    <w:rsid w:val="0034304E"/>
    <w:rsid w:val="00343229"/>
    <w:rsid w:val="00343325"/>
    <w:rsid w:val="0034376E"/>
    <w:rsid w:val="00343C2D"/>
    <w:rsid w:val="00344033"/>
    <w:rsid w:val="003446CD"/>
    <w:rsid w:val="00344822"/>
    <w:rsid w:val="00344BFB"/>
    <w:rsid w:val="00345E4E"/>
    <w:rsid w:val="00346046"/>
    <w:rsid w:val="003471BB"/>
    <w:rsid w:val="003471FF"/>
    <w:rsid w:val="00347DF8"/>
    <w:rsid w:val="00350F33"/>
    <w:rsid w:val="00353319"/>
    <w:rsid w:val="003546FE"/>
    <w:rsid w:val="00354EC5"/>
    <w:rsid w:val="0035505A"/>
    <w:rsid w:val="003560C3"/>
    <w:rsid w:val="00356841"/>
    <w:rsid w:val="00357091"/>
    <w:rsid w:val="0035773D"/>
    <w:rsid w:val="00360087"/>
    <w:rsid w:val="003615C2"/>
    <w:rsid w:val="00361EE7"/>
    <w:rsid w:val="00362CB7"/>
    <w:rsid w:val="00363A78"/>
    <w:rsid w:val="003646D1"/>
    <w:rsid w:val="0036608F"/>
    <w:rsid w:val="00366FD3"/>
    <w:rsid w:val="00370BD5"/>
    <w:rsid w:val="00370C3C"/>
    <w:rsid w:val="00371447"/>
    <w:rsid w:val="003717CB"/>
    <w:rsid w:val="00372AE6"/>
    <w:rsid w:val="00372AF7"/>
    <w:rsid w:val="00373BED"/>
    <w:rsid w:val="0037645C"/>
    <w:rsid w:val="00377361"/>
    <w:rsid w:val="003809D7"/>
    <w:rsid w:val="00381848"/>
    <w:rsid w:val="00381D40"/>
    <w:rsid w:val="0038235A"/>
    <w:rsid w:val="00382D62"/>
    <w:rsid w:val="003839DF"/>
    <w:rsid w:val="00385250"/>
    <w:rsid w:val="00385AEF"/>
    <w:rsid w:val="003864A8"/>
    <w:rsid w:val="00386B11"/>
    <w:rsid w:val="003870E0"/>
    <w:rsid w:val="0038789E"/>
    <w:rsid w:val="003902F6"/>
    <w:rsid w:val="0039034F"/>
    <w:rsid w:val="003909EF"/>
    <w:rsid w:val="00390B19"/>
    <w:rsid w:val="00392169"/>
    <w:rsid w:val="00396349"/>
    <w:rsid w:val="003974C5"/>
    <w:rsid w:val="003A0779"/>
    <w:rsid w:val="003A0838"/>
    <w:rsid w:val="003A26F5"/>
    <w:rsid w:val="003A2D3F"/>
    <w:rsid w:val="003A32C0"/>
    <w:rsid w:val="003A3CDD"/>
    <w:rsid w:val="003A7690"/>
    <w:rsid w:val="003B019B"/>
    <w:rsid w:val="003B0609"/>
    <w:rsid w:val="003B1858"/>
    <w:rsid w:val="003B2A01"/>
    <w:rsid w:val="003B4153"/>
    <w:rsid w:val="003B45FA"/>
    <w:rsid w:val="003B4CFB"/>
    <w:rsid w:val="003B5010"/>
    <w:rsid w:val="003B68BD"/>
    <w:rsid w:val="003B6A80"/>
    <w:rsid w:val="003B6ECB"/>
    <w:rsid w:val="003B7E12"/>
    <w:rsid w:val="003C038C"/>
    <w:rsid w:val="003C1933"/>
    <w:rsid w:val="003C1DA0"/>
    <w:rsid w:val="003C4C3A"/>
    <w:rsid w:val="003C7097"/>
    <w:rsid w:val="003C7EFE"/>
    <w:rsid w:val="003D14A7"/>
    <w:rsid w:val="003D2ED2"/>
    <w:rsid w:val="003D4065"/>
    <w:rsid w:val="003D41EF"/>
    <w:rsid w:val="003D5F31"/>
    <w:rsid w:val="003D672D"/>
    <w:rsid w:val="003D6D52"/>
    <w:rsid w:val="003E020D"/>
    <w:rsid w:val="003E0591"/>
    <w:rsid w:val="003E1D7D"/>
    <w:rsid w:val="003E2E20"/>
    <w:rsid w:val="003E3888"/>
    <w:rsid w:val="003E4B96"/>
    <w:rsid w:val="003E6393"/>
    <w:rsid w:val="003E6670"/>
    <w:rsid w:val="003E67E9"/>
    <w:rsid w:val="003E69AB"/>
    <w:rsid w:val="003F03F5"/>
    <w:rsid w:val="003F2736"/>
    <w:rsid w:val="003F2844"/>
    <w:rsid w:val="003F33C7"/>
    <w:rsid w:val="003F37B2"/>
    <w:rsid w:val="003F3A46"/>
    <w:rsid w:val="003F4373"/>
    <w:rsid w:val="00400531"/>
    <w:rsid w:val="00400D93"/>
    <w:rsid w:val="00400FB7"/>
    <w:rsid w:val="00401B80"/>
    <w:rsid w:val="00401E18"/>
    <w:rsid w:val="00402D3B"/>
    <w:rsid w:val="00402DBA"/>
    <w:rsid w:val="00403850"/>
    <w:rsid w:val="004038E0"/>
    <w:rsid w:val="00403FE1"/>
    <w:rsid w:val="004041A2"/>
    <w:rsid w:val="004054BC"/>
    <w:rsid w:val="0040655C"/>
    <w:rsid w:val="004066DF"/>
    <w:rsid w:val="00407462"/>
    <w:rsid w:val="00407D0F"/>
    <w:rsid w:val="00411122"/>
    <w:rsid w:val="0041136A"/>
    <w:rsid w:val="00413083"/>
    <w:rsid w:val="00414330"/>
    <w:rsid w:val="00414D58"/>
    <w:rsid w:val="00415397"/>
    <w:rsid w:val="0041662F"/>
    <w:rsid w:val="004175B6"/>
    <w:rsid w:val="00420BC6"/>
    <w:rsid w:val="00421328"/>
    <w:rsid w:val="00421786"/>
    <w:rsid w:val="00421E96"/>
    <w:rsid w:val="004234DD"/>
    <w:rsid w:val="004235CA"/>
    <w:rsid w:val="00423934"/>
    <w:rsid w:val="004278A1"/>
    <w:rsid w:val="004300D1"/>
    <w:rsid w:val="00430175"/>
    <w:rsid w:val="00430934"/>
    <w:rsid w:val="00430B21"/>
    <w:rsid w:val="00430E8B"/>
    <w:rsid w:val="004313A8"/>
    <w:rsid w:val="00431CDA"/>
    <w:rsid w:val="004350C5"/>
    <w:rsid w:val="00435672"/>
    <w:rsid w:val="00435806"/>
    <w:rsid w:val="0044051A"/>
    <w:rsid w:val="00440CEA"/>
    <w:rsid w:val="00442876"/>
    <w:rsid w:val="00442CA2"/>
    <w:rsid w:val="00444FCE"/>
    <w:rsid w:val="0044563A"/>
    <w:rsid w:val="00446328"/>
    <w:rsid w:val="00446B12"/>
    <w:rsid w:val="00451A80"/>
    <w:rsid w:val="00451B13"/>
    <w:rsid w:val="004537CD"/>
    <w:rsid w:val="004547F1"/>
    <w:rsid w:val="004559DC"/>
    <w:rsid w:val="0045637E"/>
    <w:rsid w:val="00460D0B"/>
    <w:rsid w:val="004614E5"/>
    <w:rsid w:val="00461DCC"/>
    <w:rsid w:val="00464819"/>
    <w:rsid w:val="00464967"/>
    <w:rsid w:val="00465BBD"/>
    <w:rsid w:val="0046611B"/>
    <w:rsid w:val="00467BC5"/>
    <w:rsid w:val="004713F0"/>
    <w:rsid w:val="004720A1"/>
    <w:rsid w:val="00472723"/>
    <w:rsid w:val="00472DC1"/>
    <w:rsid w:val="00473621"/>
    <w:rsid w:val="004749B8"/>
    <w:rsid w:val="00474D1E"/>
    <w:rsid w:val="00475642"/>
    <w:rsid w:val="004768E8"/>
    <w:rsid w:val="0047793B"/>
    <w:rsid w:val="00477A9B"/>
    <w:rsid w:val="00480FF4"/>
    <w:rsid w:val="004824DC"/>
    <w:rsid w:val="00483AD3"/>
    <w:rsid w:val="00484903"/>
    <w:rsid w:val="004852B5"/>
    <w:rsid w:val="004854E4"/>
    <w:rsid w:val="00485FE1"/>
    <w:rsid w:val="004877B4"/>
    <w:rsid w:val="00490570"/>
    <w:rsid w:val="00492578"/>
    <w:rsid w:val="00493305"/>
    <w:rsid w:val="00495FCA"/>
    <w:rsid w:val="00496011"/>
    <w:rsid w:val="004A0129"/>
    <w:rsid w:val="004A0778"/>
    <w:rsid w:val="004A1023"/>
    <w:rsid w:val="004A1395"/>
    <w:rsid w:val="004A2B68"/>
    <w:rsid w:val="004A3400"/>
    <w:rsid w:val="004A4EC9"/>
    <w:rsid w:val="004A5122"/>
    <w:rsid w:val="004A5185"/>
    <w:rsid w:val="004A5842"/>
    <w:rsid w:val="004A71A6"/>
    <w:rsid w:val="004A7410"/>
    <w:rsid w:val="004A755E"/>
    <w:rsid w:val="004A7931"/>
    <w:rsid w:val="004B1018"/>
    <w:rsid w:val="004B16B4"/>
    <w:rsid w:val="004B17C2"/>
    <w:rsid w:val="004B21F9"/>
    <w:rsid w:val="004B22C5"/>
    <w:rsid w:val="004B2619"/>
    <w:rsid w:val="004B3634"/>
    <w:rsid w:val="004B37D8"/>
    <w:rsid w:val="004B38E0"/>
    <w:rsid w:val="004B38E5"/>
    <w:rsid w:val="004B3E8E"/>
    <w:rsid w:val="004B492D"/>
    <w:rsid w:val="004B4F80"/>
    <w:rsid w:val="004B562F"/>
    <w:rsid w:val="004B57D3"/>
    <w:rsid w:val="004B594E"/>
    <w:rsid w:val="004B5D6D"/>
    <w:rsid w:val="004B693B"/>
    <w:rsid w:val="004B796E"/>
    <w:rsid w:val="004C053D"/>
    <w:rsid w:val="004C175A"/>
    <w:rsid w:val="004C2AB7"/>
    <w:rsid w:val="004C2F9D"/>
    <w:rsid w:val="004C32C4"/>
    <w:rsid w:val="004C336A"/>
    <w:rsid w:val="004C3781"/>
    <w:rsid w:val="004C492D"/>
    <w:rsid w:val="004C4D6C"/>
    <w:rsid w:val="004C5141"/>
    <w:rsid w:val="004C514C"/>
    <w:rsid w:val="004D0C19"/>
    <w:rsid w:val="004D1971"/>
    <w:rsid w:val="004D209C"/>
    <w:rsid w:val="004D2D4A"/>
    <w:rsid w:val="004D429B"/>
    <w:rsid w:val="004D50D5"/>
    <w:rsid w:val="004D6BC1"/>
    <w:rsid w:val="004D6E81"/>
    <w:rsid w:val="004D75E8"/>
    <w:rsid w:val="004D7734"/>
    <w:rsid w:val="004E00D8"/>
    <w:rsid w:val="004E0B76"/>
    <w:rsid w:val="004E1779"/>
    <w:rsid w:val="004E1A52"/>
    <w:rsid w:val="004E2255"/>
    <w:rsid w:val="004E2B47"/>
    <w:rsid w:val="004E305B"/>
    <w:rsid w:val="004E421A"/>
    <w:rsid w:val="004E5014"/>
    <w:rsid w:val="004E51FE"/>
    <w:rsid w:val="004E537D"/>
    <w:rsid w:val="004E557C"/>
    <w:rsid w:val="004E580D"/>
    <w:rsid w:val="004E695A"/>
    <w:rsid w:val="004E6C5E"/>
    <w:rsid w:val="004E7A62"/>
    <w:rsid w:val="004F063C"/>
    <w:rsid w:val="004F0DB9"/>
    <w:rsid w:val="004F2549"/>
    <w:rsid w:val="004F35B3"/>
    <w:rsid w:val="004F37F5"/>
    <w:rsid w:val="004F7389"/>
    <w:rsid w:val="00500245"/>
    <w:rsid w:val="0050063C"/>
    <w:rsid w:val="00501B00"/>
    <w:rsid w:val="0050444E"/>
    <w:rsid w:val="005054FD"/>
    <w:rsid w:val="00505FFD"/>
    <w:rsid w:val="00506BCD"/>
    <w:rsid w:val="00506FB9"/>
    <w:rsid w:val="0050791E"/>
    <w:rsid w:val="00507B6C"/>
    <w:rsid w:val="005100F9"/>
    <w:rsid w:val="0051127B"/>
    <w:rsid w:val="00511438"/>
    <w:rsid w:val="00511A2C"/>
    <w:rsid w:val="005148EB"/>
    <w:rsid w:val="005158D5"/>
    <w:rsid w:val="00515C37"/>
    <w:rsid w:val="00517BA3"/>
    <w:rsid w:val="00521ADB"/>
    <w:rsid w:val="00521CC8"/>
    <w:rsid w:val="00521D5A"/>
    <w:rsid w:val="0052220A"/>
    <w:rsid w:val="00522CA2"/>
    <w:rsid w:val="0052493E"/>
    <w:rsid w:val="0053022B"/>
    <w:rsid w:val="00530B13"/>
    <w:rsid w:val="005310DA"/>
    <w:rsid w:val="00531A31"/>
    <w:rsid w:val="00532EF7"/>
    <w:rsid w:val="00535708"/>
    <w:rsid w:val="00535AC3"/>
    <w:rsid w:val="00536905"/>
    <w:rsid w:val="0053767C"/>
    <w:rsid w:val="00537AAA"/>
    <w:rsid w:val="005403C1"/>
    <w:rsid w:val="00540412"/>
    <w:rsid w:val="00541097"/>
    <w:rsid w:val="005412BF"/>
    <w:rsid w:val="00541A03"/>
    <w:rsid w:val="00545FCF"/>
    <w:rsid w:val="00550C8F"/>
    <w:rsid w:val="00551D0B"/>
    <w:rsid w:val="00552D2C"/>
    <w:rsid w:val="00552D52"/>
    <w:rsid w:val="00553AF2"/>
    <w:rsid w:val="00554800"/>
    <w:rsid w:val="005564D7"/>
    <w:rsid w:val="005578A0"/>
    <w:rsid w:val="00560055"/>
    <w:rsid w:val="00560BEF"/>
    <w:rsid w:val="00561E38"/>
    <w:rsid w:val="00562998"/>
    <w:rsid w:val="00562CC2"/>
    <w:rsid w:val="00562E17"/>
    <w:rsid w:val="0056331A"/>
    <w:rsid w:val="005646EF"/>
    <w:rsid w:val="005665A5"/>
    <w:rsid w:val="0056789A"/>
    <w:rsid w:val="00567DEF"/>
    <w:rsid w:val="0057138A"/>
    <w:rsid w:val="00571E37"/>
    <w:rsid w:val="00571FCE"/>
    <w:rsid w:val="00573732"/>
    <w:rsid w:val="005738A6"/>
    <w:rsid w:val="00573AE4"/>
    <w:rsid w:val="0057511A"/>
    <w:rsid w:val="00576475"/>
    <w:rsid w:val="00576767"/>
    <w:rsid w:val="00577206"/>
    <w:rsid w:val="00580D0B"/>
    <w:rsid w:val="005810C1"/>
    <w:rsid w:val="00581D0D"/>
    <w:rsid w:val="00582149"/>
    <w:rsid w:val="00586CBF"/>
    <w:rsid w:val="00587119"/>
    <w:rsid w:val="0059103D"/>
    <w:rsid w:val="00591CB7"/>
    <w:rsid w:val="00591F46"/>
    <w:rsid w:val="00592F0E"/>
    <w:rsid w:val="0059322C"/>
    <w:rsid w:val="00594050"/>
    <w:rsid w:val="005964BB"/>
    <w:rsid w:val="005969D2"/>
    <w:rsid w:val="005A09F4"/>
    <w:rsid w:val="005A1CBF"/>
    <w:rsid w:val="005A1DB0"/>
    <w:rsid w:val="005A25AC"/>
    <w:rsid w:val="005A3922"/>
    <w:rsid w:val="005A4F1D"/>
    <w:rsid w:val="005A6495"/>
    <w:rsid w:val="005A6992"/>
    <w:rsid w:val="005A6C30"/>
    <w:rsid w:val="005A761A"/>
    <w:rsid w:val="005B02B8"/>
    <w:rsid w:val="005B045F"/>
    <w:rsid w:val="005B1FBE"/>
    <w:rsid w:val="005B2593"/>
    <w:rsid w:val="005B2622"/>
    <w:rsid w:val="005B4B3D"/>
    <w:rsid w:val="005B53A3"/>
    <w:rsid w:val="005B5CFA"/>
    <w:rsid w:val="005B7560"/>
    <w:rsid w:val="005B7850"/>
    <w:rsid w:val="005C082D"/>
    <w:rsid w:val="005C24B2"/>
    <w:rsid w:val="005C3958"/>
    <w:rsid w:val="005C46DB"/>
    <w:rsid w:val="005C508E"/>
    <w:rsid w:val="005C50F0"/>
    <w:rsid w:val="005C6351"/>
    <w:rsid w:val="005D077E"/>
    <w:rsid w:val="005D0A74"/>
    <w:rsid w:val="005D155F"/>
    <w:rsid w:val="005D3277"/>
    <w:rsid w:val="005D34E0"/>
    <w:rsid w:val="005D3857"/>
    <w:rsid w:val="005D4F9A"/>
    <w:rsid w:val="005D5F0E"/>
    <w:rsid w:val="005D63AB"/>
    <w:rsid w:val="005D64FA"/>
    <w:rsid w:val="005D6675"/>
    <w:rsid w:val="005E0C4B"/>
    <w:rsid w:val="005E1120"/>
    <w:rsid w:val="005E2D11"/>
    <w:rsid w:val="005E3801"/>
    <w:rsid w:val="005E4B2B"/>
    <w:rsid w:val="005E4FEF"/>
    <w:rsid w:val="005F00C3"/>
    <w:rsid w:val="005F19D3"/>
    <w:rsid w:val="005F246F"/>
    <w:rsid w:val="005F376F"/>
    <w:rsid w:val="005F4A2C"/>
    <w:rsid w:val="005F4BD7"/>
    <w:rsid w:val="005F6694"/>
    <w:rsid w:val="005F6EA2"/>
    <w:rsid w:val="005F7AC4"/>
    <w:rsid w:val="006000A0"/>
    <w:rsid w:val="00600C5E"/>
    <w:rsid w:val="00601907"/>
    <w:rsid w:val="006020CF"/>
    <w:rsid w:val="00602323"/>
    <w:rsid w:val="00602BBE"/>
    <w:rsid w:val="00602CB7"/>
    <w:rsid w:val="00603335"/>
    <w:rsid w:val="00605498"/>
    <w:rsid w:val="006056D7"/>
    <w:rsid w:val="006059FD"/>
    <w:rsid w:val="00606829"/>
    <w:rsid w:val="006076AA"/>
    <w:rsid w:val="0061202D"/>
    <w:rsid w:val="00613055"/>
    <w:rsid w:val="006142B1"/>
    <w:rsid w:val="00615040"/>
    <w:rsid w:val="0061564E"/>
    <w:rsid w:val="00621541"/>
    <w:rsid w:val="00621C2D"/>
    <w:rsid w:val="0062301F"/>
    <w:rsid w:val="00623A6F"/>
    <w:rsid w:val="006241DF"/>
    <w:rsid w:val="00624831"/>
    <w:rsid w:val="0062639D"/>
    <w:rsid w:val="00631507"/>
    <w:rsid w:val="00631D61"/>
    <w:rsid w:val="00632807"/>
    <w:rsid w:val="00634586"/>
    <w:rsid w:val="00634728"/>
    <w:rsid w:val="00634C5E"/>
    <w:rsid w:val="0063598F"/>
    <w:rsid w:val="00635C92"/>
    <w:rsid w:val="0063605C"/>
    <w:rsid w:val="0063777B"/>
    <w:rsid w:val="00637A02"/>
    <w:rsid w:val="006416BE"/>
    <w:rsid w:val="006420C5"/>
    <w:rsid w:val="006426ED"/>
    <w:rsid w:val="00643D2A"/>
    <w:rsid w:val="00645C24"/>
    <w:rsid w:val="00646AD4"/>
    <w:rsid w:val="006509E9"/>
    <w:rsid w:val="00652275"/>
    <w:rsid w:val="006527EE"/>
    <w:rsid w:val="0065316D"/>
    <w:rsid w:val="006546DA"/>
    <w:rsid w:val="00655B32"/>
    <w:rsid w:val="006571AF"/>
    <w:rsid w:val="0066025E"/>
    <w:rsid w:val="0066098B"/>
    <w:rsid w:val="00661C5A"/>
    <w:rsid w:val="00664306"/>
    <w:rsid w:val="006646DD"/>
    <w:rsid w:val="00665531"/>
    <w:rsid w:val="006664DE"/>
    <w:rsid w:val="00666A2D"/>
    <w:rsid w:val="00667EAC"/>
    <w:rsid w:val="006704DA"/>
    <w:rsid w:val="00670A08"/>
    <w:rsid w:val="00671555"/>
    <w:rsid w:val="00672215"/>
    <w:rsid w:val="00672F80"/>
    <w:rsid w:val="00673590"/>
    <w:rsid w:val="00673739"/>
    <w:rsid w:val="0067493A"/>
    <w:rsid w:val="00675AED"/>
    <w:rsid w:val="00677F37"/>
    <w:rsid w:val="00680DEF"/>
    <w:rsid w:val="00680FA9"/>
    <w:rsid w:val="00681337"/>
    <w:rsid w:val="0068156C"/>
    <w:rsid w:val="00681796"/>
    <w:rsid w:val="00683420"/>
    <w:rsid w:val="00683A6E"/>
    <w:rsid w:val="00683C00"/>
    <w:rsid w:val="00684FBC"/>
    <w:rsid w:val="00684FC9"/>
    <w:rsid w:val="00686D61"/>
    <w:rsid w:val="006879DC"/>
    <w:rsid w:val="00692331"/>
    <w:rsid w:val="006924E9"/>
    <w:rsid w:val="006938EA"/>
    <w:rsid w:val="00693CB3"/>
    <w:rsid w:val="00695520"/>
    <w:rsid w:val="00695588"/>
    <w:rsid w:val="00695E1A"/>
    <w:rsid w:val="006960C8"/>
    <w:rsid w:val="00696F1F"/>
    <w:rsid w:val="00697361"/>
    <w:rsid w:val="00697C68"/>
    <w:rsid w:val="006A05F4"/>
    <w:rsid w:val="006A0EAF"/>
    <w:rsid w:val="006A176B"/>
    <w:rsid w:val="006A2592"/>
    <w:rsid w:val="006A3562"/>
    <w:rsid w:val="006A485D"/>
    <w:rsid w:val="006A4BE6"/>
    <w:rsid w:val="006A5DDD"/>
    <w:rsid w:val="006A5FBD"/>
    <w:rsid w:val="006A6B4B"/>
    <w:rsid w:val="006B28CF"/>
    <w:rsid w:val="006B31ED"/>
    <w:rsid w:val="006B328D"/>
    <w:rsid w:val="006B3358"/>
    <w:rsid w:val="006B3CE0"/>
    <w:rsid w:val="006B4A2D"/>
    <w:rsid w:val="006B5427"/>
    <w:rsid w:val="006B5EA5"/>
    <w:rsid w:val="006B5F41"/>
    <w:rsid w:val="006C007E"/>
    <w:rsid w:val="006C029D"/>
    <w:rsid w:val="006C0620"/>
    <w:rsid w:val="006C09D1"/>
    <w:rsid w:val="006C0D76"/>
    <w:rsid w:val="006C1462"/>
    <w:rsid w:val="006C2F06"/>
    <w:rsid w:val="006C3006"/>
    <w:rsid w:val="006C3AF8"/>
    <w:rsid w:val="006C46C9"/>
    <w:rsid w:val="006C4B0D"/>
    <w:rsid w:val="006C4CBF"/>
    <w:rsid w:val="006C4D8B"/>
    <w:rsid w:val="006C5014"/>
    <w:rsid w:val="006C63AF"/>
    <w:rsid w:val="006C6C26"/>
    <w:rsid w:val="006D012A"/>
    <w:rsid w:val="006D0C76"/>
    <w:rsid w:val="006D0D70"/>
    <w:rsid w:val="006D1ACB"/>
    <w:rsid w:val="006D1F59"/>
    <w:rsid w:val="006D2324"/>
    <w:rsid w:val="006D2CDF"/>
    <w:rsid w:val="006D4E30"/>
    <w:rsid w:val="006D541A"/>
    <w:rsid w:val="006D5E5A"/>
    <w:rsid w:val="006D5EA9"/>
    <w:rsid w:val="006D6564"/>
    <w:rsid w:val="006D7458"/>
    <w:rsid w:val="006E147A"/>
    <w:rsid w:val="006E239B"/>
    <w:rsid w:val="006E24EE"/>
    <w:rsid w:val="006E27AD"/>
    <w:rsid w:val="006E2A4D"/>
    <w:rsid w:val="006E3AE8"/>
    <w:rsid w:val="006E4C78"/>
    <w:rsid w:val="006E5127"/>
    <w:rsid w:val="006E5669"/>
    <w:rsid w:val="006E6CA3"/>
    <w:rsid w:val="006F0621"/>
    <w:rsid w:val="006F0DDA"/>
    <w:rsid w:val="006F1C80"/>
    <w:rsid w:val="006F387E"/>
    <w:rsid w:val="006F4A62"/>
    <w:rsid w:val="006F4D91"/>
    <w:rsid w:val="006F5725"/>
    <w:rsid w:val="006F64AF"/>
    <w:rsid w:val="006F6529"/>
    <w:rsid w:val="006F66CA"/>
    <w:rsid w:val="006F6C71"/>
    <w:rsid w:val="006F6F65"/>
    <w:rsid w:val="006F799A"/>
    <w:rsid w:val="006F7E6F"/>
    <w:rsid w:val="00701159"/>
    <w:rsid w:val="0070171A"/>
    <w:rsid w:val="007030C7"/>
    <w:rsid w:val="007032D7"/>
    <w:rsid w:val="007034FF"/>
    <w:rsid w:val="00704016"/>
    <w:rsid w:val="007051E8"/>
    <w:rsid w:val="0070562B"/>
    <w:rsid w:val="00705E81"/>
    <w:rsid w:val="00707E08"/>
    <w:rsid w:val="007112C6"/>
    <w:rsid w:val="0071205A"/>
    <w:rsid w:val="00712FA8"/>
    <w:rsid w:val="0071300A"/>
    <w:rsid w:val="00713883"/>
    <w:rsid w:val="00713FAF"/>
    <w:rsid w:val="00715A45"/>
    <w:rsid w:val="00715C9E"/>
    <w:rsid w:val="00715CB5"/>
    <w:rsid w:val="00715F07"/>
    <w:rsid w:val="007162B1"/>
    <w:rsid w:val="007173B4"/>
    <w:rsid w:val="00722AB2"/>
    <w:rsid w:val="00723000"/>
    <w:rsid w:val="007250E2"/>
    <w:rsid w:val="0072728B"/>
    <w:rsid w:val="007272E5"/>
    <w:rsid w:val="0073145A"/>
    <w:rsid w:val="00733E8D"/>
    <w:rsid w:val="00736847"/>
    <w:rsid w:val="00737B7C"/>
    <w:rsid w:val="00737E86"/>
    <w:rsid w:val="00740349"/>
    <w:rsid w:val="007419C7"/>
    <w:rsid w:val="00742BF0"/>
    <w:rsid w:val="00743E88"/>
    <w:rsid w:val="00744594"/>
    <w:rsid w:val="007447A1"/>
    <w:rsid w:val="00745C55"/>
    <w:rsid w:val="00745D2A"/>
    <w:rsid w:val="007460EC"/>
    <w:rsid w:val="00753B6B"/>
    <w:rsid w:val="00755878"/>
    <w:rsid w:val="00756CED"/>
    <w:rsid w:val="007570EB"/>
    <w:rsid w:val="0075722C"/>
    <w:rsid w:val="00757D29"/>
    <w:rsid w:val="007604C5"/>
    <w:rsid w:val="007605FD"/>
    <w:rsid w:val="0076381F"/>
    <w:rsid w:val="0076411C"/>
    <w:rsid w:val="00765DF5"/>
    <w:rsid w:val="0076685D"/>
    <w:rsid w:val="00767254"/>
    <w:rsid w:val="00767476"/>
    <w:rsid w:val="007717AE"/>
    <w:rsid w:val="00771B11"/>
    <w:rsid w:val="00771D46"/>
    <w:rsid w:val="00772216"/>
    <w:rsid w:val="007723C0"/>
    <w:rsid w:val="00772802"/>
    <w:rsid w:val="007755D0"/>
    <w:rsid w:val="00775FFE"/>
    <w:rsid w:val="00776B13"/>
    <w:rsid w:val="0077706F"/>
    <w:rsid w:val="00777602"/>
    <w:rsid w:val="00777663"/>
    <w:rsid w:val="007804D3"/>
    <w:rsid w:val="00780D77"/>
    <w:rsid w:val="00781CEC"/>
    <w:rsid w:val="00781D7B"/>
    <w:rsid w:val="0078286A"/>
    <w:rsid w:val="00783BEF"/>
    <w:rsid w:val="00785460"/>
    <w:rsid w:val="00786095"/>
    <w:rsid w:val="0079097E"/>
    <w:rsid w:val="007928BA"/>
    <w:rsid w:val="00793A34"/>
    <w:rsid w:val="00797DE5"/>
    <w:rsid w:val="007A053D"/>
    <w:rsid w:val="007A2D44"/>
    <w:rsid w:val="007A2E97"/>
    <w:rsid w:val="007A4A4D"/>
    <w:rsid w:val="007A68CF"/>
    <w:rsid w:val="007B09A7"/>
    <w:rsid w:val="007B1B82"/>
    <w:rsid w:val="007B291A"/>
    <w:rsid w:val="007B2D6E"/>
    <w:rsid w:val="007B4163"/>
    <w:rsid w:val="007B628D"/>
    <w:rsid w:val="007C0ADD"/>
    <w:rsid w:val="007C1869"/>
    <w:rsid w:val="007C1C67"/>
    <w:rsid w:val="007C23D0"/>
    <w:rsid w:val="007C29C6"/>
    <w:rsid w:val="007C3216"/>
    <w:rsid w:val="007C487F"/>
    <w:rsid w:val="007C4F92"/>
    <w:rsid w:val="007C68B4"/>
    <w:rsid w:val="007C6E1A"/>
    <w:rsid w:val="007C74A0"/>
    <w:rsid w:val="007D0BC8"/>
    <w:rsid w:val="007D0C20"/>
    <w:rsid w:val="007D0EB9"/>
    <w:rsid w:val="007D29C3"/>
    <w:rsid w:val="007D447A"/>
    <w:rsid w:val="007D4AD7"/>
    <w:rsid w:val="007D531A"/>
    <w:rsid w:val="007D540F"/>
    <w:rsid w:val="007D62DA"/>
    <w:rsid w:val="007D7038"/>
    <w:rsid w:val="007D7532"/>
    <w:rsid w:val="007E0BA8"/>
    <w:rsid w:val="007E0DF0"/>
    <w:rsid w:val="007E2173"/>
    <w:rsid w:val="007E27FE"/>
    <w:rsid w:val="007E2AF0"/>
    <w:rsid w:val="007E3150"/>
    <w:rsid w:val="007E4CA6"/>
    <w:rsid w:val="007E4F8D"/>
    <w:rsid w:val="007E549C"/>
    <w:rsid w:val="007E56E2"/>
    <w:rsid w:val="007E6B79"/>
    <w:rsid w:val="007E7F94"/>
    <w:rsid w:val="007F0E2E"/>
    <w:rsid w:val="007F0F27"/>
    <w:rsid w:val="007F1AF9"/>
    <w:rsid w:val="007F1D92"/>
    <w:rsid w:val="007F37DE"/>
    <w:rsid w:val="007F3E4D"/>
    <w:rsid w:val="007F41E9"/>
    <w:rsid w:val="007F4256"/>
    <w:rsid w:val="007F43B0"/>
    <w:rsid w:val="007F63AA"/>
    <w:rsid w:val="007F6B04"/>
    <w:rsid w:val="007F6FC8"/>
    <w:rsid w:val="007F722B"/>
    <w:rsid w:val="007F7EB1"/>
    <w:rsid w:val="00801A42"/>
    <w:rsid w:val="0080447B"/>
    <w:rsid w:val="008050CE"/>
    <w:rsid w:val="008058A2"/>
    <w:rsid w:val="00805DFD"/>
    <w:rsid w:val="00806360"/>
    <w:rsid w:val="00807454"/>
    <w:rsid w:val="00807609"/>
    <w:rsid w:val="008076C4"/>
    <w:rsid w:val="008077FC"/>
    <w:rsid w:val="0080783E"/>
    <w:rsid w:val="00807B0D"/>
    <w:rsid w:val="00810D5E"/>
    <w:rsid w:val="0081158F"/>
    <w:rsid w:val="00812395"/>
    <w:rsid w:val="00812396"/>
    <w:rsid w:val="00812441"/>
    <w:rsid w:val="008128B2"/>
    <w:rsid w:val="0081488C"/>
    <w:rsid w:val="00815A72"/>
    <w:rsid w:val="008161C4"/>
    <w:rsid w:val="008162BC"/>
    <w:rsid w:val="00820DE2"/>
    <w:rsid w:val="00821193"/>
    <w:rsid w:val="00821985"/>
    <w:rsid w:val="008226C5"/>
    <w:rsid w:val="0082285A"/>
    <w:rsid w:val="00824690"/>
    <w:rsid w:val="00824EED"/>
    <w:rsid w:val="0082553E"/>
    <w:rsid w:val="00827507"/>
    <w:rsid w:val="00830328"/>
    <w:rsid w:val="0083184A"/>
    <w:rsid w:val="00831C96"/>
    <w:rsid w:val="00832150"/>
    <w:rsid w:val="008340E2"/>
    <w:rsid w:val="008352DB"/>
    <w:rsid w:val="0083637E"/>
    <w:rsid w:val="008363DD"/>
    <w:rsid w:val="0084078D"/>
    <w:rsid w:val="00840E19"/>
    <w:rsid w:val="00840EA8"/>
    <w:rsid w:val="00841726"/>
    <w:rsid w:val="0084189C"/>
    <w:rsid w:val="00842A8F"/>
    <w:rsid w:val="008442F2"/>
    <w:rsid w:val="00844C67"/>
    <w:rsid w:val="00845225"/>
    <w:rsid w:val="0084536E"/>
    <w:rsid w:val="00846B94"/>
    <w:rsid w:val="00846CA2"/>
    <w:rsid w:val="00846FE6"/>
    <w:rsid w:val="008508D6"/>
    <w:rsid w:val="00850B0D"/>
    <w:rsid w:val="00850EB2"/>
    <w:rsid w:val="00851368"/>
    <w:rsid w:val="0085169E"/>
    <w:rsid w:val="00851C7F"/>
    <w:rsid w:val="0085286F"/>
    <w:rsid w:val="00854675"/>
    <w:rsid w:val="0085602E"/>
    <w:rsid w:val="00856EB4"/>
    <w:rsid w:val="00857718"/>
    <w:rsid w:val="00857A5F"/>
    <w:rsid w:val="008609AB"/>
    <w:rsid w:val="008611CB"/>
    <w:rsid w:val="008612A3"/>
    <w:rsid w:val="008619A1"/>
    <w:rsid w:val="00862631"/>
    <w:rsid w:val="00862F4D"/>
    <w:rsid w:val="00863FC1"/>
    <w:rsid w:val="008642D7"/>
    <w:rsid w:val="00865834"/>
    <w:rsid w:val="008659DE"/>
    <w:rsid w:val="00866058"/>
    <w:rsid w:val="008665D4"/>
    <w:rsid w:val="00866B83"/>
    <w:rsid w:val="00866CFC"/>
    <w:rsid w:val="008670C5"/>
    <w:rsid w:val="00867FF5"/>
    <w:rsid w:val="00870377"/>
    <w:rsid w:val="0087181B"/>
    <w:rsid w:val="00874077"/>
    <w:rsid w:val="00874E7E"/>
    <w:rsid w:val="00877034"/>
    <w:rsid w:val="008800FE"/>
    <w:rsid w:val="00882650"/>
    <w:rsid w:val="00883CD4"/>
    <w:rsid w:val="00883F2C"/>
    <w:rsid w:val="008844C9"/>
    <w:rsid w:val="00885F94"/>
    <w:rsid w:val="00885FDE"/>
    <w:rsid w:val="008870BD"/>
    <w:rsid w:val="008877AD"/>
    <w:rsid w:val="0089094A"/>
    <w:rsid w:val="008921E3"/>
    <w:rsid w:val="00892CBA"/>
    <w:rsid w:val="008936E0"/>
    <w:rsid w:val="0089389F"/>
    <w:rsid w:val="00893EC7"/>
    <w:rsid w:val="0089594E"/>
    <w:rsid w:val="008970C4"/>
    <w:rsid w:val="008974AD"/>
    <w:rsid w:val="00897A9D"/>
    <w:rsid w:val="008A0064"/>
    <w:rsid w:val="008A1263"/>
    <w:rsid w:val="008A16CD"/>
    <w:rsid w:val="008A2E7C"/>
    <w:rsid w:val="008A2ED7"/>
    <w:rsid w:val="008A35CC"/>
    <w:rsid w:val="008A4C23"/>
    <w:rsid w:val="008A5A84"/>
    <w:rsid w:val="008B1197"/>
    <w:rsid w:val="008B21DB"/>
    <w:rsid w:val="008B2942"/>
    <w:rsid w:val="008B51C2"/>
    <w:rsid w:val="008B619A"/>
    <w:rsid w:val="008B66DF"/>
    <w:rsid w:val="008B6F51"/>
    <w:rsid w:val="008C0880"/>
    <w:rsid w:val="008C0907"/>
    <w:rsid w:val="008C0A6E"/>
    <w:rsid w:val="008C1E31"/>
    <w:rsid w:val="008C256E"/>
    <w:rsid w:val="008C36B8"/>
    <w:rsid w:val="008C3DE5"/>
    <w:rsid w:val="008C604E"/>
    <w:rsid w:val="008C6CA4"/>
    <w:rsid w:val="008C701D"/>
    <w:rsid w:val="008C731E"/>
    <w:rsid w:val="008C7C39"/>
    <w:rsid w:val="008C7E50"/>
    <w:rsid w:val="008D06CC"/>
    <w:rsid w:val="008D0927"/>
    <w:rsid w:val="008D1429"/>
    <w:rsid w:val="008D2770"/>
    <w:rsid w:val="008D27A8"/>
    <w:rsid w:val="008D3B39"/>
    <w:rsid w:val="008D3BBE"/>
    <w:rsid w:val="008D43EB"/>
    <w:rsid w:val="008D5564"/>
    <w:rsid w:val="008E0030"/>
    <w:rsid w:val="008E0088"/>
    <w:rsid w:val="008E009D"/>
    <w:rsid w:val="008E03E7"/>
    <w:rsid w:val="008E21F0"/>
    <w:rsid w:val="008E3826"/>
    <w:rsid w:val="008E3A14"/>
    <w:rsid w:val="008E3A40"/>
    <w:rsid w:val="008E4117"/>
    <w:rsid w:val="008E41AC"/>
    <w:rsid w:val="008F011A"/>
    <w:rsid w:val="008F2506"/>
    <w:rsid w:val="008F3B9A"/>
    <w:rsid w:val="008F3D3D"/>
    <w:rsid w:val="008F444D"/>
    <w:rsid w:val="008F4E6A"/>
    <w:rsid w:val="008F5031"/>
    <w:rsid w:val="008F5955"/>
    <w:rsid w:val="008F6E64"/>
    <w:rsid w:val="008F72CA"/>
    <w:rsid w:val="0090042B"/>
    <w:rsid w:val="00900866"/>
    <w:rsid w:val="00900D99"/>
    <w:rsid w:val="00900F63"/>
    <w:rsid w:val="009018F9"/>
    <w:rsid w:val="00902DD6"/>
    <w:rsid w:val="00902ED7"/>
    <w:rsid w:val="00903231"/>
    <w:rsid w:val="009032D5"/>
    <w:rsid w:val="0090364B"/>
    <w:rsid w:val="00903A37"/>
    <w:rsid w:val="00904A6F"/>
    <w:rsid w:val="009053B5"/>
    <w:rsid w:val="00905971"/>
    <w:rsid w:val="0090626C"/>
    <w:rsid w:val="00906722"/>
    <w:rsid w:val="009074AC"/>
    <w:rsid w:val="00911F31"/>
    <w:rsid w:val="009122DF"/>
    <w:rsid w:val="00913191"/>
    <w:rsid w:val="009151E6"/>
    <w:rsid w:val="00915913"/>
    <w:rsid w:val="0091702D"/>
    <w:rsid w:val="00920CB7"/>
    <w:rsid w:val="009220AA"/>
    <w:rsid w:val="00923623"/>
    <w:rsid w:val="00923F7A"/>
    <w:rsid w:val="0092409B"/>
    <w:rsid w:val="009256BA"/>
    <w:rsid w:val="00925C85"/>
    <w:rsid w:val="00925CFC"/>
    <w:rsid w:val="0092634B"/>
    <w:rsid w:val="00926D52"/>
    <w:rsid w:val="00926FA4"/>
    <w:rsid w:val="00927011"/>
    <w:rsid w:val="009272A9"/>
    <w:rsid w:val="00930D9C"/>
    <w:rsid w:val="00930E43"/>
    <w:rsid w:val="00932B26"/>
    <w:rsid w:val="00932D71"/>
    <w:rsid w:val="00933F57"/>
    <w:rsid w:val="00934CFE"/>
    <w:rsid w:val="009365D3"/>
    <w:rsid w:val="0093689E"/>
    <w:rsid w:val="009375C9"/>
    <w:rsid w:val="00941A89"/>
    <w:rsid w:val="00943969"/>
    <w:rsid w:val="00943CCC"/>
    <w:rsid w:val="009443DE"/>
    <w:rsid w:val="00944502"/>
    <w:rsid w:val="0094493C"/>
    <w:rsid w:val="00945816"/>
    <w:rsid w:val="00946269"/>
    <w:rsid w:val="00946994"/>
    <w:rsid w:val="00947181"/>
    <w:rsid w:val="00950596"/>
    <w:rsid w:val="00951D95"/>
    <w:rsid w:val="00954ACD"/>
    <w:rsid w:val="00955BBC"/>
    <w:rsid w:val="00956787"/>
    <w:rsid w:val="00957E58"/>
    <w:rsid w:val="00957F2E"/>
    <w:rsid w:val="009603E6"/>
    <w:rsid w:val="00962BA3"/>
    <w:rsid w:val="00963DBD"/>
    <w:rsid w:val="00964DA2"/>
    <w:rsid w:val="00966F7A"/>
    <w:rsid w:val="00967F84"/>
    <w:rsid w:val="0097089E"/>
    <w:rsid w:val="009723D6"/>
    <w:rsid w:val="009735C0"/>
    <w:rsid w:val="00973934"/>
    <w:rsid w:val="00973E3D"/>
    <w:rsid w:val="00974F51"/>
    <w:rsid w:val="009812AF"/>
    <w:rsid w:val="00982129"/>
    <w:rsid w:val="00982218"/>
    <w:rsid w:val="0098355B"/>
    <w:rsid w:val="00984CB9"/>
    <w:rsid w:val="00985063"/>
    <w:rsid w:val="009867CF"/>
    <w:rsid w:val="00986B68"/>
    <w:rsid w:val="00986F80"/>
    <w:rsid w:val="00990821"/>
    <w:rsid w:val="00990B66"/>
    <w:rsid w:val="009923C3"/>
    <w:rsid w:val="00993C86"/>
    <w:rsid w:val="00994551"/>
    <w:rsid w:val="00995C64"/>
    <w:rsid w:val="009979C4"/>
    <w:rsid w:val="00997EF7"/>
    <w:rsid w:val="009A0101"/>
    <w:rsid w:val="009A19DC"/>
    <w:rsid w:val="009A3488"/>
    <w:rsid w:val="009A4249"/>
    <w:rsid w:val="009A43DB"/>
    <w:rsid w:val="009A4480"/>
    <w:rsid w:val="009A5E55"/>
    <w:rsid w:val="009A66A5"/>
    <w:rsid w:val="009A7415"/>
    <w:rsid w:val="009A7584"/>
    <w:rsid w:val="009A7C2C"/>
    <w:rsid w:val="009A7F80"/>
    <w:rsid w:val="009B0355"/>
    <w:rsid w:val="009B14B7"/>
    <w:rsid w:val="009B2DED"/>
    <w:rsid w:val="009B3B64"/>
    <w:rsid w:val="009B4A1D"/>
    <w:rsid w:val="009B608E"/>
    <w:rsid w:val="009B61B0"/>
    <w:rsid w:val="009B6E9B"/>
    <w:rsid w:val="009B7740"/>
    <w:rsid w:val="009C042B"/>
    <w:rsid w:val="009C0D3B"/>
    <w:rsid w:val="009C10FE"/>
    <w:rsid w:val="009C2658"/>
    <w:rsid w:val="009C2687"/>
    <w:rsid w:val="009C5516"/>
    <w:rsid w:val="009C59DA"/>
    <w:rsid w:val="009C5A61"/>
    <w:rsid w:val="009C6EC1"/>
    <w:rsid w:val="009D0697"/>
    <w:rsid w:val="009D0C63"/>
    <w:rsid w:val="009D0E8F"/>
    <w:rsid w:val="009D1459"/>
    <w:rsid w:val="009D1B03"/>
    <w:rsid w:val="009D2C9A"/>
    <w:rsid w:val="009D2ECB"/>
    <w:rsid w:val="009D362F"/>
    <w:rsid w:val="009D4036"/>
    <w:rsid w:val="009D43F2"/>
    <w:rsid w:val="009D479D"/>
    <w:rsid w:val="009D4B73"/>
    <w:rsid w:val="009D5D5D"/>
    <w:rsid w:val="009D6539"/>
    <w:rsid w:val="009E02A3"/>
    <w:rsid w:val="009E0F9D"/>
    <w:rsid w:val="009E2EED"/>
    <w:rsid w:val="009E4109"/>
    <w:rsid w:val="009E42D2"/>
    <w:rsid w:val="009E4A31"/>
    <w:rsid w:val="009E56A8"/>
    <w:rsid w:val="009E5E57"/>
    <w:rsid w:val="009E7911"/>
    <w:rsid w:val="009E7A84"/>
    <w:rsid w:val="009E7C19"/>
    <w:rsid w:val="009F1848"/>
    <w:rsid w:val="009F1D11"/>
    <w:rsid w:val="009F2FEE"/>
    <w:rsid w:val="009F3303"/>
    <w:rsid w:val="009F39D1"/>
    <w:rsid w:val="009F5144"/>
    <w:rsid w:val="009F5F64"/>
    <w:rsid w:val="00A014B9"/>
    <w:rsid w:val="00A02369"/>
    <w:rsid w:val="00A029B6"/>
    <w:rsid w:val="00A06133"/>
    <w:rsid w:val="00A06691"/>
    <w:rsid w:val="00A067C5"/>
    <w:rsid w:val="00A07152"/>
    <w:rsid w:val="00A1114C"/>
    <w:rsid w:val="00A1147D"/>
    <w:rsid w:val="00A11FFC"/>
    <w:rsid w:val="00A14016"/>
    <w:rsid w:val="00A1427A"/>
    <w:rsid w:val="00A14435"/>
    <w:rsid w:val="00A15CA6"/>
    <w:rsid w:val="00A15F3C"/>
    <w:rsid w:val="00A16179"/>
    <w:rsid w:val="00A164C5"/>
    <w:rsid w:val="00A168D5"/>
    <w:rsid w:val="00A200B3"/>
    <w:rsid w:val="00A20CF2"/>
    <w:rsid w:val="00A218E6"/>
    <w:rsid w:val="00A22CBA"/>
    <w:rsid w:val="00A2345F"/>
    <w:rsid w:val="00A23971"/>
    <w:rsid w:val="00A24451"/>
    <w:rsid w:val="00A249F5"/>
    <w:rsid w:val="00A25258"/>
    <w:rsid w:val="00A26015"/>
    <w:rsid w:val="00A27A5B"/>
    <w:rsid w:val="00A30175"/>
    <w:rsid w:val="00A30275"/>
    <w:rsid w:val="00A30645"/>
    <w:rsid w:val="00A32C25"/>
    <w:rsid w:val="00A34428"/>
    <w:rsid w:val="00A34F3F"/>
    <w:rsid w:val="00A351CE"/>
    <w:rsid w:val="00A3571D"/>
    <w:rsid w:val="00A36DA9"/>
    <w:rsid w:val="00A370F6"/>
    <w:rsid w:val="00A407F1"/>
    <w:rsid w:val="00A40D34"/>
    <w:rsid w:val="00A41184"/>
    <w:rsid w:val="00A41541"/>
    <w:rsid w:val="00A42FF0"/>
    <w:rsid w:val="00A4556C"/>
    <w:rsid w:val="00A458DA"/>
    <w:rsid w:val="00A46615"/>
    <w:rsid w:val="00A46C37"/>
    <w:rsid w:val="00A46D9F"/>
    <w:rsid w:val="00A47343"/>
    <w:rsid w:val="00A50383"/>
    <w:rsid w:val="00A50CBE"/>
    <w:rsid w:val="00A5160A"/>
    <w:rsid w:val="00A51A4E"/>
    <w:rsid w:val="00A51F56"/>
    <w:rsid w:val="00A54E5F"/>
    <w:rsid w:val="00A5629F"/>
    <w:rsid w:val="00A56323"/>
    <w:rsid w:val="00A56429"/>
    <w:rsid w:val="00A568E3"/>
    <w:rsid w:val="00A61262"/>
    <w:rsid w:val="00A622E4"/>
    <w:rsid w:val="00A62812"/>
    <w:rsid w:val="00A639AE"/>
    <w:rsid w:val="00A64A39"/>
    <w:rsid w:val="00A64ABE"/>
    <w:rsid w:val="00A66847"/>
    <w:rsid w:val="00A66D3E"/>
    <w:rsid w:val="00A67509"/>
    <w:rsid w:val="00A67D3F"/>
    <w:rsid w:val="00A7112A"/>
    <w:rsid w:val="00A7132E"/>
    <w:rsid w:val="00A72AF4"/>
    <w:rsid w:val="00A73915"/>
    <w:rsid w:val="00A73C54"/>
    <w:rsid w:val="00A74E3A"/>
    <w:rsid w:val="00A751EA"/>
    <w:rsid w:val="00A75549"/>
    <w:rsid w:val="00A75AA2"/>
    <w:rsid w:val="00A765B7"/>
    <w:rsid w:val="00A80B97"/>
    <w:rsid w:val="00A81412"/>
    <w:rsid w:val="00A8220B"/>
    <w:rsid w:val="00A823EE"/>
    <w:rsid w:val="00A83C2E"/>
    <w:rsid w:val="00A8434C"/>
    <w:rsid w:val="00A84E05"/>
    <w:rsid w:val="00A85471"/>
    <w:rsid w:val="00A85D6E"/>
    <w:rsid w:val="00A86887"/>
    <w:rsid w:val="00A86F55"/>
    <w:rsid w:val="00A908E1"/>
    <w:rsid w:val="00A932C6"/>
    <w:rsid w:val="00A94117"/>
    <w:rsid w:val="00A94F66"/>
    <w:rsid w:val="00A962F9"/>
    <w:rsid w:val="00A96DDD"/>
    <w:rsid w:val="00A97A2C"/>
    <w:rsid w:val="00A97E45"/>
    <w:rsid w:val="00AA0D32"/>
    <w:rsid w:val="00AA0D9C"/>
    <w:rsid w:val="00AA123D"/>
    <w:rsid w:val="00AA2F8F"/>
    <w:rsid w:val="00AA309D"/>
    <w:rsid w:val="00AA42CA"/>
    <w:rsid w:val="00AA4503"/>
    <w:rsid w:val="00AA4926"/>
    <w:rsid w:val="00AA4C06"/>
    <w:rsid w:val="00AA5312"/>
    <w:rsid w:val="00AA5EDB"/>
    <w:rsid w:val="00AA6D99"/>
    <w:rsid w:val="00AB1D24"/>
    <w:rsid w:val="00AB5818"/>
    <w:rsid w:val="00AB7DCC"/>
    <w:rsid w:val="00AC0765"/>
    <w:rsid w:val="00AC1DCA"/>
    <w:rsid w:val="00AC27B6"/>
    <w:rsid w:val="00AC2ED7"/>
    <w:rsid w:val="00AC3802"/>
    <w:rsid w:val="00AC4BD7"/>
    <w:rsid w:val="00AC4F35"/>
    <w:rsid w:val="00AC593E"/>
    <w:rsid w:val="00AC7510"/>
    <w:rsid w:val="00AD0591"/>
    <w:rsid w:val="00AD1EDF"/>
    <w:rsid w:val="00AD3679"/>
    <w:rsid w:val="00AD4820"/>
    <w:rsid w:val="00AD5143"/>
    <w:rsid w:val="00AD659C"/>
    <w:rsid w:val="00AD6956"/>
    <w:rsid w:val="00AD70B4"/>
    <w:rsid w:val="00AE2312"/>
    <w:rsid w:val="00AE2A22"/>
    <w:rsid w:val="00AE2BD7"/>
    <w:rsid w:val="00AE2D22"/>
    <w:rsid w:val="00AE4376"/>
    <w:rsid w:val="00AE5D67"/>
    <w:rsid w:val="00AE5FE5"/>
    <w:rsid w:val="00AE6FBC"/>
    <w:rsid w:val="00AE7CE9"/>
    <w:rsid w:val="00AF1669"/>
    <w:rsid w:val="00AF1A00"/>
    <w:rsid w:val="00AF5B2A"/>
    <w:rsid w:val="00AF6193"/>
    <w:rsid w:val="00AF6C0E"/>
    <w:rsid w:val="00AF71A3"/>
    <w:rsid w:val="00B019CA"/>
    <w:rsid w:val="00B029B9"/>
    <w:rsid w:val="00B0302C"/>
    <w:rsid w:val="00B04846"/>
    <w:rsid w:val="00B05ED3"/>
    <w:rsid w:val="00B06718"/>
    <w:rsid w:val="00B1259B"/>
    <w:rsid w:val="00B12953"/>
    <w:rsid w:val="00B12CA6"/>
    <w:rsid w:val="00B13181"/>
    <w:rsid w:val="00B140D5"/>
    <w:rsid w:val="00B17162"/>
    <w:rsid w:val="00B213D7"/>
    <w:rsid w:val="00B21E52"/>
    <w:rsid w:val="00B22C92"/>
    <w:rsid w:val="00B24B47"/>
    <w:rsid w:val="00B2586B"/>
    <w:rsid w:val="00B2622B"/>
    <w:rsid w:val="00B276BB"/>
    <w:rsid w:val="00B27A3B"/>
    <w:rsid w:val="00B30A07"/>
    <w:rsid w:val="00B30EC6"/>
    <w:rsid w:val="00B30FDE"/>
    <w:rsid w:val="00B3129D"/>
    <w:rsid w:val="00B32584"/>
    <w:rsid w:val="00B32A83"/>
    <w:rsid w:val="00B356DE"/>
    <w:rsid w:val="00B3671B"/>
    <w:rsid w:val="00B36FD2"/>
    <w:rsid w:val="00B37194"/>
    <w:rsid w:val="00B37B2E"/>
    <w:rsid w:val="00B41B2E"/>
    <w:rsid w:val="00B42578"/>
    <w:rsid w:val="00B448AD"/>
    <w:rsid w:val="00B4492B"/>
    <w:rsid w:val="00B44FDE"/>
    <w:rsid w:val="00B451A2"/>
    <w:rsid w:val="00B45823"/>
    <w:rsid w:val="00B45EE5"/>
    <w:rsid w:val="00B46BB0"/>
    <w:rsid w:val="00B47D2F"/>
    <w:rsid w:val="00B51058"/>
    <w:rsid w:val="00B527F9"/>
    <w:rsid w:val="00B533C8"/>
    <w:rsid w:val="00B549C7"/>
    <w:rsid w:val="00B5512F"/>
    <w:rsid w:val="00B6055A"/>
    <w:rsid w:val="00B60D6E"/>
    <w:rsid w:val="00B61C9A"/>
    <w:rsid w:val="00B639E7"/>
    <w:rsid w:val="00B6423E"/>
    <w:rsid w:val="00B65643"/>
    <w:rsid w:val="00B6620F"/>
    <w:rsid w:val="00B67A19"/>
    <w:rsid w:val="00B7197C"/>
    <w:rsid w:val="00B725E0"/>
    <w:rsid w:val="00B74420"/>
    <w:rsid w:val="00B75BFC"/>
    <w:rsid w:val="00B76DF6"/>
    <w:rsid w:val="00B776CC"/>
    <w:rsid w:val="00B77CA2"/>
    <w:rsid w:val="00B8295E"/>
    <w:rsid w:val="00B83D8C"/>
    <w:rsid w:val="00B84910"/>
    <w:rsid w:val="00B85CCC"/>
    <w:rsid w:val="00B866E7"/>
    <w:rsid w:val="00B8767F"/>
    <w:rsid w:val="00B877F4"/>
    <w:rsid w:val="00B87B58"/>
    <w:rsid w:val="00B90BEF"/>
    <w:rsid w:val="00B91EFF"/>
    <w:rsid w:val="00B921A8"/>
    <w:rsid w:val="00B922ED"/>
    <w:rsid w:val="00B9236F"/>
    <w:rsid w:val="00B933D3"/>
    <w:rsid w:val="00B93689"/>
    <w:rsid w:val="00B93858"/>
    <w:rsid w:val="00B9487E"/>
    <w:rsid w:val="00B94883"/>
    <w:rsid w:val="00B95FC7"/>
    <w:rsid w:val="00B96329"/>
    <w:rsid w:val="00B9764A"/>
    <w:rsid w:val="00BA0436"/>
    <w:rsid w:val="00BA0BBE"/>
    <w:rsid w:val="00BA1118"/>
    <w:rsid w:val="00BA1241"/>
    <w:rsid w:val="00BA1F97"/>
    <w:rsid w:val="00BA2671"/>
    <w:rsid w:val="00BA2DBE"/>
    <w:rsid w:val="00BA4365"/>
    <w:rsid w:val="00BA5F18"/>
    <w:rsid w:val="00BA6A82"/>
    <w:rsid w:val="00BA7352"/>
    <w:rsid w:val="00BA7C5F"/>
    <w:rsid w:val="00BB1FA2"/>
    <w:rsid w:val="00BB3113"/>
    <w:rsid w:val="00BB435E"/>
    <w:rsid w:val="00BB46D9"/>
    <w:rsid w:val="00BB598E"/>
    <w:rsid w:val="00BB5D73"/>
    <w:rsid w:val="00BB5FF0"/>
    <w:rsid w:val="00BC07FA"/>
    <w:rsid w:val="00BC0D28"/>
    <w:rsid w:val="00BC106B"/>
    <w:rsid w:val="00BC145B"/>
    <w:rsid w:val="00BC231C"/>
    <w:rsid w:val="00BC2E61"/>
    <w:rsid w:val="00BC3976"/>
    <w:rsid w:val="00BC46EE"/>
    <w:rsid w:val="00BC4885"/>
    <w:rsid w:val="00BC49F6"/>
    <w:rsid w:val="00BC585F"/>
    <w:rsid w:val="00BC5EA9"/>
    <w:rsid w:val="00BC69E9"/>
    <w:rsid w:val="00BC7FA0"/>
    <w:rsid w:val="00BD0AB7"/>
    <w:rsid w:val="00BD0CEC"/>
    <w:rsid w:val="00BD12A9"/>
    <w:rsid w:val="00BD149C"/>
    <w:rsid w:val="00BD1CA3"/>
    <w:rsid w:val="00BD27FB"/>
    <w:rsid w:val="00BD3964"/>
    <w:rsid w:val="00BD399F"/>
    <w:rsid w:val="00BD4106"/>
    <w:rsid w:val="00BD5891"/>
    <w:rsid w:val="00BD59DD"/>
    <w:rsid w:val="00BD7228"/>
    <w:rsid w:val="00BD754E"/>
    <w:rsid w:val="00BE094F"/>
    <w:rsid w:val="00BE12F1"/>
    <w:rsid w:val="00BE1615"/>
    <w:rsid w:val="00BE237E"/>
    <w:rsid w:val="00BE32E4"/>
    <w:rsid w:val="00BE47B3"/>
    <w:rsid w:val="00BE61F7"/>
    <w:rsid w:val="00BE694C"/>
    <w:rsid w:val="00BE6A02"/>
    <w:rsid w:val="00BE6E4F"/>
    <w:rsid w:val="00BE76F9"/>
    <w:rsid w:val="00BF004B"/>
    <w:rsid w:val="00BF1868"/>
    <w:rsid w:val="00BF2A73"/>
    <w:rsid w:val="00BF2D21"/>
    <w:rsid w:val="00BF3991"/>
    <w:rsid w:val="00BF5581"/>
    <w:rsid w:val="00BF60A5"/>
    <w:rsid w:val="00BF7433"/>
    <w:rsid w:val="00C012D2"/>
    <w:rsid w:val="00C01BBF"/>
    <w:rsid w:val="00C022D4"/>
    <w:rsid w:val="00C034E7"/>
    <w:rsid w:val="00C05807"/>
    <w:rsid w:val="00C06656"/>
    <w:rsid w:val="00C068F3"/>
    <w:rsid w:val="00C07D52"/>
    <w:rsid w:val="00C1280B"/>
    <w:rsid w:val="00C13074"/>
    <w:rsid w:val="00C132C7"/>
    <w:rsid w:val="00C14AD7"/>
    <w:rsid w:val="00C14AE0"/>
    <w:rsid w:val="00C16A88"/>
    <w:rsid w:val="00C16DC7"/>
    <w:rsid w:val="00C1748A"/>
    <w:rsid w:val="00C179B4"/>
    <w:rsid w:val="00C203A6"/>
    <w:rsid w:val="00C22413"/>
    <w:rsid w:val="00C25F35"/>
    <w:rsid w:val="00C26888"/>
    <w:rsid w:val="00C275C3"/>
    <w:rsid w:val="00C33017"/>
    <w:rsid w:val="00C336AA"/>
    <w:rsid w:val="00C34B9D"/>
    <w:rsid w:val="00C35BBF"/>
    <w:rsid w:val="00C35DFE"/>
    <w:rsid w:val="00C36031"/>
    <w:rsid w:val="00C37B1A"/>
    <w:rsid w:val="00C438B0"/>
    <w:rsid w:val="00C44410"/>
    <w:rsid w:val="00C4451E"/>
    <w:rsid w:val="00C453DA"/>
    <w:rsid w:val="00C454BF"/>
    <w:rsid w:val="00C4561F"/>
    <w:rsid w:val="00C45D44"/>
    <w:rsid w:val="00C47E5D"/>
    <w:rsid w:val="00C47FB6"/>
    <w:rsid w:val="00C50237"/>
    <w:rsid w:val="00C504C8"/>
    <w:rsid w:val="00C50707"/>
    <w:rsid w:val="00C51633"/>
    <w:rsid w:val="00C51E21"/>
    <w:rsid w:val="00C52D4C"/>
    <w:rsid w:val="00C56E8E"/>
    <w:rsid w:val="00C56F0F"/>
    <w:rsid w:val="00C60497"/>
    <w:rsid w:val="00C6102C"/>
    <w:rsid w:val="00C616CD"/>
    <w:rsid w:val="00C6209A"/>
    <w:rsid w:val="00C62115"/>
    <w:rsid w:val="00C62445"/>
    <w:rsid w:val="00C63680"/>
    <w:rsid w:val="00C637FC"/>
    <w:rsid w:val="00C64C47"/>
    <w:rsid w:val="00C64EEF"/>
    <w:rsid w:val="00C64EFF"/>
    <w:rsid w:val="00C6510F"/>
    <w:rsid w:val="00C67993"/>
    <w:rsid w:val="00C70D38"/>
    <w:rsid w:val="00C71322"/>
    <w:rsid w:val="00C72510"/>
    <w:rsid w:val="00C7295A"/>
    <w:rsid w:val="00C73832"/>
    <w:rsid w:val="00C74F32"/>
    <w:rsid w:val="00C75BC3"/>
    <w:rsid w:val="00C76259"/>
    <w:rsid w:val="00C76FC8"/>
    <w:rsid w:val="00C77FA9"/>
    <w:rsid w:val="00C81E1A"/>
    <w:rsid w:val="00C82056"/>
    <w:rsid w:val="00C82F66"/>
    <w:rsid w:val="00C8364D"/>
    <w:rsid w:val="00C857C8"/>
    <w:rsid w:val="00C867A7"/>
    <w:rsid w:val="00C873D0"/>
    <w:rsid w:val="00C90660"/>
    <w:rsid w:val="00C913D4"/>
    <w:rsid w:val="00C93EA5"/>
    <w:rsid w:val="00C942DA"/>
    <w:rsid w:val="00C94AF2"/>
    <w:rsid w:val="00C94D07"/>
    <w:rsid w:val="00C95093"/>
    <w:rsid w:val="00C951D8"/>
    <w:rsid w:val="00C961A2"/>
    <w:rsid w:val="00C96964"/>
    <w:rsid w:val="00C971A1"/>
    <w:rsid w:val="00C97622"/>
    <w:rsid w:val="00C97E44"/>
    <w:rsid w:val="00CA03CF"/>
    <w:rsid w:val="00CA0FC9"/>
    <w:rsid w:val="00CA1F69"/>
    <w:rsid w:val="00CA2E59"/>
    <w:rsid w:val="00CA3026"/>
    <w:rsid w:val="00CA4202"/>
    <w:rsid w:val="00CA53C3"/>
    <w:rsid w:val="00CA7476"/>
    <w:rsid w:val="00CA759F"/>
    <w:rsid w:val="00CA7954"/>
    <w:rsid w:val="00CB23B0"/>
    <w:rsid w:val="00CB2EED"/>
    <w:rsid w:val="00CB5497"/>
    <w:rsid w:val="00CB6B14"/>
    <w:rsid w:val="00CB708E"/>
    <w:rsid w:val="00CC094B"/>
    <w:rsid w:val="00CC175D"/>
    <w:rsid w:val="00CC2812"/>
    <w:rsid w:val="00CC4A08"/>
    <w:rsid w:val="00CC4A5C"/>
    <w:rsid w:val="00CC4B61"/>
    <w:rsid w:val="00CC5568"/>
    <w:rsid w:val="00CC6FD5"/>
    <w:rsid w:val="00CD046F"/>
    <w:rsid w:val="00CD43E2"/>
    <w:rsid w:val="00CD59AB"/>
    <w:rsid w:val="00CD6B05"/>
    <w:rsid w:val="00CD766A"/>
    <w:rsid w:val="00CD7DCB"/>
    <w:rsid w:val="00CE02BF"/>
    <w:rsid w:val="00CE04A0"/>
    <w:rsid w:val="00CE151D"/>
    <w:rsid w:val="00CE1BD6"/>
    <w:rsid w:val="00CE241E"/>
    <w:rsid w:val="00CE6B83"/>
    <w:rsid w:val="00CE70E1"/>
    <w:rsid w:val="00CE7546"/>
    <w:rsid w:val="00CE79D4"/>
    <w:rsid w:val="00CE7FC1"/>
    <w:rsid w:val="00CF01C3"/>
    <w:rsid w:val="00CF1E85"/>
    <w:rsid w:val="00CF25AC"/>
    <w:rsid w:val="00CF3499"/>
    <w:rsid w:val="00CF4EDE"/>
    <w:rsid w:val="00CF61CB"/>
    <w:rsid w:val="00CF79C3"/>
    <w:rsid w:val="00D0285C"/>
    <w:rsid w:val="00D040B8"/>
    <w:rsid w:val="00D04ECA"/>
    <w:rsid w:val="00D057C3"/>
    <w:rsid w:val="00D05C37"/>
    <w:rsid w:val="00D07430"/>
    <w:rsid w:val="00D07EB0"/>
    <w:rsid w:val="00D10AEE"/>
    <w:rsid w:val="00D10CD0"/>
    <w:rsid w:val="00D127B1"/>
    <w:rsid w:val="00D12B98"/>
    <w:rsid w:val="00D12D10"/>
    <w:rsid w:val="00D12EB6"/>
    <w:rsid w:val="00D14A9C"/>
    <w:rsid w:val="00D14BA2"/>
    <w:rsid w:val="00D14E71"/>
    <w:rsid w:val="00D151BB"/>
    <w:rsid w:val="00D1526A"/>
    <w:rsid w:val="00D162B2"/>
    <w:rsid w:val="00D164F9"/>
    <w:rsid w:val="00D17483"/>
    <w:rsid w:val="00D20089"/>
    <w:rsid w:val="00D20DA1"/>
    <w:rsid w:val="00D22685"/>
    <w:rsid w:val="00D24AD2"/>
    <w:rsid w:val="00D26615"/>
    <w:rsid w:val="00D26D2E"/>
    <w:rsid w:val="00D300AA"/>
    <w:rsid w:val="00D3016D"/>
    <w:rsid w:val="00D3180A"/>
    <w:rsid w:val="00D31D89"/>
    <w:rsid w:val="00D33014"/>
    <w:rsid w:val="00D3344A"/>
    <w:rsid w:val="00D33F13"/>
    <w:rsid w:val="00D342AF"/>
    <w:rsid w:val="00D3483E"/>
    <w:rsid w:val="00D34F6C"/>
    <w:rsid w:val="00D35146"/>
    <w:rsid w:val="00D352BC"/>
    <w:rsid w:val="00D35480"/>
    <w:rsid w:val="00D35CF3"/>
    <w:rsid w:val="00D36609"/>
    <w:rsid w:val="00D40197"/>
    <w:rsid w:val="00D40874"/>
    <w:rsid w:val="00D40881"/>
    <w:rsid w:val="00D40CC2"/>
    <w:rsid w:val="00D410CA"/>
    <w:rsid w:val="00D41764"/>
    <w:rsid w:val="00D42D80"/>
    <w:rsid w:val="00D4312B"/>
    <w:rsid w:val="00D458B6"/>
    <w:rsid w:val="00D459E2"/>
    <w:rsid w:val="00D45A83"/>
    <w:rsid w:val="00D46C9F"/>
    <w:rsid w:val="00D50571"/>
    <w:rsid w:val="00D50CB5"/>
    <w:rsid w:val="00D51BCA"/>
    <w:rsid w:val="00D531AB"/>
    <w:rsid w:val="00D54F5D"/>
    <w:rsid w:val="00D56EEB"/>
    <w:rsid w:val="00D57E15"/>
    <w:rsid w:val="00D62B04"/>
    <w:rsid w:val="00D639C5"/>
    <w:rsid w:val="00D65B11"/>
    <w:rsid w:val="00D67E4E"/>
    <w:rsid w:val="00D67ED8"/>
    <w:rsid w:val="00D707EB"/>
    <w:rsid w:val="00D70902"/>
    <w:rsid w:val="00D7329B"/>
    <w:rsid w:val="00D7535F"/>
    <w:rsid w:val="00D75724"/>
    <w:rsid w:val="00D76BB7"/>
    <w:rsid w:val="00D76DD4"/>
    <w:rsid w:val="00D76F54"/>
    <w:rsid w:val="00D81E51"/>
    <w:rsid w:val="00D8345F"/>
    <w:rsid w:val="00D83918"/>
    <w:rsid w:val="00D84051"/>
    <w:rsid w:val="00D85283"/>
    <w:rsid w:val="00D85541"/>
    <w:rsid w:val="00D85E90"/>
    <w:rsid w:val="00D8647D"/>
    <w:rsid w:val="00D870B5"/>
    <w:rsid w:val="00D873A2"/>
    <w:rsid w:val="00D8766B"/>
    <w:rsid w:val="00D879CE"/>
    <w:rsid w:val="00D90393"/>
    <w:rsid w:val="00D93620"/>
    <w:rsid w:val="00D9391A"/>
    <w:rsid w:val="00D9400E"/>
    <w:rsid w:val="00D9574E"/>
    <w:rsid w:val="00D97470"/>
    <w:rsid w:val="00D9747E"/>
    <w:rsid w:val="00D97734"/>
    <w:rsid w:val="00DA15ED"/>
    <w:rsid w:val="00DA2603"/>
    <w:rsid w:val="00DA2F16"/>
    <w:rsid w:val="00DA720B"/>
    <w:rsid w:val="00DA736D"/>
    <w:rsid w:val="00DB069B"/>
    <w:rsid w:val="00DB0ECD"/>
    <w:rsid w:val="00DB126E"/>
    <w:rsid w:val="00DB1403"/>
    <w:rsid w:val="00DB2885"/>
    <w:rsid w:val="00DB2D9B"/>
    <w:rsid w:val="00DB38E6"/>
    <w:rsid w:val="00DB484F"/>
    <w:rsid w:val="00DB519A"/>
    <w:rsid w:val="00DB66F9"/>
    <w:rsid w:val="00DC02AB"/>
    <w:rsid w:val="00DC03BB"/>
    <w:rsid w:val="00DC0818"/>
    <w:rsid w:val="00DC1342"/>
    <w:rsid w:val="00DC14FE"/>
    <w:rsid w:val="00DC310D"/>
    <w:rsid w:val="00DC3B0A"/>
    <w:rsid w:val="00DC3E6F"/>
    <w:rsid w:val="00DC4727"/>
    <w:rsid w:val="00DC4BF3"/>
    <w:rsid w:val="00DC4DEE"/>
    <w:rsid w:val="00DC5F4F"/>
    <w:rsid w:val="00DC5FE3"/>
    <w:rsid w:val="00DC6F07"/>
    <w:rsid w:val="00DC6FC0"/>
    <w:rsid w:val="00DD049C"/>
    <w:rsid w:val="00DD0A02"/>
    <w:rsid w:val="00DD1085"/>
    <w:rsid w:val="00DD10A1"/>
    <w:rsid w:val="00DD1515"/>
    <w:rsid w:val="00DD1FDE"/>
    <w:rsid w:val="00DD2C1B"/>
    <w:rsid w:val="00DD3C3F"/>
    <w:rsid w:val="00DD4B06"/>
    <w:rsid w:val="00DD5AD8"/>
    <w:rsid w:val="00DD6E32"/>
    <w:rsid w:val="00DE1C00"/>
    <w:rsid w:val="00DE1D3A"/>
    <w:rsid w:val="00DE2277"/>
    <w:rsid w:val="00DE287B"/>
    <w:rsid w:val="00DE2DB3"/>
    <w:rsid w:val="00DE310B"/>
    <w:rsid w:val="00DE3BC5"/>
    <w:rsid w:val="00DE4015"/>
    <w:rsid w:val="00DE69BF"/>
    <w:rsid w:val="00DE702A"/>
    <w:rsid w:val="00DE7ACC"/>
    <w:rsid w:val="00DF05D0"/>
    <w:rsid w:val="00DF1941"/>
    <w:rsid w:val="00DF1CBD"/>
    <w:rsid w:val="00DF22B4"/>
    <w:rsid w:val="00DF2464"/>
    <w:rsid w:val="00DF30FD"/>
    <w:rsid w:val="00DF37C6"/>
    <w:rsid w:val="00DF59BA"/>
    <w:rsid w:val="00DF7269"/>
    <w:rsid w:val="00DF7982"/>
    <w:rsid w:val="00DF7BB4"/>
    <w:rsid w:val="00E02598"/>
    <w:rsid w:val="00E03001"/>
    <w:rsid w:val="00E03100"/>
    <w:rsid w:val="00E031B7"/>
    <w:rsid w:val="00E03A20"/>
    <w:rsid w:val="00E050E3"/>
    <w:rsid w:val="00E05731"/>
    <w:rsid w:val="00E05DA4"/>
    <w:rsid w:val="00E06A4A"/>
    <w:rsid w:val="00E06F1D"/>
    <w:rsid w:val="00E07E33"/>
    <w:rsid w:val="00E107EA"/>
    <w:rsid w:val="00E11829"/>
    <w:rsid w:val="00E13CED"/>
    <w:rsid w:val="00E14C6F"/>
    <w:rsid w:val="00E14D63"/>
    <w:rsid w:val="00E15066"/>
    <w:rsid w:val="00E166F5"/>
    <w:rsid w:val="00E206D0"/>
    <w:rsid w:val="00E21FC9"/>
    <w:rsid w:val="00E24E53"/>
    <w:rsid w:val="00E27C43"/>
    <w:rsid w:val="00E27CB1"/>
    <w:rsid w:val="00E303C6"/>
    <w:rsid w:val="00E30BE0"/>
    <w:rsid w:val="00E32484"/>
    <w:rsid w:val="00E32D49"/>
    <w:rsid w:val="00E33DD6"/>
    <w:rsid w:val="00E345FF"/>
    <w:rsid w:val="00E35C7C"/>
    <w:rsid w:val="00E3714C"/>
    <w:rsid w:val="00E3764B"/>
    <w:rsid w:val="00E40644"/>
    <w:rsid w:val="00E4139C"/>
    <w:rsid w:val="00E43049"/>
    <w:rsid w:val="00E4475D"/>
    <w:rsid w:val="00E50427"/>
    <w:rsid w:val="00E52262"/>
    <w:rsid w:val="00E5283F"/>
    <w:rsid w:val="00E52938"/>
    <w:rsid w:val="00E54AAB"/>
    <w:rsid w:val="00E55899"/>
    <w:rsid w:val="00E566F4"/>
    <w:rsid w:val="00E56EBD"/>
    <w:rsid w:val="00E5702C"/>
    <w:rsid w:val="00E57B9B"/>
    <w:rsid w:val="00E610A6"/>
    <w:rsid w:val="00E64E36"/>
    <w:rsid w:val="00E6549A"/>
    <w:rsid w:val="00E658B0"/>
    <w:rsid w:val="00E66077"/>
    <w:rsid w:val="00E67C1E"/>
    <w:rsid w:val="00E71728"/>
    <w:rsid w:val="00E71A53"/>
    <w:rsid w:val="00E71BD2"/>
    <w:rsid w:val="00E737C6"/>
    <w:rsid w:val="00E73C3D"/>
    <w:rsid w:val="00E7494A"/>
    <w:rsid w:val="00E8065C"/>
    <w:rsid w:val="00E834D9"/>
    <w:rsid w:val="00E83EE2"/>
    <w:rsid w:val="00E83F71"/>
    <w:rsid w:val="00E8483D"/>
    <w:rsid w:val="00E85295"/>
    <w:rsid w:val="00E860DE"/>
    <w:rsid w:val="00E8786C"/>
    <w:rsid w:val="00E907F5"/>
    <w:rsid w:val="00E90E65"/>
    <w:rsid w:val="00E915B1"/>
    <w:rsid w:val="00E921D9"/>
    <w:rsid w:val="00E9437C"/>
    <w:rsid w:val="00E94D94"/>
    <w:rsid w:val="00E96A4E"/>
    <w:rsid w:val="00E96C4F"/>
    <w:rsid w:val="00EA0C50"/>
    <w:rsid w:val="00EA1638"/>
    <w:rsid w:val="00EA2300"/>
    <w:rsid w:val="00EA26B1"/>
    <w:rsid w:val="00EA2F21"/>
    <w:rsid w:val="00EA3868"/>
    <w:rsid w:val="00EA4427"/>
    <w:rsid w:val="00EA46EB"/>
    <w:rsid w:val="00EA50E4"/>
    <w:rsid w:val="00EA5E05"/>
    <w:rsid w:val="00EA5E49"/>
    <w:rsid w:val="00EA692E"/>
    <w:rsid w:val="00EA7BA6"/>
    <w:rsid w:val="00EB0CED"/>
    <w:rsid w:val="00EB2C7D"/>
    <w:rsid w:val="00EB42F0"/>
    <w:rsid w:val="00EB52CC"/>
    <w:rsid w:val="00EB54B9"/>
    <w:rsid w:val="00EC0A2F"/>
    <w:rsid w:val="00EC11B3"/>
    <w:rsid w:val="00EC17CB"/>
    <w:rsid w:val="00EC4D55"/>
    <w:rsid w:val="00EC6867"/>
    <w:rsid w:val="00EC71D4"/>
    <w:rsid w:val="00EC7733"/>
    <w:rsid w:val="00ED0583"/>
    <w:rsid w:val="00ED2043"/>
    <w:rsid w:val="00ED2D54"/>
    <w:rsid w:val="00ED44FD"/>
    <w:rsid w:val="00ED6E98"/>
    <w:rsid w:val="00ED7BA9"/>
    <w:rsid w:val="00EE1848"/>
    <w:rsid w:val="00EE1913"/>
    <w:rsid w:val="00EE1A1A"/>
    <w:rsid w:val="00EE2F11"/>
    <w:rsid w:val="00EE3840"/>
    <w:rsid w:val="00EE3DE7"/>
    <w:rsid w:val="00EF0127"/>
    <w:rsid w:val="00EF0E62"/>
    <w:rsid w:val="00EF1BD4"/>
    <w:rsid w:val="00EF3D3D"/>
    <w:rsid w:val="00EF3DB7"/>
    <w:rsid w:val="00EF505A"/>
    <w:rsid w:val="00EF5289"/>
    <w:rsid w:val="00EF65AD"/>
    <w:rsid w:val="00EF677C"/>
    <w:rsid w:val="00EF6F6D"/>
    <w:rsid w:val="00EF76A4"/>
    <w:rsid w:val="00EF7B8E"/>
    <w:rsid w:val="00F00977"/>
    <w:rsid w:val="00F016F5"/>
    <w:rsid w:val="00F017AE"/>
    <w:rsid w:val="00F038E9"/>
    <w:rsid w:val="00F03A93"/>
    <w:rsid w:val="00F04204"/>
    <w:rsid w:val="00F053FD"/>
    <w:rsid w:val="00F0678A"/>
    <w:rsid w:val="00F0681B"/>
    <w:rsid w:val="00F071E9"/>
    <w:rsid w:val="00F07C92"/>
    <w:rsid w:val="00F113C4"/>
    <w:rsid w:val="00F12B8E"/>
    <w:rsid w:val="00F1445D"/>
    <w:rsid w:val="00F15787"/>
    <w:rsid w:val="00F159A5"/>
    <w:rsid w:val="00F1732F"/>
    <w:rsid w:val="00F20639"/>
    <w:rsid w:val="00F21141"/>
    <w:rsid w:val="00F218DB"/>
    <w:rsid w:val="00F237B5"/>
    <w:rsid w:val="00F250B9"/>
    <w:rsid w:val="00F26119"/>
    <w:rsid w:val="00F2638C"/>
    <w:rsid w:val="00F2660E"/>
    <w:rsid w:val="00F26B98"/>
    <w:rsid w:val="00F30C60"/>
    <w:rsid w:val="00F312E2"/>
    <w:rsid w:val="00F31BD6"/>
    <w:rsid w:val="00F3301A"/>
    <w:rsid w:val="00F33671"/>
    <w:rsid w:val="00F336FA"/>
    <w:rsid w:val="00F3604A"/>
    <w:rsid w:val="00F369BB"/>
    <w:rsid w:val="00F402B4"/>
    <w:rsid w:val="00F40340"/>
    <w:rsid w:val="00F40348"/>
    <w:rsid w:val="00F409F8"/>
    <w:rsid w:val="00F41641"/>
    <w:rsid w:val="00F448F1"/>
    <w:rsid w:val="00F462A0"/>
    <w:rsid w:val="00F462E2"/>
    <w:rsid w:val="00F474F0"/>
    <w:rsid w:val="00F47D26"/>
    <w:rsid w:val="00F50E4C"/>
    <w:rsid w:val="00F51237"/>
    <w:rsid w:val="00F51E13"/>
    <w:rsid w:val="00F52B27"/>
    <w:rsid w:val="00F53166"/>
    <w:rsid w:val="00F544CA"/>
    <w:rsid w:val="00F54B12"/>
    <w:rsid w:val="00F54C0A"/>
    <w:rsid w:val="00F556A4"/>
    <w:rsid w:val="00F56381"/>
    <w:rsid w:val="00F56966"/>
    <w:rsid w:val="00F56E2B"/>
    <w:rsid w:val="00F56F8D"/>
    <w:rsid w:val="00F62E71"/>
    <w:rsid w:val="00F62F53"/>
    <w:rsid w:val="00F6364C"/>
    <w:rsid w:val="00F67F76"/>
    <w:rsid w:val="00F70925"/>
    <w:rsid w:val="00F72B73"/>
    <w:rsid w:val="00F73400"/>
    <w:rsid w:val="00F737EB"/>
    <w:rsid w:val="00F738BC"/>
    <w:rsid w:val="00F73FF0"/>
    <w:rsid w:val="00F746B8"/>
    <w:rsid w:val="00F74E81"/>
    <w:rsid w:val="00F74F40"/>
    <w:rsid w:val="00F7734C"/>
    <w:rsid w:val="00F77440"/>
    <w:rsid w:val="00F7751E"/>
    <w:rsid w:val="00F80E4B"/>
    <w:rsid w:val="00F8464E"/>
    <w:rsid w:val="00F8743D"/>
    <w:rsid w:val="00F8794B"/>
    <w:rsid w:val="00F87D7B"/>
    <w:rsid w:val="00F90A6C"/>
    <w:rsid w:val="00F930D4"/>
    <w:rsid w:val="00F93212"/>
    <w:rsid w:val="00F94404"/>
    <w:rsid w:val="00F96BE2"/>
    <w:rsid w:val="00F96E0A"/>
    <w:rsid w:val="00F96FF3"/>
    <w:rsid w:val="00F97E86"/>
    <w:rsid w:val="00FA123F"/>
    <w:rsid w:val="00FA1772"/>
    <w:rsid w:val="00FA17E1"/>
    <w:rsid w:val="00FA21EC"/>
    <w:rsid w:val="00FA290D"/>
    <w:rsid w:val="00FA2AEA"/>
    <w:rsid w:val="00FA373B"/>
    <w:rsid w:val="00FA4B8F"/>
    <w:rsid w:val="00FA5B20"/>
    <w:rsid w:val="00FA5DD9"/>
    <w:rsid w:val="00FA6B4A"/>
    <w:rsid w:val="00FA6EAA"/>
    <w:rsid w:val="00FB0F48"/>
    <w:rsid w:val="00FB2218"/>
    <w:rsid w:val="00FB27B8"/>
    <w:rsid w:val="00FB3145"/>
    <w:rsid w:val="00FB353C"/>
    <w:rsid w:val="00FB3B63"/>
    <w:rsid w:val="00FB4972"/>
    <w:rsid w:val="00FB56D3"/>
    <w:rsid w:val="00FB5BE0"/>
    <w:rsid w:val="00FB6C8A"/>
    <w:rsid w:val="00FC2F46"/>
    <w:rsid w:val="00FC3FFE"/>
    <w:rsid w:val="00FC4206"/>
    <w:rsid w:val="00FC7B07"/>
    <w:rsid w:val="00FD1BF4"/>
    <w:rsid w:val="00FD1EA6"/>
    <w:rsid w:val="00FD2211"/>
    <w:rsid w:val="00FD2B0F"/>
    <w:rsid w:val="00FD37EA"/>
    <w:rsid w:val="00FD4692"/>
    <w:rsid w:val="00FD4C2E"/>
    <w:rsid w:val="00FD6572"/>
    <w:rsid w:val="00FD65EF"/>
    <w:rsid w:val="00FD72FE"/>
    <w:rsid w:val="00FD75D6"/>
    <w:rsid w:val="00FE055D"/>
    <w:rsid w:val="00FE0561"/>
    <w:rsid w:val="00FE2E73"/>
    <w:rsid w:val="00FE3C19"/>
    <w:rsid w:val="00FE4799"/>
    <w:rsid w:val="00FE4F23"/>
    <w:rsid w:val="00FE6559"/>
    <w:rsid w:val="00FF001C"/>
    <w:rsid w:val="00FF0098"/>
    <w:rsid w:val="00FF072D"/>
    <w:rsid w:val="00FF1454"/>
    <w:rsid w:val="00FF1627"/>
    <w:rsid w:val="00FF19FD"/>
    <w:rsid w:val="00FF2BEA"/>
    <w:rsid w:val="00FF33DB"/>
    <w:rsid w:val="00FF4056"/>
    <w:rsid w:val="00FF59EA"/>
    <w:rsid w:val="00FF7171"/>
    <w:rsid w:val="00FF71CE"/>
    <w:rsid w:val="00FF7E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F426432"/>
  <w15:docId w15:val="{5C541B79-B59C-4C36-AF5C-86F662C72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55C"/>
    <w:pPr>
      <w:spacing w:line="260" w:lineRule="atLeast"/>
    </w:pPr>
    <w:rPr>
      <w:rFonts w:ascii="Arial" w:hAnsi="Arial" w:cs="Arial"/>
      <w:sz w:val="19"/>
    </w:rPr>
  </w:style>
  <w:style w:type="paragraph" w:styleId="Heading1">
    <w:name w:val="heading 1"/>
    <w:basedOn w:val="Normal"/>
    <w:link w:val="Heading1Char"/>
    <w:uiPriority w:val="9"/>
    <w:qFormat/>
    <w:rsid w:val="00C52D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6905"/>
    <w:pPr>
      <w:ind w:left="720"/>
      <w:contextualSpacing/>
    </w:pPr>
  </w:style>
  <w:style w:type="paragraph" w:styleId="BalloonText">
    <w:name w:val="Balloon Text"/>
    <w:basedOn w:val="Normal"/>
    <w:link w:val="BalloonTextChar"/>
    <w:uiPriority w:val="99"/>
    <w:semiHidden/>
    <w:unhideWhenUsed/>
    <w:rsid w:val="001708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897"/>
    <w:rPr>
      <w:rFonts w:ascii="Tahoma" w:hAnsi="Tahoma" w:cs="Tahoma"/>
      <w:sz w:val="16"/>
      <w:szCs w:val="16"/>
    </w:rPr>
  </w:style>
  <w:style w:type="character" w:styleId="CommentReference">
    <w:name w:val="annotation reference"/>
    <w:basedOn w:val="DefaultParagraphFont"/>
    <w:unhideWhenUsed/>
    <w:rsid w:val="00A75549"/>
    <w:rPr>
      <w:sz w:val="16"/>
      <w:szCs w:val="16"/>
    </w:rPr>
  </w:style>
  <w:style w:type="paragraph" w:styleId="CommentText">
    <w:name w:val="annotation text"/>
    <w:basedOn w:val="Normal"/>
    <w:link w:val="CommentTextChar"/>
    <w:uiPriority w:val="99"/>
    <w:unhideWhenUsed/>
    <w:rsid w:val="00A75549"/>
    <w:pPr>
      <w:spacing w:line="240" w:lineRule="auto"/>
    </w:pPr>
    <w:rPr>
      <w:sz w:val="20"/>
      <w:szCs w:val="20"/>
    </w:rPr>
  </w:style>
  <w:style w:type="character" w:customStyle="1" w:styleId="CommentTextChar">
    <w:name w:val="Comment Text Char"/>
    <w:basedOn w:val="DefaultParagraphFont"/>
    <w:link w:val="CommentText"/>
    <w:uiPriority w:val="99"/>
    <w:rsid w:val="00A75549"/>
    <w:rPr>
      <w:sz w:val="20"/>
      <w:szCs w:val="20"/>
    </w:rPr>
  </w:style>
  <w:style w:type="paragraph" w:styleId="CommentSubject">
    <w:name w:val="annotation subject"/>
    <w:basedOn w:val="CommentText"/>
    <w:next w:val="CommentText"/>
    <w:link w:val="CommentSubjectChar"/>
    <w:uiPriority w:val="99"/>
    <w:semiHidden/>
    <w:unhideWhenUsed/>
    <w:rsid w:val="00A75549"/>
    <w:rPr>
      <w:b/>
      <w:bCs/>
    </w:rPr>
  </w:style>
  <w:style w:type="character" w:customStyle="1" w:styleId="CommentSubjectChar">
    <w:name w:val="Comment Subject Char"/>
    <w:basedOn w:val="CommentTextChar"/>
    <w:link w:val="CommentSubject"/>
    <w:uiPriority w:val="99"/>
    <w:semiHidden/>
    <w:rsid w:val="00A75549"/>
    <w:rPr>
      <w:b/>
      <w:bCs/>
      <w:sz w:val="20"/>
      <w:szCs w:val="20"/>
    </w:rPr>
  </w:style>
  <w:style w:type="paragraph" w:customStyle="1" w:styleId="Default">
    <w:name w:val="Default"/>
    <w:rsid w:val="003F2736"/>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C63680"/>
    <w:pPr>
      <w:spacing w:after="0" w:line="240" w:lineRule="auto"/>
    </w:pPr>
  </w:style>
  <w:style w:type="paragraph" w:styleId="Header">
    <w:name w:val="header"/>
    <w:basedOn w:val="Normal"/>
    <w:link w:val="HeaderChar"/>
    <w:uiPriority w:val="99"/>
    <w:unhideWhenUsed/>
    <w:rsid w:val="00A46D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A46D9F"/>
  </w:style>
  <w:style w:type="paragraph" w:styleId="Footer">
    <w:name w:val="footer"/>
    <w:basedOn w:val="Normal"/>
    <w:link w:val="FooterChar"/>
    <w:uiPriority w:val="99"/>
    <w:unhideWhenUsed/>
    <w:rsid w:val="00A46D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A46D9F"/>
  </w:style>
  <w:style w:type="table" w:styleId="TableGrid">
    <w:name w:val="Table Grid"/>
    <w:basedOn w:val="TableNormal"/>
    <w:uiPriority w:val="59"/>
    <w:rsid w:val="00944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4629B"/>
    <w:pPr>
      <w:spacing w:after="0" w:line="240" w:lineRule="auto"/>
    </w:pPr>
    <w:rPr>
      <w:lang w:val="en-GB"/>
    </w:rPr>
  </w:style>
  <w:style w:type="character" w:customStyle="1" w:styleId="NoSpacingChar">
    <w:name w:val="No Spacing Char"/>
    <w:basedOn w:val="DefaultParagraphFont"/>
    <w:link w:val="NoSpacing"/>
    <w:uiPriority w:val="1"/>
    <w:rsid w:val="0004629B"/>
    <w:rPr>
      <w:lang w:val="en-GB"/>
    </w:rPr>
  </w:style>
  <w:style w:type="paragraph" w:customStyle="1" w:styleId="EndNoteBibliography">
    <w:name w:val="EndNote Bibliography"/>
    <w:basedOn w:val="Normal"/>
    <w:link w:val="EndNoteBibliographyChar"/>
    <w:rsid w:val="00DA720B"/>
    <w:pPr>
      <w:spacing w:line="240" w:lineRule="auto"/>
    </w:pPr>
    <w:rPr>
      <w:rFonts w:ascii="Calibri" w:eastAsiaTheme="minorEastAsia" w:hAnsi="Calibri" w:cs="Calibri"/>
      <w:noProof/>
      <w:sz w:val="22"/>
      <w:lang w:val="en-GB" w:eastAsia="nl-NL"/>
    </w:rPr>
  </w:style>
  <w:style w:type="character" w:customStyle="1" w:styleId="EndNoteBibliographyChar">
    <w:name w:val="EndNote Bibliography Char"/>
    <w:basedOn w:val="NoSpacingChar"/>
    <w:link w:val="EndNoteBibliography"/>
    <w:rsid w:val="00DA720B"/>
    <w:rPr>
      <w:rFonts w:ascii="Calibri" w:eastAsiaTheme="minorEastAsia" w:hAnsi="Calibri" w:cs="Calibri"/>
      <w:noProof/>
      <w:lang w:val="en-GB" w:eastAsia="nl-NL"/>
    </w:rPr>
  </w:style>
  <w:style w:type="character" w:styleId="Hyperlink">
    <w:name w:val="Hyperlink"/>
    <w:basedOn w:val="DefaultParagraphFont"/>
    <w:uiPriority w:val="99"/>
    <w:unhideWhenUsed/>
    <w:rsid w:val="00DA720B"/>
    <w:rPr>
      <w:color w:val="0000FF" w:themeColor="hyperlink"/>
      <w:u w:val="single"/>
    </w:rPr>
  </w:style>
  <w:style w:type="character" w:customStyle="1" w:styleId="Heading1Char">
    <w:name w:val="Heading 1 Char"/>
    <w:basedOn w:val="DefaultParagraphFont"/>
    <w:link w:val="Heading1"/>
    <w:uiPriority w:val="9"/>
    <w:rsid w:val="00C52D4C"/>
    <w:rPr>
      <w:rFonts w:ascii="Times New Roman" w:eastAsia="Times New Roman" w:hAnsi="Times New Roman" w:cs="Times New Roman"/>
      <w:b/>
      <w:bCs/>
      <w:kern w:val="36"/>
      <w:sz w:val="48"/>
      <w:szCs w:val="48"/>
      <w:lang w:eastAsia="nl-NL"/>
    </w:rPr>
  </w:style>
  <w:style w:type="character" w:customStyle="1" w:styleId="highlight">
    <w:name w:val="highlight"/>
    <w:basedOn w:val="DefaultParagraphFont"/>
    <w:rsid w:val="00C52D4C"/>
  </w:style>
  <w:style w:type="table" w:customStyle="1" w:styleId="PlainTable41">
    <w:name w:val="Plain Table 41"/>
    <w:basedOn w:val="TableNormal"/>
    <w:uiPriority w:val="44"/>
    <w:rsid w:val="00354EC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581D0D"/>
    <w:rPr>
      <w:color w:val="808080"/>
    </w:rPr>
  </w:style>
  <w:style w:type="paragraph" w:customStyle="1" w:styleId="EndNoteBibliographyTitle">
    <w:name w:val="EndNote Bibliography Title"/>
    <w:basedOn w:val="Normal"/>
    <w:link w:val="EndNoteBibliographyTitleChar"/>
    <w:rsid w:val="00C4561F"/>
    <w:pPr>
      <w:spacing w:after="0"/>
      <w:jc w:val="center"/>
    </w:pPr>
    <w:rPr>
      <w:rFonts w:ascii="Calibri" w:hAnsi="Calibri" w:cs="Calibri"/>
      <w:noProof/>
      <w:sz w:val="22"/>
      <w:lang w:val="en-US"/>
    </w:rPr>
  </w:style>
  <w:style w:type="character" w:customStyle="1" w:styleId="EndNoteBibliographyTitleChar">
    <w:name w:val="EndNote Bibliography Title Char"/>
    <w:basedOn w:val="DefaultParagraphFont"/>
    <w:link w:val="EndNoteBibliographyTitle"/>
    <w:rsid w:val="00C4561F"/>
    <w:rPr>
      <w:rFonts w:ascii="Calibri" w:hAnsi="Calibri" w:cs="Calibri"/>
      <w:noProof/>
      <w:lang w:val="en-US"/>
    </w:rPr>
  </w:style>
  <w:style w:type="character" w:customStyle="1" w:styleId="Onopgelostemelding1">
    <w:name w:val="Onopgeloste melding1"/>
    <w:basedOn w:val="DefaultParagraphFont"/>
    <w:uiPriority w:val="99"/>
    <w:semiHidden/>
    <w:unhideWhenUsed/>
    <w:rsid w:val="00C4561F"/>
    <w:rPr>
      <w:color w:val="808080"/>
      <w:shd w:val="clear" w:color="auto" w:fill="E6E6E6"/>
    </w:rPr>
  </w:style>
  <w:style w:type="character" w:styleId="FollowedHyperlink">
    <w:name w:val="FollowedHyperlink"/>
    <w:basedOn w:val="DefaultParagraphFont"/>
    <w:uiPriority w:val="99"/>
    <w:semiHidden/>
    <w:unhideWhenUsed/>
    <w:rsid w:val="00301450"/>
    <w:rPr>
      <w:color w:val="800080" w:themeColor="followedHyperlink"/>
      <w:u w:val="single"/>
    </w:rPr>
  </w:style>
  <w:style w:type="character" w:customStyle="1" w:styleId="e24kjd">
    <w:name w:val="e24kjd"/>
    <w:basedOn w:val="DefaultParagraphFont"/>
    <w:rsid w:val="007B291A"/>
  </w:style>
  <w:style w:type="paragraph" w:styleId="NormalWeb">
    <w:name w:val="Normal (Web)"/>
    <w:basedOn w:val="Normal"/>
    <w:uiPriority w:val="99"/>
    <w:unhideWhenUsed/>
    <w:rsid w:val="00EF7B8E"/>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customStyle="1" w:styleId="title1">
    <w:name w:val="title1"/>
    <w:basedOn w:val="Normal"/>
    <w:rsid w:val="00EF7B8E"/>
    <w:pPr>
      <w:spacing w:after="0" w:line="240" w:lineRule="auto"/>
    </w:pPr>
    <w:rPr>
      <w:rFonts w:ascii="Times New Roman" w:eastAsia="Times New Roman" w:hAnsi="Times New Roman" w:cs="Times New Roman"/>
      <w:sz w:val="27"/>
      <w:szCs w:val="27"/>
      <w:lang w:eastAsia="nl-NL"/>
    </w:rPr>
  </w:style>
  <w:style w:type="paragraph" w:customStyle="1" w:styleId="desc2">
    <w:name w:val="desc2"/>
    <w:basedOn w:val="Normal"/>
    <w:rsid w:val="00EF7B8E"/>
    <w:pPr>
      <w:spacing w:after="0" w:line="240" w:lineRule="auto"/>
    </w:pPr>
    <w:rPr>
      <w:rFonts w:ascii="Times New Roman" w:eastAsia="Times New Roman" w:hAnsi="Times New Roman" w:cs="Times New Roman"/>
      <w:sz w:val="26"/>
      <w:szCs w:val="26"/>
      <w:lang w:eastAsia="nl-NL"/>
    </w:rPr>
  </w:style>
  <w:style w:type="paragraph" w:customStyle="1" w:styleId="details1">
    <w:name w:val="details1"/>
    <w:basedOn w:val="Normal"/>
    <w:rsid w:val="00EF7B8E"/>
    <w:pPr>
      <w:spacing w:after="0" w:line="240" w:lineRule="auto"/>
    </w:pPr>
    <w:rPr>
      <w:rFonts w:ascii="Times New Roman" w:eastAsia="Times New Roman" w:hAnsi="Times New Roman" w:cs="Times New Roman"/>
      <w:lang w:eastAsia="nl-NL"/>
    </w:rPr>
  </w:style>
  <w:style w:type="character" w:customStyle="1" w:styleId="jrnl">
    <w:name w:val="jrnl"/>
    <w:basedOn w:val="DefaultParagraphFont"/>
    <w:rsid w:val="00EF7B8E"/>
  </w:style>
  <w:style w:type="character" w:customStyle="1" w:styleId="UnresolvedMention1">
    <w:name w:val="Unresolved Mention1"/>
    <w:basedOn w:val="DefaultParagraphFont"/>
    <w:uiPriority w:val="99"/>
    <w:semiHidden/>
    <w:unhideWhenUsed/>
    <w:rsid w:val="00EF7B8E"/>
    <w:rPr>
      <w:color w:val="808080"/>
      <w:shd w:val="clear" w:color="auto" w:fill="E6E6E6"/>
    </w:rPr>
  </w:style>
  <w:style w:type="character" w:customStyle="1" w:styleId="xref-sep">
    <w:name w:val="xref-sep"/>
    <w:basedOn w:val="DefaultParagraphFont"/>
    <w:rsid w:val="00EF7B8E"/>
  </w:style>
  <w:style w:type="character" w:customStyle="1" w:styleId="citation-part">
    <w:name w:val="citation-part"/>
    <w:basedOn w:val="DefaultParagraphFont"/>
    <w:rsid w:val="00EF7B8E"/>
  </w:style>
  <w:style w:type="character" w:customStyle="1" w:styleId="docsum-pmid">
    <w:name w:val="docsum-pmid"/>
    <w:basedOn w:val="DefaultParagraphFont"/>
    <w:rsid w:val="00EF7B8E"/>
  </w:style>
  <w:style w:type="character" w:customStyle="1" w:styleId="period">
    <w:name w:val="period"/>
    <w:basedOn w:val="DefaultParagraphFont"/>
    <w:rsid w:val="00017F24"/>
  </w:style>
  <w:style w:type="character" w:customStyle="1" w:styleId="cit">
    <w:name w:val="cit"/>
    <w:basedOn w:val="DefaultParagraphFont"/>
    <w:rsid w:val="00017F24"/>
  </w:style>
  <w:style w:type="character" w:customStyle="1" w:styleId="citation-doi">
    <w:name w:val="citation-doi"/>
    <w:basedOn w:val="DefaultParagraphFont"/>
    <w:rsid w:val="00017F24"/>
  </w:style>
  <w:style w:type="character" w:customStyle="1" w:styleId="secondary-date">
    <w:name w:val="secondary-date"/>
    <w:basedOn w:val="DefaultParagraphFont"/>
    <w:rsid w:val="00017F24"/>
  </w:style>
  <w:style w:type="character" w:customStyle="1" w:styleId="authors-list-item">
    <w:name w:val="authors-list-item"/>
    <w:basedOn w:val="DefaultParagraphFont"/>
    <w:rsid w:val="00017F24"/>
  </w:style>
  <w:style w:type="character" w:customStyle="1" w:styleId="author-sup-separator">
    <w:name w:val="author-sup-separator"/>
    <w:basedOn w:val="DefaultParagraphFont"/>
    <w:rsid w:val="00017F24"/>
  </w:style>
  <w:style w:type="character" w:customStyle="1" w:styleId="comma">
    <w:name w:val="comma"/>
    <w:basedOn w:val="DefaultParagraphFont"/>
    <w:rsid w:val="00017F24"/>
  </w:style>
  <w:style w:type="character" w:customStyle="1" w:styleId="identifier">
    <w:name w:val="identifier"/>
    <w:basedOn w:val="DefaultParagraphFont"/>
    <w:rsid w:val="00602CB7"/>
  </w:style>
  <w:style w:type="character" w:customStyle="1" w:styleId="id-label">
    <w:name w:val="id-label"/>
    <w:basedOn w:val="DefaultParagraphFont"/>
    <w:rsid w:val="00602CB7"/>
  </w:style>
  <w:style w:type="character" w:styleId="Strong">
    <w:name w:val="Strong"/>
    <w:basedOn w:val="DefaultParagraphFont"/>
    <w:uiPriority w:val="22"/>
    <w:qFormat/>
    <w:rsid w:val="00602CB7"/>
    <w:rPr>
      <w:b/>
      <w:bCs/>
    </w:rPr>
  </w:style>
  <w:style w:type="character" w:styleId="Emphasis">
    <w:name w:val="Emphasis"/>
    <w:basedOn w:val="DefaultParagraphFont"/>
    <w:uiPriority w:val="20"/>
    <w:qFormat/>
    <w:rsid w:val="006C09D1"/>
    <w:rPr>
      <w:i/>
      <w:iCs/>
    </w:rPr>
  </w:style>
  <w:style w:type="character" w:styleId="SubtleEmphasis">
    <w:name w:val="Subtle Emphasis"/>
    <w:basedOn w:val="DefaultParagraphFont"/>
    <w:uiPriority w:val="19"/>
    <w:qFormat/>
    <w:rsid w:val="00E15066"/>
    <w:rPr>
      <w:i/>
      <w:iCs/>
      <w:color w:val="404040" w:themeColor="text1" w:themeTint="BF"/>
    </w:rPr>
  </w:style>
  <w:style w:type="character" w:customStyle="1" w:styleId="UnresolvedMention">
    <w:name w:val="Unresolved Mention"/>
    <w:basedOn w:val="DefaultParagraphFont"/>
    <w:uiPriority w:val="99"/>
    <w:semiHidden/>
    <w:unhideWhenUsed/>
    <w:rsid w:val="009B14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03862">
      <w:bodyDiv w:val="1"/>
      <w:marLeft w:val="0"/>
      <w:marRight w:val="0"/>
      <w:marTop w:val="0"/>
      <w:marBottom w:val="0"/>
      <w:divBdr>
        <w:top w:val="none" w:sz="0" w:space="0" w:color="auto"/>
        <w:left w:val="none" w:sz="0" w:space="0" w:color="auto"/>
        <w:bottom w:val="none" w:sz="0" w:space="0" w:color="auto"/>
        <w:right w:val="none" w:sz="0" w:space="0" w:color="auto"/>
      </w:divBdr>
    </w:div>
    <w:div w:id="117065633">
      <w:bodyDiv w:val="1"/>
      <w:marLeft w:val="0"/>
      <w:marRight w:val="0"/>
      <w:marTop w:val="0"/>
      <w:marBottom w:val="0"/>
      <w:divBdr>
        <w:top w:val="none" w:sz="0" w:space="0" w:color="auto"/>
        <w:left w:val="none" w:sz="0" w:space="0" w:color="auto"/>
        <w:bottom w:val="none" w:sz="0" w:space="0" w:color="auto"/>
        <w:right w:val="none" w:sz="0" w:space="0" w:color="auto"/>
      </w:divBdr>
    </w:div>
    <w:div w:id="122698687">
      <w:bodyDiv w:val="1"/>
      <w:marLeft w:val="0"/>
      <w:marRight w:val="0"/>
      <w:marTop w:val="0"/>
      <w:marBottom w:val="0"/>
      <w:divBdr>
        <w:top w:val="none" w:sz="0" w:space="0" w:color="auto"/>
        <w:left w:val="none" w:sz="0" w:space="0" w:color="auto"/>
        <w:bottom w:val="none" w:sz="0" w:space="0" w:color="auto"/>
        <w:right w:val="none" w:sz="0" w:space="0" w:color="auto"/>
      </w:divBdr>
    </w:div>
    <w:div w:id="125585787">
      <w:bodyDiv w:val="1"/>
      <w:marLeft w:val="0"/>
      <w:marRight w:val="0"/>
      <w:marTop w:val="0"/>
      <w:marBottom w:val="0"/>
      <w:divBdr>
        <w:top w:val="none" w:sz="0" w:space="0" w:color="auto"/>
        <w:left w:val="none" w:sz="0" w:space="0" w:color="auto"/>
        <w:bottom w:val="none" w:sz="0" w:space="0" w:color="auto"/>
        <w:right w:val="none" w:sz="0" w:space="0" w:color="auto"/>
      </w:divBdr>
    </w:div>
    <w:div w:id="135028146">
      <w:bodyDiv w:val="1"/>
      <w:marLeft w:val="0"/>
      <w:marRight w:val="0"/>
      <w:marTop w:val="0"/>
      <w:marBottom w:val="0"/>
      <w:divBdr>
        <w:top w:val="none" w:sz="0" w:space="0" w:color="auto"/>
        <w:left w:val="none" w:sz="0" w:space="0" w:color="auto"/>
        <w:bottom w:val="none" w:sz="0" w:space="0" w:color="auto"/>
        <w:right w:val="none" w:sz="0" w:space="0" w:color="auto"/>
      </w:divBdr>
      <w:divsChild>
        <w:div w:id="1490243314">
          <w:marLeft w:val="0"/>
          <w:marRight w:val="0"/>
          <w:marTop w:val="0"/>
          <w:marBottom w:val="0"/>
          <w:divBdr>
            <w:top w:val="none" w:sz="0" w:space="0" w:color="auto"/>
            <w:left w:val="none" w:sz="0" w:space="0" w:color="auto"/>
            <w:bottom w:val="none" w:sz="0" w:space="0" w:color="auto"/>
            <w:right w:val="none" w:sz="0" w:space="0" w:color="auto"/>
          </w:divBdr>
          <w:divsChild>
            <w:div w:id="1647664514">
              <w:marLeft w:val="0"/>
              <w:marRight w:val="0"/>
              <w:marTop w:val="0"/>
              <w:marBottom w:val="0"/>
              <w:divBdr>
                <w:top w:val="none" w:sz="0" w:space="0" w:color="auto"/>
                <w:left w:val="none" w:sz="0" w:space="0" w:color="auto"/>
                <w:bottom w:val="none" w:sz="0" w:space="0" w:color="auto"/>
                <w:right w:val="none" w:sz="0" w:space="0" w:color="auto"/>
              </w:divBdr>
              <w:divsChild>
                <w:div w:id="114073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66394">
          <w:marLeft w:val="0"/>
          <w:marRight w:val="0"/>
          <w:marTop w:val="0"/>
          <w:marBottom w:val="0"/>
          <w:divBdr>
            <w:top w:val="none" w:sz="0" w:space="0" w:color="auto"/>
            <w:left w:val="none" w:sz="0" w:space="0" w:color="auto"/>
            <w:bottom w:val="none" w:sz="0" w:space="0" w:color="auto"/>
            <w:right w:val="none" w:sz="0" w:space="0" w:color="auto"/>
          </w:divBdr>
        </w:div>
      </w:divsChild>
    </w:div>
    <w:div w:id="144326350">
      <w:bodyDiv w:val="1"/>
      <w:marLeft w:val="0"/>
      <w:marRight w:val="0"/>
      <w:marTop w:val="0"/>
      <w:marBottom w:val="0"/>
      <w:divBdr>
        <w:top w:val="none" w:sz="0" w:space="0" w:color="auto"/>
        <w:left w:val="none" w:sz="0" w:space="0" w:color="auto"/>
        <w:bottom w:val="none" w:sz="0" w:space="0" w:color="auto"/>
        <w:right w:val="none" w:sz="0" w:space="0" w:color="auto"/>
      </w:divBdr>
      <w:divsChild>
        <w:div w:id="681856636">
          <w:marLeft w:val="0"/>
          <w:marRight w:val="0"/>
          <w:marTop w:val="0"/>
          <w:marBottom w:val="0"/>
          <w:divBdr>
            <w:top w:val="none" w:sz="0" w:space="0" w:color="auto"/>
            <w:left w:val="none" w:sz="0" w:space="0" w:color="auto"/>
            <w:bottom w:val="none" w:sz="0" w:space="0" w:color="auto"/>
            <w:right w:val="none" w:sz="0" w:space="0" w:color="auto"/>
          </w:divBdr>
          <w:divsChild>
            <w:div w:id="291792617">
              <w:marLeft w:val="0"/>
              <w:marRight w:val="0"/>
              <w:marTop w:val="0"/>
              <w:marBottom w:val="0"/>
              <w:divBdr>
                <w:top w:val="none" w:sz="0" w:space="0" w:color="auto"/>
                <w:left w:val="none" w:sz="0" w:space="0" w:color="auto"/>
                <w:bottom w:val="none" w:sz="0" w:space="0" w:color="auto"/>
                <w:right w:val="none" w:sz="0" w:space="0" w:color="auto"/>
              </w:divBdr>
              <w:divsChild>
                <w:div w:id="274217221">
                  <w:marLeft w:val="0"/>
                  <w:marRight w:val="0"/>
                  <w:marTop w:val="0"/>
                  <w:marBottom w:val="0"/>
                  <w:divBdr>
                    <w:top w:val="none" w:sz="0" w:space="0" w:color="auto"/>
                    <w:left w:val="none" w:sz="0" w:space="0" w:color="auto"/>
                    <w:bottom w:val="none" w:sz="0" w:space="0" w:color="auto"/>
                    <w:right w:val="none" w:sz="0" w:space="0" w:color="auto"/>
                  </w:divBdr>
                  <w:divsChild>
                    <w:div w:id="2126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84753">
          <w:marLeft w:val="0"/>
          <w:marRight w:val="0"/>
          <w:marTop w:val="0"/>
          <w:marBottom w:val="0"/>
          <w:divBdr>
            <w:top w:val="none" w:sz="0" w:space="0" w:color="auto"/>
            <w:left w:val="none" w:sz="0" w:space="0" w:color="auto"/>
            <w:bottom w:val="none" w:sz="0" w:space="0" w:color="auto"/>
            <w:right w:val="none" w:sz="0" w:space="0" w:color="auto"/>
          </w:divBdr>
          <w:divsChild>
            <w:div w:id="472716004">
              <w:marLeft w:val="0"/>
              <w:marRight w:val="0"/>
              <w:marTop w:val="0"/>
              <w:marBottom w:val="0"/>
              <w:divBdr>
                <w:top w:val="none" w:sz="0" w:space="0" w:color="auto"/>
                <w:left w:val="none" w:sz="0" w:space="0" w:color="auto"/>
                <w:bottom w:val="none" w:sz="0" w:space="0" w:color="auto"/>
                <w:right w:val="none" w:sz="0" w:space="0" w:color="auto"/>
              </w:divBdr>
              <w:divsChild>
                <w:div w:id="18451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2310">
      <w:bodyDiv w:val="1"/>
      <w:marLeft w:val="0"/>
      <w:marRight w:val="0"/>
      <w:marTop w:val="0"/>
      <w:marBottom w:val="0"/>
      <w:divBdr>
        <w:top w:val="none" w:sz="0" w:space="0" w:color="auto"/>
        <w:left w:val="none" w:sz="0" w:space="0" w:color="auto"/>
        <w:bottom w:val="none" w:sz="0" w:space="0" w:color="auto"/>
        <w:right w:val="none" w:sz="0" w:space="0" w:color="auto"/>
      </w:divBdr>
    </w:div>
    <w:div w:id="201016465">
      <w:bodyDiv w:val="1"/>
      <w:marLeft w:val="0"/>
      <w:marRight w:val="0"/>
      <w:marTop w:val="0"/>
      <w:marBottom w:val="0"/>
      <w:divBdr>
        <w:top w:val="none" w:sz="0" w:space="0" w:color="auto"/>
        <w:left w:val="none" w:sz="0" w:space="0" w:color="auto"/>
        <w:bottom w:val="none" w:sz="0" w:space="0" w:color="auto"/>
        <w:right w:val="none" w:sz="0" w:space="0" w:color="auto"/>
      </w:divBdr>
    </w:div>
    <w:div w:id="209734665">
      <w:bodyDiv w:val="1"/>
      <w:marLeft w:val="0"/>
      <w:marRight w:val="0"/>
      <w:marTop w:val="0"/>
      <w:marBottom w:val="0"/>
      <w:divBdr>
        <w:top w:val="none" w:sz="0" w:space="0" w:color="auto"/>
        <w:left w:val="none" w:sz="0" w:space="0" w:color="auto"/>
        <w:bottom w:val="none" w:sz="0" w:space="0" w:color="auto"/>
        <w:right w:val="none" w:sz="0" w:space="0" w:color="auto"/>
      </w:divBdr>
    </w:div>
    <w:div w:id="215430646">
      <w:bodyDiv w:val="1"/>
      <w:marLeft w:val="0"/>
      <w:marRight w:val="0"/>
      <w:marTop w:val="0"/>
      <w:marBottom w:val="0"/>
      <w:divBdr>
        <w:top w:val="none" w:sz="0" w:space="0" w:color="auto"/>
        <w:left w:val="none" w:sz="0" w:space="0" w:color="auto"/>
        <w:bottom w:val="none" w:sz="0" w:space="0" w:color="auto"/>
        <w:right w:val="none" w:sz="0" w:space="0" w:color="auto"/>
      </w:divBdr>
    </w:div>
    <w:div w:id="222103353">
      <w:bodyDiv w:val="1"/>
      <w:marLeft w:val="0"/>
      <w:marRight w:val="0"/>
      <w:marTop w:val="0"/>
      <w:marBottom w:val="0"/>
      <w:divBdr>
        <w:top w:val="none" w:sz="0" w:space="0" w:color="auto"/>
        <w:left w:val="none" w:sz="0" w:space="0" w:color="auto"/>
        <w:bottom w:val="none" w:sz="0" w:space="0" w:color="auto"/>
        <w:right w:val="none" w:sz="0" w:space="0" w:color="auto"/>
      </w:divBdr>
    </w:div>
    <w:div w:id="256713736">
      <w:bodyDiv w:val="1"/>
      <w:marLeft w:val="0"/>
      <w:marRight w:val="0"/>
      <w:marTop w:val="0"/>
      <w:marBottom w:val="0"/>
      <w:divBdr>
        <w:top w:val="none" w:sz="0" w:space="0" w:color="auto"/>
        <w:left w:val="none" w:sz="0" w:space="0" w:color="auto"/>
        <w:bottom w:val="none" w:sz="0" w:space="0" w:color="auto"/>
        <w:right w:val="none" w:sz="0" w:space="0" w:color="auto"/>
      </w:divBdr>
    </w:div>
    <w:div w:id="271865457">
      <w:bodyDiv w:val="1"/>
      <w:marLeft w:val="0"/>
      <w:marRight w:val="0"/>
      <w:marTop w:val="0"/>
      <w:marBottom w:val="0"/>
      <w:divBdr>
        <w:top w:val="none" w:sz="0" w:space="0" w:color="auto"/>
        <w:left w:val="none" w:sz="0" w:space="0" w:color="auto"/>
        <w:bottom w:val="none" w:sz="0" w:space="0" w:color="auto"/>
        <w:right w:val="none" w:sz="0" w:space="0" w:color="auto"/>
      </w:divBdr>
    </w:div>
    <w:div w:id="348603966">
      <w:bodyDiv w:val="1"/>
      <w:marLeft w:val="0"/>
      <w:marRight w:val="0"/>
      <w:marTop w:val="0"/>
      <w:marBottom w:val="0"/>
      <w:divBdr>
        <w:top w:val="none" w:sz="0" w:space="0" w:color="auto"/>
        <w:left w:val="none" w:sz="0" w:space="0" w:color="auto"/>
        <w:bottom w:val="none" w:sz="0" w:space="0" w:color="auto"/>
        <w:right w:val="none" w:sz="0" w:space="0" w:color="auto"/>
      </w:divBdr>
    </w:div>
    <w:div w:id="384837163">
      <w:bodyDiv w:val="1"/>
      <w:marLeft w:val="0"/>
      <w:marRight w:val="0"/>
      <w:marTop w:val="0"/>
      <w:marBottom w:val="0"/>
      <w:divBdr>
        <w:top w:val="none" w:sz="0" w:space="0" w:color="auto"/>
        <w:left w:val="none" w:sz="0" w:space="0" w:color="auto"/>
        <w:bottom w:val="none" w:sz="0" w:space="0" w:color="auto"/>
        <w:right w:val="none" w:sz="0" w:space="0" w:color="auto"/>
      </w:divBdr>
    </w:div>
    <w:div w:id="482237751">
      <w:bodyDiv w:val="1"/>
      <w:marLeft w:val="0"/>
      <w:marRight w:val="0"/>
      <w:marTop w:val="0"/>
      <w:marBottom w:val="0"/>
      <w:divBdr>
        <w:top w:val="none" w:sz="0" w:space="0" w:color="auto"/>
        <w:left w:val="none" w:sz="0" w:space="0" w:color="auto"/>
        <w:bottom w:val="none" w:sz="0" w:space="0" w:color="auto"/>
        <w:right w:val="none" w:sz="0" w:space="0" w:color="auto"/>
      </w:divBdr>
    </w:div>
    <w:div w:id="495418723">
      <w:bodyDiv w:val="1"/>
      <w:marLeft w:val="0"/>
      <w:marRight w:val="0"/>
      <w:marTop w:val="0"/>
      <w:marBottom w:val="0"/>
      <w:divBdr>
        <w:top w:val="none" w:sz="0" w:space="0" w:color="auto"/>
        <w:left w:val="none" w:sz="0" w:space="0" w:color="auto"/>
        <w:bottom w:val="none" w:sz="0" w:space="0" w:color="auto"/>
        <w:right w:val="none" w:sz="0" w:space="0" w:color="auto"/>
      </w:divBdr>
    </w:div>
    <w:div w:id="503713538">
      <w:bodyDiv w:val="1"/>
      <w:marLeft w:val="0"/>
      <w:marRight w:val="0"/>
      <w:marTop w:val="0"/>
      <w:marBottom w:val="0"/>
      <w:divBdr>
        <w:top w:val="none" w:sz="0" w:space="0" w:color="auto"/>
        <w:left w:val="none" w:sz="0" w:space="0" w:color="auto"/>
        <w:bottom w:val="none" w:sz="0" w:space="0" w:color="auto"/>
        <w:right w:val="none" w:sz="0" w:space="0" w:color="auto"/>
      </w:divBdr>
    </w:div>
    <w:div w:id="523791865">
      <w:bodyDiv w:val="1"/>
      <w:marLeft w:val="0"/>
      <w:marRight w:val="0"/>
      <w:marTop w:val="0"/>
      <w:marBottom w:val="0"/>
      <w:divBdr>
        <w:top w:val="none" w:sz="0" w:space="0" w:color="auto"/>
        <w:left w:val="none" w:sz="0" w:space="0" w:color="auto"/>
        <w:bottom w:val="none" w:sz="0" w:space="0" w:color="auto"/>
        <w:right w:val="none" w:sz="0" w:space="0" w:color="auto"/>
      </w:divBdr>
    </w:div>
    <w:div w:id="562837553">
      <w:bodyDiv w:val="1"/>
      <w:marLeft w:val="0"/>
      <w:marRight w:val="0"/>
      <w:marTop w:val="0"/>
      <w:marBottom w:val="0"/>
      <w:divBdr>
        <w:top w:val="none" w:sz="0" w:space="0" w:color="auto"/>
        <w:left w:val="none" w:sz="0" w:space="0" w:color="auto"/>
        <w:bottom w:val="none" w:sz="0" w:space="0" w:color="auto"/>
        <w:right w:val="none" w:sz="0" w:space="0" w:color="auto"/>
      </w:divBdr>
    </w:div>
    <w:div w:id="615021359">
      <w:bodyDiv w:val="1"/>
      <w:marLeft w:val="0"/>
      <w:marRight w:val="0"/>
      <w:marTop w:val="0"/>
      <w:marBottom w:val="0"/>
      <w:divBdr>
        <w:top w:val="none" w:sz="0" w:space="0" w:color="auto"/>
        <w:left w:val="none" w:sz="0" w:space="0" w:color="auto"/>
        <w:bottom w:val="none" w:sz="0" w:space="0" w:color="auto"/>
        <w:right w:val="none" w:sz="0" w:space="0" w:color="auto"/>
      </w:divBdr>
    </w:div>
    <w:div w:id="638805404">
      <w:bodyDiv w:val="1"/>
      <w:marLeft w:val="0"/>
      <w:marRight w:val="0"/>
      <w:marTop w:val="0"/>
      <w:marBottom w:val="0"/>
      <w:divBdr>
        <w:top w:val="none" w:sz="0" w:space="0" w:color="auto"/>
        <w:left w:val="none" w:sz="0" w:space="0" w:color="auto"/>
        <w:bottom w:val="none" w:sz="0" w:space="0" w:color="auto"/>
        <w:right w:val="none" w:sz="0" w:space="0" w:color="auto"/>
      </w:divBdr>
    </w:div>
    <w:div w:id="652836368">
      <w:bodyDiv w:val="1"/>
      <w:marLeft w:val="0"/>
      <w:marRight w:val="0"/>
      <w:marTop w:val="0"/>
      <w:marBottom w:val="0"/>
      <w:divBdr>
        <w:top w:val="none" w:sz="0" w:space="0" w:color="auto"/>
        <w:left w:val="none" w:sz="0" w:space="0" w:color="auto"/>
        <w:bottom w:val="none" w:sz="0" w:space="0" w:color="auto"/>
        <w:right w:val="none" w:sz="0" w:space="0" w:color="auto"/>
      </w:divBdr>
    </w:div>
    <w:div w:id="653484809">
      <w:bodyDiv w:val="1"/>
      <w:marLeft w:val="0"/>
      <w:marRight w:val="0"/>
      <w:marTop w:val="0"/>
      <w:marBottom w:val="0"/>
      <w:divBdr>
        <w:top w:val="none" w:sz="0" w:space="0" w:color="auto"/>
        <w:left w:val="none" w:sz="0" w:space="0" w:color="auto"/>
        <w:bottom w:val="none" w:sz="0" w:space="0" w:color="auto"/>
        <w:right w:val="none" w:sz="0" w:space="0" w:color="auto"/>
      </w:divBdr>
    </w:div>
    <w:div w:id="697513219">
      <w:bodyDiv w:val="1"/>
      <w:marLeft w:val="0"/>
      <w:marRight w:val="0"/>
      <w:marTop w:val="0"/>
      <w:marBottom w:val="0"/>
      <w:divBdr>
        <w:top w:val="none" w:sz="0" w:space="0" w:color="auto"/>
        <w:left w:val="none" w:sz="0" w:space="0" w:color="auto"/>
        <w:bottom w:val="none" w:sz="0" w:space="0" w:color="auto"/>
        <w:right w:val="none" w:sz="0" w:space="0" w:color="auto"/>
      </w:divBdr>
    </w:div>
    <w:div w:id="700518986">
      <w:bodyDiv w:val="1"/>
      <w:marLeft w:val="0"/>
      <w:marRight w:val="0"/>
      <w:marTop w:val="0"/>
      <w:marBottom w:val="0"/>
      <w:divBdr>
        <w:top w:val="none" w:sz="0" w:space="0" w:color="auto"/>
        <w:left w:val="none" w:sz="0" w:space="0" w:color="auto"/>
        <w:bottom w:val="none" w:sz="0" w:space="0" w:color="auto"/>
        <w:right w:val="none" w:sz="0" w:space="0" w:color="auto"/>
      </w:divBdr>
    </w:div>
    <w:div w:id="703990391">
      <w:bodyDiv w:val="1"/>
      <w:marLeft w:val="0"/>
      <w:marRight w:val="0"/>
      <w:marTop w:val="0"/>
      <w:marBottom w:val="0"/>
      <w:divBdr>
        <w:top w:val="none" w:sz="0" w:space="0" w:color="auto"/>
        <w:left w:val="none" w:sz="0" w:space="0" w:color="auto"/>
        <w:bottom w:val="none" w:sz="0" w:space="0" w:color="auto"/>
        <w:right w:val="none" w:sz="0" w:space="0" w:color="auto"/>
      </w:divBdr>
    </w:div>
    <w:div w:id="716201349">
      <w:bodyDiv w:val="1"/>
      <w:marLeft w:val="0"/>
      <w:marRight w:val="0"/>
      <w:marTop w:val="0"/>
      <w:marBottom w:val="0"/>
      <w:divBdr>
        <w:top w:val="none" w:sz="0" w:space="0" w:color="auto"/>
        <w:left w:val="none" w:sz="0" w:space="0" w:color="auto"/>
        <w:bottom w:val="none" w:sz="0" w:space="0" w:color="auto"/>
        <w:right w:val="none" w:sz="0" w:space="0" w:color="auto"/>
      </w:divBdr>
    </w:div>
    <w:div w:id="753287239">
      <w:bodyDiv w:val="1"/>
      <w:marLeft w:val="0"/>
      <w:marRight w:val="0"/>
      <w:marTop w:val="0"/>
      <w:marBottom w:val="0"/>
      <w:divBdr>
        <w:top w:val="none" w:sz="0" w:space="0" w:color="auto"/>
        <w:left w:val="none" w:sz="0" w:space="0" w:color="auto"/>
        <w:bottom w:val="none" w:sz="0" w:space="0" w:color="auto"/>
        <w:right w:val="none" w:sz="0" w:space="0" w:color="auto"/>
      </w:divBdr>
    </w:div>
    <w:div w:id="776370334">
      <w:bodyDiv w:val="1"/>
      <w:marLeft w:val="0"/>
      <w:marRight w:val="0"/>
      <w:marTop w:val="0"/>
      <w:marBottom w:val="0"/>
      <w:divBdr>
        <w:top w:val="none" w:sz="0" w:space="0" w:color="auto"/>
        <w:left w:val="none" w:sz="0" w:space="0" w:color="auto"/>
        <w:bottom w:val="none" w:sz="0" w:space="0" w:color="auto"/>
        <w:right w:val="none" w:sz="0" w:space="0" w:color="auto"/>
      </w:divBdr>
    </w:div>
    <w:div w:id="782384367">
      <w:bodyDiv w:val="1"/>
      <w:marLeft w:val="0"/>
      <w:marRight w:val="0"/>
      <w:marTop w:val="0"/>
      <w:marBottom w:val="0"/>
      <w:divBdr>
        <w:top w:val="none" w:sz="0" w:space="0" w:color="auto"/>
        <w:left w:val="none" w:sz="0" w:space="0" w:color="auto"/>
        <w:bottom w:val="none" w:sz="0" w:space="0" w:color="auto"/>
        <w:right w:val="none" w:sz="0" w:space="0" w:color="auto"/>
      </w:divBdr>
    </w:div>
    <w:div w:id="805120430">
      <w:bodyDiv w:val="1"/>
      <w:marLeft w:val="0"/>
      <w:marRight w:val="0"/>
      <w:marTop w:val="0"/>
      <w:marBottom w:val="0"/>
      <w:divBdr>
        <w:top w:val="none" w:sz="0" w:space="0" w:color="auto"/>
        <w:left w:val="none" w:sz="0" w:space="0" w:color="auto"/>
        <w:bottom w:val="none" w:sz="0" w:space="0" w:color="auto"/>
        <w:right w:val="none" w:sz="0" w:space="0" w:color="auto"/>
      </w:divBdr>
    </w:div>
    <w:div w:id="807622834">
      <w:bodyDiv w:val="1"/>
      <w:marLeft w:val="0"/>
      <w:marRight w:val="0"/>
      <w:marTop w:val="0"/>
      <w:marBottom w:val="0"/>
      <w:divBdr>
        <w:top w:val="none" w:sz="0" w:space="0" w:color="auto"/>
        <w:left w:val="none" w:sz="0" w:space="0" w:color="auto"/>
        <w:bottom w:val="none" w:sz="0" w:space="0" w:color="auto"/>
        <w:right w:val="none" w:sz="0" w:space="0" w:color="auto"/>
      </w:divBdr>
    </w:div>
    <w:div w:id="809329123">
      <w:bodyDiv w:val="1"/>
      <w:marLeft w:val="0"/>
      <w:marRight w:val="0"/>
      <w:marTop w:val="0"/>
      <w:marBottom w:val="0"/>
      <w:divBdr>
        <w:top w:val="none" w:sz="0" w:space="0" w:color="auto"/>
        <w:left w:val="none" w:sz="0" w:space="0" w:color="auto"/>
        <w:bottom w:val="none" w:sz="0" w:space="0" w:color="auto"/>
        <w:right w:val="none" w:sz="0" w:space="0" w:color="auto"/>
      </w:divBdr>
    </w:div>
    <w:div w:id="826482910">
      <w:bodyDiv w:val="1"/>
      <w:marLeft w:val="0"/>
      <w:marRight w:val="0"/>
      <w:marTop w:val="0"/>
      <w:marBottom w:val="0"/>
      <w:divBdr>
        <w:top w:val="none" w:sz="0" w:space="0" w:color="auto"/>
        <w:left w:val="none" w:sz="0" w:space="0" w:color="auto"/>
        <w:bottom w:val="none" w:sz="0" w:space="0" w:color="auto"/>
        <w:right w:val="none" w:sz="0" w:space="0" w:color="auto"/>
      </w:divBdr>
    </w:div>
    <w:div w:id="845753190">
      <w:bodyDiv w:val="1"/>
      <w:marLeft w:val="0"/>
      <w:marRight w:val="0"/>
      <w:marTop w:val="0"/>
      <w:marBottom w:val="0"/>
      <w:divBdr>
        <w:top w:val="none" w:sz="0" w:space="0" w:color="auto"/>
        <w:left w:val="none" w:sz="0" w:space="0" w:color="auto"/>
        <w:bottom w:val="none" w:sz="0" w:space="0" w:color="auto"/>
        <w:right w:val="none" w:sz="0" w:space="0" w:color="auto"/>
      </w:divBdr>
    </w:div>
    <w:div w:id="866910443">
      <w:bodyDiv w:val="1"/>
      <w:marLeft w:val="0"/>
      <w:marRight w:val="0"/>
      <w:marTop w:val="0"/>
      <w:marBottom w:val="0"/>
      <w:divBdr>
        <w:top w:val="none" w:sz="0" w:space="0" w:color="auto"/>
        <w:left w:val="none" w:sz="0" w:space="0" w:color="auto"/>
        <w:bottom w:val="none" w:sz="0" w:space="0" w:color="auto"/>
        <w:right w:val="none" w:sz="0" w:space="0" w:color="auto"/>
      </w:divBdr>
    </w:div>
    <w:div w:id="888108753">
      <w:bodyDiv w:val="1"/>
      <w:marLeft w:val="0"/>
      <w:marRight w:val="0"/>
      <w:marTop w:val="0"/>
      <w:marBottom w:val="0"/>
      <w:divBdr>
        <w:top w:val="none" w:sz="0" w:space="0" w:color="auto"/>
        <w:left w:val="none" w:sz="0" w:space="0" w:color="auto"/>
        <w:bottom w:val="none" w:sz="0" w:space="0" w:color="auto"/>
        <w:right w:val="none" w:sz="0" w:space="0" w:color="auto"/>
      </w:divBdr>
    </w:div>
    <w:div w:id="910458443">
      <w:bodyDiv w:val="1"/>
      <w:marLeft w:val="0"/>
      <w:marRight w:val="0"/>
      <w:marTop w:val="0"/>
      <w:marBottom w:val="0"/>
      <w:divBdr>
        <w:top w:val="none" w:sz="0" w:space="0" w:color="auto"/>
        <w:left w:val="none" w:sz="0" w:space="0" w:color="auto"/>
        <w:bottom w:val="none" w:sz="0" w:space="0" w:color="auto"/>
        <w:right w:val="none" w:sz="0" w:space="0" w:color="auto"/>
      </w:divBdr>
    </w:div>
    <w:div w:id="931933411">
      <w:bodyDiv w:val="1"/>
      <w:marLeft w:val="0"/>
      <w:marRight w:val="0"/>
      <w:marTop w:val="0"/>
      <w:marBottom w:val="0"/>
      <w:divBdr>
        <w:top w:val="none" w:sz="0" w:space="0" w:color="auto"/>
        <w:left w:val="none" w:sz="0" w:space="0" w:color="auto"/>
        <w:bottom w:val="none" w:sz="0" w:space="0" w:color="auto"/>
        <w:right w:val="none" w:sz="0" w:space="0" w:color="auto"/>
      </w:divBdr>
    </w:div>
    <w:div w:id="950554775">
      <w:bodyDiv w:val="1"/>
      <w:marLeft w:val="0"/>
      <w:marRight w:val="0"/>
      <w:marTop w:val="0"/>
      <w:marBottom w:val="0"/>
      <w:divBdr>
        <w:top w:val="none" w:sz="0" w:space="0" w:color="auto"/>
        <w:left w:val="none" w:sz="0" w:space="0" w:color="auto"/>
        <w:bottom w:val="none" w:sz="0" w:space="0" w:color="auto"/>
        <w:right w:val="none" w:sz="0" w:space="0" w:color="auto"/>
      </w:divBdr>
    </w:div>
    <w:div w:id="979991335">
      <w:bodyDiv w:val="1"/>
      <w:marLeft w:val="0"/>
      <w:marRight w:val="0"/>
      <w:marTop w:val="0"/>
      <w:marBottom w:val="0"/>
      <w:divBdr>
        <w:top w:val="none" w:sz="0" w:space="0" w:color="auto"/>
        <w:left w:val="none" w:sz="0" w:space="0" w:color="auto"/>
        <w:bottom w:val="none" w:sz="0" w:space="0" w:color="auto"/>
        <w:right w:val="none" w:sz="0" w:space="0" w:color="auto"/>
      </w:divBdr>
    </w:div>
    <w:div w:id="1047998172">
      <w:bodyDiv w:val="1"/>
      <w:marLeft w:val="0"/>
      <w:marRight w:val="0"/>
      <w:marTop w:val="0"/>
      <w:marBottom w:val="0"/>
      <w:divBdr>
        <w:top w:val="none" w:sz="0" w:space="0" w:color="auto"/>
        <w:left w:val="none" w:sz="0" w:space="0" w:color="auto"/>
        <w:bottom w:val="none" w:sz="0" w:space="0" w:color="auto"/>
        <w:right w:val="none" w:sz="0" w:space="0" w:color="auto"/>
      </w:divBdr>
    </w:div>
    <w:div w:id="1049256992">
      <w:bodyDiv w:val="1"/>
      <w:marLeft w:val="0"/>
      <w:marRight w:val="0"/>
      <w:marTop w:val="0"/>
      <w:marBottom w:val="0"/>
      <w:divBdr>
        <w:top w:val="none" w:sz="0" w:space="0" w:color="auto"/>
        <w:left w:val="none" w:sz="0" w:space="0" w:color="auto"/>
        <w:bottom w:val="none" w:sz="0" w:space="0" w:color="auto"/>
        <w:right w:val="none" w:sz="0" w:space="0" w:color="auto"/>
      </w:divBdr>
    </w:div>
    <w:div w:id="1077901084">
      <w:bodyDiv w:val="1"/>
      <w:marLeft w:val="0"/>
      <w:marRight w:val="0"/>
      <w:marTop w:val="0"/>
      <w:marBottom w:val="0"/>
      <w:divBdr>
        <w:top w:val="none" w:sz="0" w:space="0" w:color="auto"/>
        <w:left w:val="none" w:sz="0" w:space="0" w:color="auto"/>
        <w:bottom w:val="none" w:sz="0" w:space="0" w:color="auto"/>
        <w:right w:val="none" w:sz="0" w:space="0" w:color="auto"/>
      </w:divBdr>
    </w:div>
    <w:div w:id="1104617635">
      <w:bodyDiv w:val="1"/>
      <w:marLeft w:val="0"/>
      <w:marRight w:val="0"/>
      <w:marTop w:val="0"/>
      <w:marBottom w:val="0"/>
      <w:divBdr>
        <w:top w:val="none" w:sz="0" w:space="0" w:color="auto"/>
        <w:left w:val="none" w:sz="0" w:space="0" w:color="auto"/>
        <w:bottom w:val="none" w:sz="0" w:space="0" w:color="auto"/>
        <w:right w:val="none" w:sz="0" w:space="0" w:color="auto"/>
      </w:divBdr>
    </w:div>
    <w:div w:id="1129056731">
      <w:bodyDiv w:val="1"/>
      <w:marLeft w:val="0"/>
      <w:marRight w:val="0"/>
      <w:marTop w:val="0"/>
      <w:marBottom w:val="0"/>
      <w:divBdr>
        <w:top w:val="none" w:sz="0" w:space="0" w:color="auto"/>
        <w:left w:val="none" w:sz="0" w:space="0" w:color="auto"/>
        <w:bottom w:val="none" w:sz="0" w:space="0" w:color="auto"/>
        <w:right w:val="none" w:sz="0" w:space="0" w:color="auto"/>
      </w:divBdr>
    </w:div>
    <w:div w:id="1146777353">
      <w:bodyDiv w:val="1"/>
      <w:marLeft w:val="0"/>
      <w:marRight w:val="0"/>
      <w:marTop w:val="0"/>
      <w:marBottom w:val="0"/>
      <w:divBdr>
        <w:top w:val="none" w:sz="0" w:space="0" w:color="auto"/>
        <w:left w:val="none" w:sz="0" w:space="0" w:color="auto"/>
        <w:bottom w:val="none" w:sz="0" w:space="0" w:color="auto"/>
        <w:right w:val="none" w:sz="0" w:space="0" w:color="auto"/>
      </w:divBdr>
    </w:div>
    <w:div w:id="1372143982">
      <w:bodyDiv w:val="1"/>
      <w:marLeft w:val="0"/>
      <w:marRight w:val="0"/>
      <w:marTop w:val="0"/>
      <w:marBottom w:val="0"/>
      <w:divBdr>
        <w:top w:val="none" w:sz="0" w:space="0" w:color="auto"/>
        <w:left w:val="none" w:sz="0" w:space="0" w:color="auto"/>
        <w:bottom w:val="none" w:sz="0" w:space="0" w:color="auto"/>
        <w:right w:val="none" w:sz="0" w:space="0" w:color="auto"/>
      </w:divBdr>
    </w:div>
    <w:div w:id="1385056319">
      <w:bodyDiv w:val="1"/>
      <w:marLeft w:val="0"/>
      <w:marRight w:val="0"/>
      <w:marTop w:val="0"/>
      <w:marBottom w:val="0"/>
      <w:divBdr>
        <w:top w:val="none" w:sz="0" w:space="0" w:color="auto"/>
        <w:left w:val="none" w:sz="0" w:space="0" w:color="auto"/>
        <w:bottom w:val="none" w:sz="0" w:space="0" w:color="auto"/>
        <w:right w:val="none" w:sz="0" w:space="0" w:color="auto"/>
      </w:divBdr>
    </w:div>
    <w:div w:id="1397894701">
      <w:bodyDiv w:val="1"/>
      <w:marLeft w:val="0"/>
      <w:marRight w:val="0"/>
      <w:marTop w:val="0"/>
      <w:marBottom w:val="0"/>
      <w:divBdr>
        <w:top w:val="none" w:sz="0" w:space="0" w:color="auto"/>
        <w:left w:val="none" w:sz="0" w:space="0" w:color="auto"/>
        <w:bottom w:val="none" w:sz="0" w:space="0" w:color="auto"/>
        <w:right w:val="none" w:sz="0" w:space="0" w:color="auto"/>
      </w:divBdr>
      <w:divsChild>
        <w:div w:id="1187448514">
          <w:marLeft w:val="0"/>
          <w:marRight w:val="0"/>
          <w:marTop w:val="0"/>
          <w:marBottom w:val="0"/>
          <w:divBdr>
            <w:top w:val="none" w:sz="0" w:space="0" w:color="auto"/>
            <w:left w:val="none" w:sz="0" w:space="0" w:color="auto"/>
            <w:bottom w:val="none" w:sz="0" w:space="0" w:color="auto"/>
            <w:right w:val="none" w:sz="0" w:space="0" w:color="auto"/>
          </w:divBdr>
          <w:divsChild>
            <w:div w:id="43409109">
              <w:marLeft w:val="0"/>
              <w:marRight w:val="0"/>
              <w:marTop w:val="0"/>
              <w:marBottom w:val="0"/>
              <w:divBdr>
                <w:top w:val="none" w:sz="0" w:space="0" w:color="auto"/>
                <w:left w:val="none" w:sz="0" w:space="0" w:color="auto"/>
                <w:bottom w:val="none" w:sz="0" w:space="0" w:color="auto"/>
                <w:right w:val="none" w:sz="0" w:space="0" w:color="auto"/>
              </w:divBdr>
              <w:divsChild>
                <w:div w:id="15437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34492">
      <w:bodyDiv w:val="1"/>
      <w:marLeft w:val="0"/>
      <w:marRight w:val="0"/>
      <w:marTop w:val="0"/>
      <w:marBottom w:val="0"/>
      <w:divBdr>
        <w:top w:val="none" w:sz="0" w:space="0" w:color="auto"/>
        <w:left w:val="none" w:sz="0" w:space="0" w:color="auto"/>
        <w:bottom w:val="none" w:sz="0" w:space="0" w:color="auto"/>
        <w:right w:val="none" w:sz="0" w:space="0" w:color="auto"/>
      </w:divBdr>
    </w:div>
    <w:div w:id="1407456069">
      <w:bodyDiv w:val="1"/>
      <w:marLeft w:val="0"/>
      <w:marRight w:val="0"/>
      <w:marTop w:val="0"/>
      <w:marBottom w:val="0"/>
      <w:divBdr>
        <w:top w:val="none" w:sz="0" w:space="0" w:color="auto"/>
        <w:left w:val="none" w:sz="0" w:space="0" w:color="auto"/>
        <w:bottom w:val="none" w:sz="0" w:space="0" w:color="auto"/>
        <w:right w:val="none" w:sz="0" w:space="0" w:color="auto"/>
      </w:divBdr>
    </w:div>
    <w:div w:id="1457677260">
      <w:bodyDiv w:val="1"/>
      <w:marLeft w:val="0"/>
      <w:marRight w:val="0"/>
      <w:marTop w:val="0"/>
      <w:marBottom w:val="0"/>
      <w:divBdr>
        <w:top w:val="none" w:sz="0" w:space="0" w:color="auto"/>
        <w:left w:val="none" w:sz="0" w:space="0" w:color="auto"/>
        <w:bottom w:val="none" w:sz="0" w:space="0" w:color="auto"/>
        <w:right w:val="none" w:sz="0" w:space="0" w:color="auto"/>
      </w:divBdr>
    </w:div>
    <w:div w:id="1465997692">
      <w:bodyDiv w:val="1"/>
      <w:marLeft w:val="0"/>
      <w:marRight w:val="0"/>
      <w:marTop w:val="0"/>
      <w:marBottom w:val="0"/>
      <w:divBdr>
        <w:top w:val="none" w:sz="0" w:space="0" w:color="auto"/>
        <w:left w:val="none" w:sz="0" w:space="0" w:color="auto"/>
        <w:bottom w:val="none" w:sz="0" w:space="0" w:color="auto"/>
        <w:right w:val="none" w:sz="0" w:space="0" w:color="auto"/>
      </w:divBdr>
    </w:div>
    <w:div w:id="1495759806">
      <w:bodyDiv w:val="1"/>
      <w:marLeft w:val="0"/>
      <w:marRight w:val="0"/>
      <w:marTop w:val="0"/>
      <w:marBottom w:val="0"/>
      <w:divBdr>
        <w:top w:val="none" w:sz="0" w:space="0" w:color="auto"/>
        <w:left w:val="none" w:sz="0" w:space="0" w:color="auto"/>
        <w:bottom w:val="none" w:sz="0" w:space="0" w:color="auto"/>
        <w:right w:val="none" w:sz="0" w:space="0" w:color="auto"/>
      </w:divBdr>
    </w:div>
    <w:div w:id="1497652753">
      <w:bodyDiv w:val="1"/>
      <w:marLeft w:val="0"/>
      <w:marRight w:val="0"/>
      <w:marTop w:val="0"/>
      <w:marBottom w:val="0"/>
      <w:divBdr>
        <w:top w:val="none" w:sz="0" w:space="0" w:color="auto"/>
        <w:left w:val="none" w:sz="0" w:space="0" w:color="auto"/>
        <w:bottom w:val="none" w:sz="0" w:space="0" w:color="auto"/>
        <w:right w:val="none" w:sz="0" w:space="0" w:color="auto"/>
      </w:divBdr>
    </w:div>
    <w:div w:id="1510214900">
      <w:bodyDiv w:val="1"/>
      <w:marLeft w:val="0"/>
      <w:marRight w:val="0"/>
      <w:marTop w:val="0"/>
      <w:marBottom w:val="0"/>
      <w:divBdr>
        <w:top w:val="none" w:sz="0" w:space="0" w:color="auto"/>
        <w:left w:val="none" w:sz="0" w:space="0" w:color="auto"/>
        <w:bottom w:val="none" w:sz="0" w:space="0" w:color="auto"/>
        <w:right w:val="none" w:sz="0" w:space="0" w:color="auto"/>
      </w:divBdr>
    </w:div>
    <w:div w:id="1599368322">
      <w:bodyDiv w:val="1"/>
      <w:marLeft w:val="0"/>
      <w:marRight w:val="0"/>
      <w:marTop w:val="0"/>
      <w:marBottom w:val="0"/>
      <w:divBdr>
        <w:top w:val="none" w:sz="0" w:space="0" w:color="auto"/>
        <w:left w:val="none" w:sz="0" w:space="0" w:color="auto"/>
        <w:bottom w:val="none" w:sz="0" w:space="0" w:color="auto"/>
        <w:right w:val="none" w:sz="0" w:space="0" w:color="auto"/>
      </w:divBdr>
    </w:div>
    <w:div w:id="1623029227">
      <w:bodyDiv w:val="1"/>
      <w:marLeft w:val="0"/>
      <w:marRight w:val="0"/>
      <w:marTop w:val="0"/>
      <w:marBottom w:val="0"/>
      <w:divBdr>
        <w:top w:val="none" w:sz="0" w:space="0" w:color="auto"/>
        <w:left w:val="none" w:sz="0" w:space="0" w:color="auto"/>
        <w:bottom w:val="none" w:sz="0" w:space="0" w:color="auto"/>
        <w:right w:val="none" w:sz="0" w:space="0" w:color="auto"/>
      </w:divBdr>
    </w:div>
    <w:div w:id="1634213423">
      <w:bodyDiv w:val="1"/>
      <w:marLeft w:val="0"/>
      <w:marRight w:val="0"/>
      <w:marTop w:val="0"/>
      <w:marBottom w:val="0"/>
      <w:divBdr>
        <w:top w:val="none" w:sz="0" w:space="0" w:color="auto"/>
        <w:left w:val="none" w:sz="0" w:space="0" w:color="auto"/>
        <w:bottom w:val="none" w:sz="0" w:space="0" w:color="auto"/>
        <w:right w:val="none" w:sz="0" w:space="0" w:color="auto"/>
      </w:divBdr>
    </w:div>
    <w:div w:id="1663196470">
      <w:bodyDiv w:val="1"/>
      <w:marLeft w:val="0"/>
      <w:marRight w:val="0"/>
      <w:marTop w:val="0"/>
      <w:marBottom w:val="0"/>
      <w:divBdr>
        <w:top w:val="none" w:sz="0" w:space="0" w:color="auto"/>
        <w:left w:val="none" w:sz="0" w:space="0" w:color="auto"/>
        <w:bottom w:val="none" w:sz="0" w:space="0" w:color="auto"/>
        <w:right w:val="none" w:sz="0" w:space="0" w:color="auto"/>
      </w:divBdr>
    </w:div>
    <w:div w:id="1691833119">
      <w:bodyDiv w:val="1"/>
      <w:marLeft w:val="0"/>
      <w:marRight w:val="0"/>
      <w:marTop w:val="0"/>
      <w:marBottom w:val="0"/>
      <w:divBdr>
        <w:top w:val="none" w:sz="0" w:space="0" w:color="auto"/>
        <w:left w:val="none" w:sz="0" w:space="0" w:color="auto"/>
        <w:bottom w:val="none" w:sz="0" w:space="0" w:color="auto"/>
        <w:right w:val="none" w:sz="0" w:space="0" w:color="auto"/>
      </w:divBdr>
    </w:div>
    <w:div w:id="1720133224">
      <w:bodyDiv w:val="1"/>
      <w:marLeft w:val="0"/>
      <w:marRight w:val="0"/>
      <w:marTop w:val="0"/>
      <w:marBottom w:val="0"/>
      <w:divBdr>
        <w:top w:val="none" w:sz="0" w:space="0" w:color="auto"/>
        <w:left w:val="none" w:sz="0" w:space="0" w:color="auto"/>
        <w:bottom w:val="none" w:sz="0" w:space="0" w:color="auto"/>
        <w:right w:val="none" w:sz="0" w:space="0" w:color="auto"/>
      </w:divBdr>
    </w:div>
    <w:div w:id="1724862401">
      <w:bodyDiv w:val="1"/>
      <w:marLeft w:val="0"/>
      <w:marRight w:val="0"/>
      <w:marTop w:val="0"/>
      <w:marBottom w:val="0"/>
      <w:divBdr>
        <w:top w:val="none" w:sz="0" w:space="0" w:color="auto"/>
        <w:left w:val="none" w:sz="0" w:space="0" w:color="auto"/>
        <w:bottom w:val="none" w:sz="0" w:space="0" w:color="auto"/>
        <w:right w:val="none" w:sz="0" w:space="0" w:color="auto"/>
      </w:divBdr>
    </w:div>
    <w:div w:id="1734541709">
      <w:bodyDiv w:val="1"/>
      <w:marLeft w:val="0"/>
      <w:marRight w:val="0"/>
      <w:marTop w:val="0"/>
      <w:marBottom w:val="0"/>
      <w:divBdr>
        <w:top w:val="none" w:sz="0" w:space="0" w:color="auto"/>
        <w:left w:val="none" w:sz="0" w:space="0" w:color="auto"/>
        <w:bottom w:val="none" w:sz="0" w:space="0" w:color="auto"/>
        <w:right w:val="none" w:sz="0" w:space="0" w:color="auto"/>
      </w:divBdr>
    </w:div>
    <w:div w:id="1757049057">
      <w:bodyDiv w:val="1"/>
      <w:marLeft w:val="0"/>
      <w:marRight w:val="0"/>
      <w:marTop w:val="0"/>
      <w:marBottom w:val="0"/>
      <w:divBdr>
        <w:top w:val="none" w:sz="0" w:space="0" w:color="auto"/>
        <w:left w:val="none" w:sz="0" w:space="0" w:color="auto"/>
        <w:bottom w:val="none" w:sz="0" w:space="0" w:color="auto"/>
        <w:right w:val="none" w:sz="0" w:space="0" w:color="auto"/>
      </w:divBdr>
    </w:div>
    <w:div w:id="1770616846">
      <w:bodyDiv w:val="1"/>
      <w:marLeft w:val="0"/>
      <w:marRight w:val="0"/>
      <w:marTop w:val="0"/>
      <w:marBottom w:val="0"/>
      <w:divBdr>
        <w:top w:val="none" w:sz="0" w:space="0" w:color="auto"/>
        <w:left w:val="none" w:sz="0" w:space="0" w:color="auto"/>
        <w:bottom w:val="none" w:sz="0" w:space="0" w:color="auto"/>
        <w:right w:val="none" w:sz="0" w:space="0" w:color="auto"/>
      </w:divBdr>
    </w:div>
    <w:div w:id="1777555271">
      <w:bodyDiv w:val="1"/>
      <w:marLeft w:val="0"/>
      <w:marRight w:val="0"/>
      <w:marTop w:val="0"/>
      <w:marBottom w:val="0"/>
      <w:divBdr>
        <w:top w:val="none" w:sz="0" w:space="0" w:color="auto"/>
        <w:left w:val="none" w:sz="0" w:space="0" w:color="auto"/>
        <w:bottom w:val="none" w:sz="0" w:space="0" w:color="auto"/>
        <w:right w:val="none" w:sz="0" w:space="0" w:color="auto"/>
      </w:divBdr>
    </w:div>
    <w:div w:id="1805807302">
      <w:bodyDiv w:val="1"/>
      <w:marLeft w:val="0"/>
      <w:marRight w:val="0"/>
      <w:marTop w:val="0"/>
      <w:marBottom w:val="0"/>
      <w:divBdr>
        <w:top w:val="none" w:sz="0" w:space="0" w:color="auto"/>
        <w:left w:val="none" w:sz="0" w:space="0" w:color="auto"/>
        <w:bottom w:val="none" w:sz="0" w:space="0" w:color="auto"/>
        <w:right w:val="none" w:sz="0" w:space="0" w:color="auto"/>
      </w:divBdr>
    </w:div>
    <w:div w:id="1845166958">
      <w:bodyDiv w:val="1"/>
      <w:marLeft w:val="0"/>
      <w:marRight w:val="0"/>
      <w:marTop w:val="0"/>
      <w:marBottom w:val="0"/>
      <w:divBdr>
        <w:top w:val="none" w:sz="0" w:space="0" w:color="auto"/>
        <w:left w:val="none" w:sz="0" w:space="0" w:color="auto"/>
        <w:bottom w:val="none" w:sz="0" w:space="0" w:color="auto"/>
        <w:right w:val="none" w:sz="0" w:space="0" w:color="auto"/>
      </w:divBdr>
    </w:div>
    <w:div w:id="1892307562">
      <w:bodyDiv w:val="1"/>
      <w:marLeft w:val="0"/>
      <w:marRight w:val="0"/>
      <w:marTop w:val="0"/>
      <w:marBottom w:val="0"/>
      <w:divBdr>
        <w:top w:val="none" w:sz="0" w:space="0" w:color="auto"/>
        <w:left w:val="none" w:sz="0" w:space="0" w:color="auto"/>
        <w:bottom w:val="none" w:sz="0" w:space="0" w:color="auto"/>
        <w:right w:val="none" w:sz="0" w:space="0" w:color="auto"/>
      </w:divBdr>
    </w:div>
    <w:div w:id="1903709120">
      <w:bodyDiv w:val="1"/>
      <w:marLeft w:val="0"/>
      <w:marRight w:val="0"/>
      <w:marTop w:val="0"/>
      <w:marBottom w:val="0"/>
      <w:divBdr>
        <w:top w:val="none" w:sz="0" w:space="0" w:color="auto"/>
        <w:left w:val="none" w:sz="0" w:space="0" w:color="auto"/>
        <w:bottom w:val="none" w:sz="0" w:space="0" w:color="auto"/>
        <w:right w:val="none" w:sz="0" w:space="0" w:color="auto"/>
      </w:divBdr>
    </w:div>
    <w:div w:id="1910116193">
      <w:bodyDiv w:val="1"/>
      <w:marLeft w:val="0"/>
      <w:marRight w:val="0"/>
      <w:marTop w:val="0"/>
      <w:marBottom w:val="0"/>
      <w:divBdr>
        <w:top w:val="none" w:sz="0" w:space="0" w:color="auto"/>
        <w:left w:val="none" w:sz="0" w:space="0" w:color="auto"/>
        <w:bottom w:val="none" w:sz="0" w:space="0" w:color="auto"/>
        <w:right w:val="none" w:sz="0" w:space="0" w:color="auto"/>
      </w:divBdr>
    </w:div>
    <w:div w:id="1911383350">
      <w:bodyDiv w:val="1"/>
      <w:marLeft w:val="0"/>
      <w:marRight w:val="0"/>
      <w:marTop w:val="0"/>
      <w:marBottom w:val="0"/>
      <w:divBdr>
        <w:top w:val="none" w:sz="0" w:space="0" w:color="auto"/>
        <w:left w:val="none" w:sz="0" w:space="0" w:color="auto"/>
        <w:bottom w:val="none" w:sz="0" w:space="0" w:color="auto"/>
        <w:right w:val="none" w:sz="0" w:space="0" w:color="auto"/>
      </w:divBdr>
    </w:div>
    <w:div w:id="1959723782">
      <w:bodyDiv w:val="1"/>
      <w:marLeft w:val="0"/>
      <w:marRight w:val="0"/>
      <w:marTop w:val="0"/>
      <w:marBottom w:val="0"/>
      <w:divBdr>
        <w:top w:val="none" w:sz="0" w:space="0" w:color="auto"/>
        <w:left w:val="none" w:sz="0" w:space="0" w:color="auto"/>
        <w:bottom w:val="none" w:sz="0" w:space="0" w:color="auto"/>
        <w:right w:val="none" w:sz="0" w:space="0" w:color="auto"/>
      </w:divBdr>
    </w:div>
    <w:div w:id="1986733730">
      <w:bodyDiv w:val="1"/>
      <w:marLeft w:val="0"/>
      <w:marRight w:val="0"/>
      <w:marTop w:val="0"/>
      <w:marBottom w:val="0"/>
      <w:divBdr>
        <w:top w:val="none" w:sz="0" w:space="0" w:color="auto"/>
        <w:left w:val="none" w:sz="0" w:space="0" w:color="auto"/>
        <w:bottom w:val="none" w:sz="0" w:space="0" w:color="auto"/>
        <w:right w:val="none" w:sz="0" w:space="0" w:color="auto"/>
      </w:divBdr>
    </w:div>
    <w:div w:id="2003465149">
      <w:bodyDiv w:val="1"/>
      <w:marLeft w:val="0"/>
      <w:marRight w:val="0"/>
      <w:marTop w:val="0"/>
      <w:marBottom w:val="0"/>
      <w:divBdr>
        <w:top w:val="none" w:sz="0" w:space="0" w:color="auto"/>
        <w:left w:val="none" w:sz="0" w:space="0" w:color="auto"/>
        <w:bottom w:val="none" w:sz="0" w:space="0" w:color="auto"/>
        <w:right w:val="none" w:sz="0" w:space="0" w:color="auto"/>
      </w:divBdr>
    </w:div>
    <w:div w:id="2073651412">
      <w:bodyDiv w:val="1"/>
      <w:marLeft w:val="0"/>
      <w:marRight w:val="0"/>
      <w:marTop w:val="0"/>
      <w:marBottom w:val="0"/>
      <w:divBdr>
        <w:top w:val="none" w:sz="0" w:space="0" w:color="auto"/>
        <w:left w:val="none" w:sz="0" w:space="0" w:color="auto"/>
        <w:bottom w:val="none" w:sz="0" w:space="0" w:color="auto"/>
        <w:right w:val="none" w:sz="0" w:space="0" w:color="auto"/>
      </w:divBdr>
    </w:div>
    <w:div w:id="2074505886">
      <w:bodyDiv w:val="1"/>
      <w:marLeft w:val="0"/>
      <w:marRight w:val="0"/>
      <w:marTop w:val="0"/>
      <w:marBottom w:val="0"/>
      <w:divBdr>
        <w:top w:val="none" w:sz="0" w:space="0" w:color="auto"/>
        <w:left w:val="none" w:sz="0" w:space="0" w:color="auto"/>
        <w:bottom w:val="none" w:sz="0" w:space="0" w:color="auto"/>
        <w:right w:val="none" w:sz="0" w:space="0" w:color="auto"/>
      </w:divBdr>
    </w:div>
    <w:div w:id="209762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0D07AD7-DF22-498F-9A62-4CA2F30C8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220</Words>
  <Characters>1257</Characters>
  <Application>Microsoft Office Word</Application>
  <DocSecurity>0</DocSecurity>
  <Lines>10</Lines>
  <Paragraphs>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1475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Naarding, K.J. (NEUR)</dc:creator>
  <cp:lastModifiedBy>Devendran S</cp:lastModifiedBy>
  <cp:revision>2</cp:revision>
  <cp:lastPrinted>2022-05-25T09:56:00Z</cp:lastPrinted>
  <dcterms:created xsi:type="dcterms:W3CDTF">2022-06-11T05:50:00Z</dcterms:created>
  <dcterms:modified xsi:type="dcterms:W3CDTF">2022-06-11T05:50:00Z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dc20d46d-4b0c-3f99-91d9-19eb723e3d50</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