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F155" w14:textId="77777777" w:rsidR="001A7198" w:rsidRPr="00221CE6" w:rsidRDefault="001A7198" w:rsidP="001A7198">
      <w:pPr>
        <w:spacing w:line="480" w:lineRule="auto"/>
        <w:rPr>
          <w:rFonts w:ascii="Arial" w:hAnsi="Arial" w:cs="Arial"/>
          <w:lang w:val="en-US"/>
        </w:rPr>
      </w:pPr>
      <w:r w:rsidRPr="00221CE6">
        <w:rPr>
          <w:rFonts w:ascii="Arial" w:hAnsi="Arial" w:cs="Arial"/>
          <w:b/>
          <w:i/>
          <w:color w:val="000000" w:themeColor="text1"/>
          <w:lang w:val="en-US"/>
        </w:rPr>
        <w:t>Supplemental data 1</w:t>
      </w:r>
    </w:p>
    <w:p w14:paraId="1AB03FF8" w14:textId="77777777" w:rsidR="001A7198" w:rsidRPr="00221CE6" w:rsidRDefault="001A7198" w:rsidP="001A7198">
      <w:pPr>
        <w:pStyle w:val="Bijschrift"/>
        <w:keepNext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21CE6">
        <w:rPr>
          <w:rFonts w:ascii="Arial" w:hAnsi="Arial" w:cs="Arial"/>
          <w:color w:val="000000" w:themeColor="text1"/>
          <w:sz w:val="22"/>
          <w:szCs w:val="22"/>
          <w:lang w:val="en-US"/>
        </w:rPr>
        <w:t>Primer sequences for used STR Markers (</w:t>
      </w:r>
      <w:proofErr w:type="spellStart"/>
      <w:r w:rsidRPr="00221CE6">
        <w:rPr>
          <w:rFonts w:ascii="Arial" w:hAnsi="Arial" w:cs="Arial"/>
          <w:color w:val="000000" w:themeColor="text1"/>
          <w:sz w:val="22"/>
          <w:szCs w:val="22"/>
          <w:lang w:val="en-US"/>
        </w:rPr>
        <w:t>Liquori</w:t>
      </w:r>
      <w:proofErr w:type="spellEnd"/>
      <w:r w:rsidRPr="00221CE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et al.)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271"/>
        <w:gridCol w:w="3969"/>
        <w:gridCol w:w="4253"/>
      </w:tblGrid>
      <w:tr w:rsidR="001A7198" w:rsidRPr="00221CE6" w14:paraId="1E6369D9" w14:textId="77777777" w:rsidTr="00C6554C">
        <w:tc>
          <w:tcPr>
            <w:tcW w:w="1271" w:type="dxa"/>
          </w:tcPr>
          <w:p w14:paraId="7692CAC2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b/>
                <w:lang w:val="en-US"/>
              </w:rPr>
            </w:pPr>
            <w:r w:rsidRPr="00221CE6">
              <w:rPr>
                <w:rFonts w:ascii="Arial" w:eastAsia="Calibri" w:hAnsi="Arial" w:cs="Arial"/>
                <w:b/>
                <w:lang w:val="en-US"/>
              </w:rPr>
              <w:t>Marker</w:t>
            </w:r>
          </w:p>
        </w:tc>
        <w:tc>
          <w:tcPr>
            <w:tcW w:w="3969" w:type="dxa"/>
          </w:tcPr>
          <w:p w14:paraId="7879611F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221CE6">
              <w:rPr>
                <w:rFonts w:ascii="Arial" w:eastAsia="Calibri" w:hAnsi="Arial" w:cs="Arial"/>
                <w:b/>
                <w:bCs/>
                <w:lang w:val="en-US"/>
              </w:rPr>
              <w:t>Forward Primer Sequence (5’ → 3’)</w:t>
            </w:r>
          </w:p>
        </w:tc>
        <w:tc>
          <w:tcPr>
            <w:tcW w:w="4253" w:type="dxa"/>
          </w:tcPr>
          <w:p w14:paraId="638FCAC9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b/>
                <w:lang w:val="en-US"/>
              </w:rPr>
            </w:pPr>
            <w:r w:rsidRPr="00221CE6">
              <w:rPr>
                <w:rFonts w:ascii="Arial" w:eastAsia="Calibri" w:hAnsi="Arial" w:cs="Arial"/>
                <w:b/>
                <w:lang w:val="en-US"/>
              </w:rPr>
              <w:t>Reverse Primer Sequence (5’ → 3’)</w:t>
            </w:r>
          </w:p>
        </w:tc>
      </w:tr>
      <w:tr w:rsidR="001A7198" w:rsidRPr="00221CE6" w14:paraId="0028421C" w14:textId="77777777" w:rsidTr="00C6554C">
        <w:tc>
          <w:tcPr>
            <w:tcW w:w="1271" w:type="dxa"/>
          </w:tcPr>
          <w:p w14:paraId="66E061BA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221CE6">
              <w:rPr>
                <w:rFonts w:ascii="Arial" w:eastAsia="Calibri" w:hAnsi="Arial" w:cs="Arial"/>
                <w:lang w:val="en-US"/>
              </w:rPr>
              <w:t>CL3N122</w:t>
            </w:r>
          </w:p>
        </w:tc>
        <w:tc>
          <w:tcPr>
            <w:tcW w:w="3969" w:type="dxa"/>
          </w:tcPr>
          <w:p w14:paraId="491209BE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221CE6">
              <w:rPr>
                <w:rFonts w:ascii="Arial" w:eastAsia="Calibri" w:hAnsi="Arial" w:cs="Arial"/>
                <w:lang w:val="en-US"/>
              </w:rPr>
              <w:t>TGC TCC ACA TCC TAA CAC CA</w:t>
            </w:r>
          </w:p>
        </w:tc>
        <w:tc>
          <w:tcPr>
            <w:tcW w:w="4253" w:type="dxa"/>
          </w:tcPr>
          <w:p w14:paraId="540C8A73" w14:textId="77777777" w:rsidR="001A7198" w:rsidRPr="00221CE6" w:rsidRDefault="001A7198" w:rsidP="00DD727D">
            <w:pPr>
              <w:spacing w:after="30" w:line="480" w:lineRule="auto"/>
              <w:outlineLvl w:val="0"/>
              <w:rPr>
                <w:rFonts w:ascii="Arial" w:eastAsia="Calibri" w:hAnsi="Arial" w:cs="Arial"/>
              </w:rPr>
            </w:pPr>
            <w:r w:rsidRPr="00221CE6">
              <w:rPr>
                <w:rFonts w:ascii="Arial" w:eastAsia="Calibri" w:hAnsi="Arial" w:cs="Arial"/>
              </w:rPr>
              <w:t>TGG GCA AAG GAC CTA AAA AG</w:t>
            </w:r>
          </w:p>
        </w:tc>
      </w:tr>
      <w:tr w:rsidR="001A7198" w:rsidRPr="00221CE6" w14:paraId="2467F785" w14:textId="77777777" w:rsidTr="00C6554C">
        <w:tc>
          <w:tcPr>
            <w:tcW w:w="1271" w:type="dxa"/>
          </w:tcPr>
          <w:p w14:paraId="237CE7F7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221CE6">
              <w:rPr>
                <w:rFonts w:ascii="Arial" w:eastAsia="Calibri" w:hAnsi="Arial" w:cs="Arial"/>
                <w:lang w:val="en-US"/>
              </w:rPr>
              <w:t>CL3N99</w:t>
            </w:r>
          </w:p>
        </w:tc>
        <w:tc>
          <w:tcPr>
            <w:tcW w:w="3969" w:type="dxa"/>
          </w:tcPr>
          <w:p w14:paraId="09DBC6A0" w14:textId="77777777" w:rsidR="001A7198" w:rsidRPr="00221CE6" w:rsidRDefault="001A7198" w:rsidP="00DD727D">
            <w:pPr>
              <w:spacing w:after="30" w:line="480" w:lineRule="auto"/>
              <w:outlineLvl w:val="0"/>
              <w:rPr>
                <w:rFonts w:ascii="Arial" w:eastAsia="Calibri" w:hAnsi="Arial" w:cs="Arial"/>
              </w:rPr>
            </w:pPr>
            <w:r w:rsidRPr="00221CE6">
              <w:rPr>
                <w:rFonts w:ascii="Arial" w:eastAsia="Calibri" w:hAnsi="Arial" w:cs="Arial"/>
              </w:rPr>
              <w:t>CTG CCG GTG GGT TTT AAG T</w:t>
            </w:r>
          </w:p>
        </w:tc>
        <w:tc>
          <w:tcPr>
            <w:tcW w:w="4253" w:type="dxa"/>
          </w:tcPr>
          <w:p w14:paraId="4F5FAC76" w14:textId="77777777" w:rsidR="001A7198" w:rsidRPr="00221CE6" w:rsidRDefault="001A7198" w:rsidP="00DD727D">
            <w:pPr>
              <w:spacing w:after="30" w:line="480" w:lineRule="auto"/>
              <w:outlineLvl w:val="0"/>
              <w:rPr>
                <w:rFonts w:ascii="Arial" w:eastAsia="Calibri" w:hAnsi="Arial" w:cs="Arial"/>
              </w:rPr>
            </w:pPr>
            <w:r w:rsidRPr="00221CE6">
              <w:rPr>
                <w:rFonts w:ascii="Arial" w:eastAsia="Calibri" w:hAnsi="Arial" w:cs="Arial"/>
              </w:rPr>
              <w:t>TGC AAG ACG GTT TGA AGA GA</w:t>
            </w:r>
          </w:p>
        </w:tc>
      </w:tr>
      <w:tr w:rsidR="001A7198" w:rsidRPr="00B968BB" w14:paraId="0DB0E887" w14:textId="77777777" w:rsidTr="00C6554C">
        <w:tc>
          <w:tcPr>
            <w:tcW w:w="1271" w:type="dxa"/>
          </w:tcPr>
          <w:p w14:paraId="438F7C30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221CE6">
              <w:rPr>
                <w:rFonts w:ascii="Arial" w:eastAsia="Calibri" w:hAnsi="Arial" w:cs="Arial"/>
                <w:lang w:val="en-US"/>
              </w:rPr>
              <w:t>CL3N59</w:t>
            </w:r>
          </w:p>
        </w:tc>
        <w:tc>
          <w:tcPr>
            <w:tcW w:w="3969" w:type="dxa"/>
          </w:tcPr>
          <w:p w14:paraId="729C133A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221CE6">
              <w:rPr>
                <w:rFonts w:ascii="Arial" w:eastAsia="Calibri" w:hAnsi="Arial" w:cs="Arial"/>
                <w:lang w:val="en-US"/>
              </w:rPr>
              <w:t>GCT GGC ACC TTT TAC AGG AA</w:t>
            </w:r>
          </w:p>
        </w:tc>
        <w:tc>
          <w:tcPr>
            <w:tcW w:w="4253" w:type="dxa"/>
          </w:tcPr>
          <w:p w14:paraId="689A9772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221CE6">
              <w:rPr>
                <w:rFonts w:ascii="Arial" w:eastAsia="Calibri" w:hAnsi="Arial" w:cs="Arial"/>
                <w:lang w:val="en-US"/>
              </w:rPr>
              <w:t>ATT TGC CAC ATC TTC CCA TC</w:t>
            </w:r>
          </w:p>
        </w:tc>
      </w:tr>
      <w:tr w:rsidR="001A7198" w:rsidRPr="00B968BB" w14:paraId="657D75D6" w14:textId="77777777" w:rsidTr="00C6554C">
        <w:tc>
          <w:tcPr>
            <w:tcW w:w="1271" w:type="dxa"/>
          </w:tcPr>
          <w:p w14:paraId="56D53D09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221CE6">
              <w:rPr>
                <w:rFonts w:ascii="Arial" w:eastAsia="Calibri" w:hAnsi="Arial" w:cs="Arial"/>
                <w:lang w:val="en-US"/>
              </w:rPr>
              <w:t>CL3N117</w:t>
            </w:r>
          </w:p>
        </w:tc>
        <w:tc>
          <w:tcPr>
            <w:tcW w:w="3969" w:type="dxa"/>
          </w:tcPr>
          <w:p w14:paraId="4D9372BD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221CE6">
              <w:rPr>
                <w:rFonts w:ascii="Arial" w:eastAsia="Calibri" w:hAnsi="Arial" w:cs="Arial"/>
                <w:lang w:val="en-US"/>
              </w:rPr>
              <w:t>TCA TCC CAA ACT GAA TCC TCA</w:t>
            </w:r>
          </w:p>
        </w:tc>
        <w:tc>
          <w:tcPr>
            <w:tcW w:w="4253" w:type="dxa"/>
          </w:tcPr>
          <w:p w14:paraId="2CA588CA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221CE6">
              <w:rPr>
                <w:rFonts w:ascii="Arial" w:eastAsia="Calibri" w:hAnsi="Arial" w:cs="Arial"/>
                <w:lang w:val="en-US"/>
              </w:rPr>
              <w:t>CTG GTG ATG CCT TGG AAA AT</w:t>
            </w:r>
          </w:p>
        </w:tc>
      </w:tr>
      <w:tr w:rsidR="001A7198" w:rsidRPr="00B968BB" w14:paraId="571475A0" w14:textId="77777777" w:rsidTr="00C6554C">
        <w:tc>
          <w:tcPr>
            <w:tcW w:w="1271" w:type="dxa"/>
          </w:tcPr>
          <w:p w14:paraId="191E8563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221CE6">
              <w:rPr>
                <w:rFonts w:ascii="Arial" w:eastAsia="Calibri" w:hAnsi="Arial" w:cs="Arial"/>
                <w:lang w:val="en-US"/>
              </w:rPr>
              <w:t>CL3N119</w:t>
            </w:r>
          </w:p>
        </w:tc>
        <w:tc>
          <w:tcPr>
            <w:tcW w:w="3969" w:type="dxa"/>
          </w:tcPr>
          <w:p w14:paraId="42EFD6FE" w14:textId="77777777" w:rsidR="001A7198" w:rsidRPr="00221CE6" w:rsidRDefault="001A7198" w:rsidP="00DD727D">
            <w:pPr>
              <w:spacing w:after="30" w:line="480" w:lineRule="auto"/>
              <w:outlineLvl w:val="0"/>
              <w:rPr>
                <w:rFonts w:ascii="Arial" w:eastAsia="Calibri" w:hAnsi="Arial" w:cs="Arial"/>
              </w:rPr>
            </w:pPr>
            <w:r w:rsidRPr="00221CE6">
              <w:rPr>
                <w:rFonts w:ascii="Arial" w:eastAsia="Calibri" w:hAnsi="Arial" w:cs="Arial"/>
              </w:rPr>
              <w:t>CAA GCA AAT GTT CCC TGA CA</w:t>
            </w:r>
          </w:p>
        </w:tc>
        <w:tc>
          <w:tcPr>
            <w:tcW w:w="4253" w:type="dxa"/>
          </w:tcPr>
          <w:p w14:paraId="0617B8AD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221CE6">
              <w:rPr>
                <w:rFonts w:ascii="Arial" w:eastAsia="Calibri" w:hAnsi="Arial" w:cs="Arial"/>
                <w:lang w:val="en-US"/>
              </w:rPr>
              <w:t>AGG GTC AGA CAG AGC TGG AA</w:t>
            </w:r>
          </w:p>
        </w:tc>
      </w:tr>
      <w:tr w:rsidR="001A7198" w:rsidRPr="00221CE6" w14:paraId="01B5A62E" w14:textId="77777777" w:rsidTr="00C6554C">
        <w:tc>
          <w:tcPr>
            <w:tcW w:w="1271" w:type="dxa"/>
          </w:tcPr>
          <w:p w14:paraId="46F15E7B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221CE6">
              <w:rPr>
                <w:rFonts w:ascii="Arial" w:eastAsia="Calibri" w:hAnsi="Arial" w:cs="Arial"/>
                <w:lang w:val="en-US"/>
              </w:rPr>
              <w:t>CL3N19</w:t>
            </w:r>
          </w:p>
        </w:tc>
        <w:tc>
          <w:tcPr>
            <w:tcW w:w="3969" w:type="dxa"/>
          </w:tcPr>
          <w:p w14:paraId="34C268FB" w14:textId="77777777" w:rsidR="001A7198" w:rsidRPr="00221CE6" w:rsidRDefault="001A7198" w:rsidP="00DD727D">
            <w:pPr>
              <w:spacing w:after="30" w:line="480" w:lineRule="auto"/>
              <w:outlineLvl w:val="0"/>
              <w:rPr>
                <w:rFonts w:ascii="Arial" w:eastAsia="Calibri" w:hAnsi="Arial" w:cs="Arial"/>
              </w:rPr>
            </w:pPr>
            <w:r w:rsidRPr="00221CE6">
              <w:rPr>
                <w:rFonts w:ascii="Arial" w:eastAsia="Calibri" w:hAnsi="Arial" w:cs="Arial"/>
              </w:rPr>
              <w:t>GAC AGG CCA AAG TGT GTG TG</w:t>
            </w:r>
          </w:p>
        </w:tc>
        <w:tc>
          <w:tcPr>
            <w:tcW w:w="4253" w:type="dxa"/>
          </w:tcPr>
          <w:p w14:paraId="214225ED" w14:textId="77777777" w:rsidR="001A7198" w:rsidRPr="00221CE6" w:rsidRDefault="001A7198" w:rsidP="00DD727D">
            <w:pPr>
              <w:spacing w:after="30" w:line="480" w:lineRule="auto"/>
              <w:outlineLvl w:val="0"/>
              <w:rPr>
                <w:rFonts w:ascii="Arial" w:eastAsia="Calibri" w:hAnsi="Arial" w:cs="Arial"/>
              </w:rPr>
            </w:pPr>
            <w:r w:rsidRPr="00221CE6">
              <w:rPr>
                <w:rFonts w:ascii="Arial" w:eastAsia="Calibri" w:hAnsi="Arial" w:cs="Arial"/>
              </w:rPr>
              <w:t>GGC AAA AAT AAA GCC ACA GC</w:t>
            </w:r>
          </w:p>
        </w:tc>
      </w:tr>
      <w:tr w:rsidR="001A7198" w:rsidRPr="00221CE6" w14:paraId="6FADA032" w14:textId="77777777" w:rsidTr="00C6554C">
        <w:tc>
          <w:tcPr>
            <w:tcW w:w="1271" w:type="dxa"/>
          </w:tcPr>
          <w:p w14:paraId="30B4E537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221CE6">
              <w:rPr>
                <w:rFonts w:ascii="Arial" w:eastAsia="Calibri" w:hAnsi="Arial" w:cs="Arial"/>
                <w:lang w:val="en-US"/>
              </w:rPr>
              <w:t>CL3N23</w:t>
            </w:r>
          </w:p>
        </w:tc>
        <w:tc>
          <w:tcPr>
            <w:tcW w:w="3969" w:type="dxa"/>
          </w:tcPr>
          <w:p w14:paraId="26CA32CB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221CE6">
              <w:rPr>
                <w:rFonts w:ascii="Arial" w:eastAsia="Calibri" w:hAnsi="Arial" w:cs="Arial"/>
                <w:lang w:val="en-US"/>
              </w:rPr>
              <w:t>GCC CTT CCC AAC TAT GTA GC</w:t>
            </w:r>
          </w:p>
        </w:tc>
        <w:tc>
          <w:tcPr>
            <w:tcW w:w="4253" w:type="dxa"/>
          </w:tcPr>
          <w:p w14:paraId="360B6EFD" w14:textId="77777777" w:rsidR="001A7198" w:rsidRPr="00221CE6" w:rsidRDefault="001A7198" w:rsidP="00DD727D">
            <w:pPr>
              <w:spacing w:after="30" w:line="480" w:lineRule="auto"/>
              <w:outlineLvl w:val="0"/>
              <w:rPr>
                <w:rFonts w:ascii="Arial" w:eastAsia="Calibri" w:hAnsi="Arial" w:cs="Arial"/>
              </w:rPr>
            </w:pPr>
            <w:r w:rsidRPr="00221CE6">
              <w:rPr>
                <w:rFonts w:ascii="Arial" w:eastAsia="Calibri" w:hAnsi="Arial" w:cs="Arial"/>
              </w:rPr>
              <w:t>CCA GTC TGG GTG ACA AAG TG</w:t>
            </w:r>
          </w:p>
        </w:tc>
      </w:tr>
    </w:tbl>
    <w:p w14:paraId="72E79885" w14:textId="77777777" w:rsidR="001A7198" w:rsidRPr="00221CE6" w:rsidRDefault="001A7198" w:rsidP="001A7198">
      <w:pPr>
        <w:spacing w:line="480" w:lineRule="auto"/>
        <w:rPr>
          <w:rFonts w:ascii="Arial" w:hAnsi="Arial" w:cs="Arial"/>
        </w:rPr>
      </w:pPr>
    </w:p>
    <w:p w14:paraId="39D317FC" w14:textId="77777777" w:rsidR="001A7198" w:rsidRPr="00221CE6" w:rsidRDefault="001A7198" w:rsidP="001A7198">
      <w:pPr>
        <w:spacing w:line="480" w:lineRule="auto"/>
        <w:rPr>
          <w:rFonts w:ascii="Arial" w:hAnsi="Arial" w:cs="Arial"/>
          <w:lang w:val="en-US"/>
        </w:rPr>
      </w:pPr>
      <w:r w:rsidRPr="00221CE6">
        <w:rPr>
          <w:rFonts w:ascii="Arial" w:hAnsi="Arial" w:cs="Arial"/>
          <w:lang w:val="en-US"/>
        </w:rPr>
        <w:t>Primer sequence SNP (</w:t>
      </w:r>
      <w:proofErr w:type="spellStart"/>
      <w:r w:rsidRPr="00221CE6">
        <w:rPr>
          <w:rFonts w:ascii="Arial" w:hAnsi="Arial" w:cs="Arial"/>
          <w:lang w:val="en-US"/>
        </w:rPr>
        <w:t>Vallo</w:t>
      </w:r>
      <w:proofErr w:type="spellEnd"/>
      <w:r w:rsidRPr="00221CE6">
        <w:rPr>
          <w:rFonts w:ascii="Arial" w:hAnsi="Arial" w:cs="Arial"/>
          <w:lang w:val="en-US"/>
        </w:rPr>
        <w:t xml:space="preserve"> </w:t>
      </w:r>
      <w:r w:rsidRPr="00221CE6">
        <w:rPr>
          <w:rFonts w:ascii="Arial" w:hAnsi="Arial" w:cs="Arial"/>
          <w:i/>
          <w:lang w:val="en-US"/>
        </w:rPr>
        <w:t>et al.)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696"/>
        <w:gridCol w:w="3544"/>
        <w:gridCol w:w="4253"/>
      </w:tblGrid>
      <w:tr w:rsidR="001A7198" w:rsidRPr="00B968BB" w14:paraId="52BF5EE6" w14:textId="77777777" w:rsidTr="00857E31">
        <w:tc>
          <w:tcPr>
            <w:tcW w:w="1696" w:type="dxa"/>
            <w:vAlign w:val="bottom"/>
          </w:tcPr>
          <w:p w14:paraId="724BE726" w14:textId="77777777" w:rsidR="001A7198" w:rsidRPr="00221CE6" w:rsidRDefault="001A7198" w:rsidP="00DD727D">
            <w:pPr>
              <w:spacing w:line="480" w:lineRule="auto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221CE6">
              <w:rPr>
                <w:rFonts w:ascii="Arial" w:eastAsia="Calibri" w:hAnsi="Arial" w:cs="Arial"/>
                <w:lang w:val="en-US"/>
              </w:rPr>
              <w:t>rs1871922</w:t>
            </w:r>
          </w:p>
        </w:tc>
        <w:tc>
          <w:tcPr>
            <w:tcW w:w="3544" w:type="dxa"/>
          </w:tcPr>
          <w:p w14:paraId="64EF9D61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</w:rPr>
            </w:pPr>
            <w:r w:rsidRPr="00221CE6">
              <w:rPr>
                <w:rFonts w:ascii="Arial" w:eastAsia="Calibri" w:hAnsi="Arial" w:cs="Arial"/>
              </w:rPr>
              <w:t>TCC GAC GCG GAA GGT GA</w:t>
            </w:r>
          </w:p>
        </w:tc>
        <w:tc>
          <w:tcPr>
            <w:tcW w:w="4253" w:type="dxa"/>
          </w:tcPr>
          <w:p w14:paraId="577586C0" w14:textId="77777777" w:rsidR="001A7198" w:rsidRPr="00221CE6" w:rsidRDefault="001A7198" w:rsidP="00DD727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221CE6">
              <w:rPr>
                <w:rFonts w:ascii="Arial" w:eastAsia="Calibri" w:hAnsi="Arial" w:cs="Arial"/>
                <w:lang w:val="en-US"/>
              </w:rPr>
              <w:t>TAC CCT CTC TGT CCG CCA</w:t>
            </w:r>
          </w:p>
        </w:tc>
      </w:tr>
    </w:tbl>
    <w:p w14:paraId="5E873228" w14:textId="039C1A34" w:rsidR="000E3B79" w:rsidRDefault="000E3B79"/>
    <w:p w14:paraId="16A5DF10" w14:textId="7AA37F17" w:rsidR="000E3B79" w:rsidRPr="003B7255" w:rsidRDefault="00D17125">
      <w:pPr>
        <w:rPr>
          <w:rFonts w:ascii="Arial" w:hAnsi="Arial" w:cs="Arial"/>
          <w:lang w:val="en-US"/>
        </w:rPr>
      </w:pPr>
      <w:r w:rsidRPr="003B7255">
        <w:rPr>
          <w:rFonts w:ascii="Arial" w:hAnsi="Arial" w:cs="Arial"/>
          <w:lang w:val="en-US"/>
        </w:rPr>
        <w:t>(</w:t>
      </w:r>
      <w:proofErr w:type="spellStart"/>
      <w:r w:rsidRPr="003B7255">
        <w:rPr>
          <w:rFonts w:ascii="Arial" w:hAnsi="Arial" w:cs="Arial"/>
          <w:lang w:val="en-US"/>
        </w:rPr>
        <w:t>Bachinski</w:t>
      </w:r>
      <w:proofErr w:type="spellEnd"/>
      <w:r w:rsidRPr="003B7255">
        <w:rPr>
          <w:rFonts w:ascii="Arial" w:hAnsi="Arial" w:cs="Arial"/>
          <w:lang w:val="en-US"/>
        </w:rPr>
        <w:t xml:space="preserve"> </w:t>
      </w:r>
      <w:r w:rsidRPr="003B7255">
        <w:rPr>
          <w:rFonts w:ascii="Arial" w:hAnsi="Arial" w:cs="Arial"/>
          <w:i/>
          <w:iCs/>
          <w:lang w:val="en-US"/>
        </w:rPr>
        <w:t>et al</w:t>
      </w:r>
      <w:r w:rsidRPr="003B7255">
        <w:rPr>
          <w:rFonts w:ascii="Arial" w:hAnsi="Arial" w:cs="Arial"/>
          <w:lang w:val="en-US"/>
        </w:rPr>
        <w:t>.)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696"/>
        <w:gridCol w:w="3544"/>
        <w:gridCol w:w="4253"/>
      </w:tblGrid>
      <w:tr w:rsidR="00B968BB" w:rsidRPr="00B968BB" w14:paraId="52D1862D" w14:textId="77777777" w:rsidTr="00857E31">
        <w:tc>
          <w:tcPr>
            <w:tcW w:w="1696" w:type="dxa"/>
          </w:tcPr>
          <w:p w14:paraId="70CD8301" w14:textId="475E5875" w:rsidR="00B968BB" w:rsidRPr="00221CE6" w:rsidRDefault="00857E31" w:rsidP="00857E31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en-US" w:eastAsia="nl-NL"/>
              </w:rPr>
              <w:t>CGAP_886192</w:t>
            </w:r>
          </w:p>
        </w:tc>
        <w:tc>
          <w:tcPr>
            <w:tcW w:w="3544" w:type="dxa"/>
          </w:tcPr>
          <w:p w14:paraId="1727AC09" w14:textId="635B4CE8" w:rsidR="00B968BB" w:rsidRPr="00C6554C" w:rsidRDefault="00B968BB" w:rsidP="00DD727D">
            <w:pPr>
              <w:spacing w:line="480" w:lineRule="auto"/>
              <w:rPr>
                <w:rFonts w:ascii="Arial" w:eastAsia="Calibri" w:hAnsi="Arial" w:cs="Arial"/>
              </w:rPr>
            </w:pPr>
            <w:r w:rsidRPr="00C6554C">
              <w:rPr>
                <w:rFonts w:ascii="Arial" w:hAnsi="Arial" w:cs="Arial"/>
              </w:rPr>
              <w:t>GAA</w:t>
            </w:r>
            <w:r w:rsidRPr="00C6554C">
              <w:rPr>
                <w:rFonts w:ascii="Arial" w:hAnsi="Arial" w:cs="Arial"/>
              </w:rPr>
              <w:t xml:space="preserve"> </w:t>
            </w:r>
            <w:r w:rsidRPr="00C6554C">
              <w:rPr>
                <w:rFonts w:ascii="Arial" w:hAnsi="Arial" w:cs="Arial"/>
              </w:rPr>
              <w:t>TAG</w:t>
            </w:r>
            <w:r w:rsidRPr="00C6554C">
              <w:rPr>
                <w:rFonts w:ascii="Arial" w:hAnsi="Arial" w:cs="Arial"/>
              </w:rPr>
              <w:t xml:space="preserve"> </w:t>
            </w:r>
            <w:r w:rsidRPr="00C6554C">
              <w:rPr>
                <w:rFonts w:ascii="Arial" w:hAnsi="Arial" w:cs="Arial"/>
              </w:rPr>
              <w:t>GGA</w:t>
            </w:r>
            <w:r w:rsidRPr="00C6554C">
              <w:rPr>
                <w:rFonts w:ascii="Arial" w:hAnsi="Arial" w:cs="Arial"/>
              </w:rPr>
              <w:t xml:space="preserve"> </w:t>
            </w:r>
            <w:r w:rsidRPr="00C6554C">
              <w:rPr>
                <w:rFonts w:ascii="Arial" w:hAnsi="Arial" w:cs="Arial"/>
              </w:rPr>
              <w:t>TTG</w:t>
            </w:r>
            <w:r w:rsidRPr="00C6554C">
              <w:rPr>
                <w:rFonts w:ascii="Arial" w:hAnsi="Arial" w:cs="Arial"/>
              </w:rPr>
              <w:t xml:space="preserve"> </w:t>
            </w:r>
            <w:r w:rsidRPr="00C6554C">
              <w:rPr>
                <w:rFonts w:ascii="Arial" w:hAnsi="Arial" w:cs="Arial"/>
              </w:rPr>
              <w:t>ATG</w:t>
            </w:r>
            <w:r w:rsidR="00C6554C" w:rsidRPr="00C6554C">
              <w:rPr>
                <w:rFonts w:ascii="Arial" w:hAnsi="Arial" w:cs="Arial"/>
              </w:rPr>
              <w:t xml:space="preserve"> </w:t>
            </w:r>
            <w:r w:rsidRPr="00C6554C">
              <w:rPr>
                <w:rFonts w:ascii="Arial" w:hAnsi="Arial" w:cs="Arial"/>
              </w:rPr>
              <w:t>AAT</w:t>
            </w:r>
            <w:r w:rsidR="00C6554C" w:rsidRPr="00C6554C">
              <w:rPr>
                <w:rFonts w:ascii="Arial" w:hAnsi="Arial" w:cs="Arial"/>
              </w:rPr>
              <w:t xml:space="preserve"> </w:t>
            </w:r>
            <w:r w:rsidRPr="00C6554C">
              <w:rPr>
                <w:rFonts w:ascii="Arial" w:hAnsi="Arial" w:cs="Arial"/>
              </w:rPr>
              <w:t>G</w:t>
            </w:r>
          </w:p>
        </w:tc>
        <w:tc>
          <w:tcPr>
            <w:tcW w:w="4253" w:type="dxa"/>
          </w:tcPr>
          <w:p w14:paraId="67FF93AF" w14:textId="5F336C2B" w:rsidR="00B968BB" w:rsidRPr="00221CE6" w:rsidRDefault="00B968BB" w:rsidP="00DD727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B968BB">
              <w:rPr>
                <w:rFonts w:ascii="Arial" w:hAnsi="Arial" w:cs="Arial"/>
              </w:rPr>
              <w:t>TAT</w:t>
            </w:r>
            <w:r w:rsidR="00C6554C">
              <w:rPr>
                <w:rFonts w:ascii="Arial" w:hAnsi="Arial" w:cs="Arial"/>
              </w:rPr>
              <w:t xml:space="preserve"> </w:t>
            </w:r>
            <w:r w:rsidRPr="00B968BB">
              <w:rPr>
                <w:rFonts w:ascii="Arial" w:hAnsi="Arial" w:cs="Arial"/>
              </w:rPr>
              <w:t>TTA</w:t>
            </w:r>
            <w:r w:rsidR="00C6554C">
              <w:rPr>
                <w:rFonts w:ascii="Arial" w:hAnsi="Arial" w:cs="Arial"/>
              </w:rPr>
              <w:t xml:space="preserve"> </w:t>
            </w:r>
            <w:r w:rsidRPr="00B968BB">
              <w:rPr>
                <w:rFonts w:ascii="Arial" w:hAnsi="Arial" w:cs="Arial"/>
              </w:rPr>
              <w:t>TGG</w:t>
            </w:r>
            <w:r w:rsidR="00C6554C">
              <w:rPr>
                <w:rFonts w:ascii="Arial" w:hAnsi="Arial" w:cs="Arial"/>
              </w:rPr>
              <w:t xml:space="preserve"> </w:t>
            </w:r>
            <w:r w:rsidRPr="00B968BB">
              <w:rPr>
                <w:rFonts w:ascii="Arial" w:hAnsi="Arial" w:cs="Arial"/>
              </w:rPr>
              <w:t>AAG</w:t>
            </w:r>
            <w:r w:rsidR="00C6554C">
              <w:rPr>
                <w:rFonts w:ascii="Arial" w:hAnsi="Arial" w:cs="Arial"/>
              </w:rPr>
              <w:t xml:space="preserve"> </w:t>
            </w:r>
            <w:r w:rsidRPr="00B968BB">
              <w:rPr>
                <w:rFonts w:ascii="Arial" w:hAnsi="Arial" w:cs="Arial"/>
              </w:rPr>
              <w:t>TTC</w:t>
            </w:r>
            <w:r w:rsidR="00C6554C">
              <w:rPr>
                <w:rFonts w:ascii="Arial" w:hAnsi="Arial" w:cs="Arial"/>
              </w:rPr>
              <w:t xml:space="preserve"> </w:t>
            </w:r>
            <w:r w:rsidRPr="00B968BB">
              <w:rPr>
                <w:rFonts w:ascii="Arial" w:hAnsi="Arial" w:cs="Arial"/>
              </w:rPr>
              <w:t>ATA</w:t>
            </w:r>
            <w:r w:rsidR="00C6554C">
              <w:rPr>
                <w:rFonts w:ascii="Arial" w:hAnsi="Arial" w:cs="Arial"/>
              </w:rPr>
              <w:t xml:space="preserve"> </w:t>
            </w:r>
            <w:r w:rsidRPr="00B968BB">
              <w:rPr>
                <w:rFonts w:ascii="Arial" w:hAnsi="Arial" w:cs="Arial"/>
              </w:rPr>
              <w:t>GAC</w:t>
            </w:r>
            <w:r w:rsidR="00C6554C">
              <w:rPr>
                <w:rFonts w:ascii="Arial" w:hAnsi="Arial" w:cs="Arial"/>
              </w:rPr>
              <w:t xml:space="preserve"> </w:t>
            </w:r>
            <w:r w:rsidRPr="00B968BB">
              <w:rPr>
                <w:rFonts w:ascii="Arial" w:hAnsi="Arial" w:cs="Arial"/>
              </w:rPr>
              <w:t>AC</w:t>
            </w:r>
          </w:p>
        </w:tc>
      </w:tr>
    </w:tbl>
    <w:p w14:paraId="04A970BE" w14:textId="77777777" w:rsidR="00C6554C" w:rsidRDefault="00C6554C" w:rsidP="001A7198">
      <w:pPr>
        <w:pStyle w:val="Geenafstand"/>
        <w:spacing w:line="480" w:lineRule="auto"/>
        <w:jc w:val="both"/>
        <w:rPr>
          <w:rFonts w:ascii="Arial" w:hAnsi="Arial" w:cs="Arial"/>
        </w:rPr>
      </w:pPr>
    </w:p>
    <w:p w14:paraId="6283802C" w14:textId="088580C3" w:rsidR="001A7198" w:rsidRPr="00221CE6" w:rsidRDefault="001A7198" w:rsidP="001A7198">
      <w:pPr>
        <w:pStyle w:val="Geenafstand"/>
        <w:spacing w:line="480" w:lineRule="auto"/>
        <w:jc w:val="both"/>
        <w:rPr>
          <w:rFonts w:ascii="Arial" w:hAnsi="Arial" w:cs="Arial"/>
          <w:lang w:val="en-US"/>
        </w:rPr>
      </w:pPr>
      <w:r w:rsidRPr="00221CE6">
        <w:rPr>
          <w:rFonts w:ascii="Arial" w:hAnsi="Arial" w:cs="Arial"/>
          <w:lang w:val="en-US"/>
        </w:rPr>
        <w:t>All forward STR primers were labeled with a fluorescent dye.</w:t>
      </w:r>
    </w:p>
    <w:p w14:paraId="69D91663" w14:textId="77777777" w:rsidR="009204C3" w:rsidRPr="001A7198" w:rsidRDefault="003B7255">
      <w:pPr>
        <w:rPr>
          <w:lang w:val="en-US"/>
        </w:rPr>
      </w:pPr>
    </w:p>
    <w:sectPr w:rsidR="009204C3" w:rsidRPr="001A7198" w:rsidSect="001A7198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98"/>
    <w:rsid w:val="00000EDE"/>
    <w:rsid w:val="000E3B79"/>
    <w:rsid w:val="00120B7A"/>
    <w:rsid w:val="001A7198"/>
    <w:rsid w:val="002325A4"/>
    <w:rsid w:val="00343FE9"/>
    <w:rsid w:val="003B7255"/>
    <w:rsid w:val="003E2F2A"/>
    <w:rsid w:val="004D6C25"/>
    <w:rsid w:val="00527795"/>
    <w:rsid w:val="005A304F"/>
    <w:rsid w:val="005D31C1"/>
    <w:rsid w:val="00626247"/>
    <w:rsid w:val="00743E40"/>
    <w:rsid w:val="00746AEB"/>
    <w:rsid w:val="007622C6"/>
    <w:rsid w:val="0078663D"/>
    <w:rsid w:val="008159B2"/>
    <w:rsid w:val="00857E31"/>
    <w:rsid w:val="008818E7"/>
    <w:rsid w:val="008E363B"/>
    <w:rsid w:val="008F11B2"/>
    <w:rsid w:val="00970806"/>
    <w:rsid w:val="009E157B"/>
    <w:rsid w:val="00A426DA"/>
    <w:rsid w:val="00AE6BB5"/>
    <w:rsid w:val="00B576E5"/>
    <w:rsid w:val="00B968BB"/>
    <w:rsid w:val="00C27660"/>
    <w:rsid w:val="00C6554C"/>
    <w:rsid w:val="00D17125"/>
    <w:rsid w:val="00D44145"/>
    <w:rsid w:val="00DB7A4F"/>
    <w:rsid w:val="00E155E1"/>
    <w:rsid w:val="00E15BBF"/>
    <w:rsid w:val="00E35F38"/>
    <w:rsid w:val="00EF0ACA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7BCB"/>
  <w14:defaultImageDpi w14:val="32767"/>
  <w15:chartTrackingRefBased/>
  <w15:docId w15:val="{09460D8C-DA38-7E43-AAB7-ADDCB1D1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A7198"/>
    <w:rPr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1A7198"/>
    <w:rPr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A7198"/>
    <w:rPr>
      <w:sz w:val="22"/>
      <w:szCs w:val="22"/>
    </w:rPr>
  </w:style>
  <w:style w:type="table" w:styleId="Tabelraster">
    <w:name w:val="Table Grid"/>
    <w:basedOn w:val="Standaardtabel"/>
    <w:uiPriority w:val="59"/>
    <w:rsid w:val="001A71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A719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Damen</dc:creator>
  <cp:keywords/>
  <dc:description/>
  <cp:lastModifiedBy>Manon Damen</cp:lastModifiedBy>
  <cp:revision>8</cp:revision>
  <dcterms:created xsi:type="dcterms:W3CDTF">2018-09-10T19:42:00Z</dcterms:created>
  <dcterms:modified xsi:type="dcterms:W3CDTF">2021-02-12T11:06:00Z</dcterms:modified>
</cp:coreProperties>
</file>