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1E12" w14:textId="284E5BCF" w:rsidR="0037500F" w:rsidRPr="0037500F" w:rsidRDefault="0037500F" w:rsidP="00323EF8">
      <w:pPr>
        <w:tabs>
          <w:tab w:val="left" w:pos="360"/>
        </w:tabs>
        <w:rPr>
          <w:rFonts w:ascii="Times New Roman" w:eastAsia="Meiryo UI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37500F">
        <w:rPr>
          <w:rFonts w:ascii="Times New Roman" w:eastAsia="Meiryo UI" w:hAnsi="Times New Roman" w:cs="Times New Roman"/>
          <w:b/>
          <w:color w:val="000000" w:themeColor="text1"/>
          <w:sz w:val="40"/>
          <w:szCs w:val="40"/>
        </w:rPr>
        <w:t>Supplementary Material</w:t>
      </w:r>
    </w:p>
    <w:p w14:paraId="629B817D" w14:textId="77777777" w:rsidR="0037500F" w:rsidRPr="0037500F" w:rsidRDefault="0037500F" w:rsidP="00323EF8">
      <w:pPr>
        <w:tabs>
          <w:tab w:val="left" w:pos="360"/>
        </w:tabs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</w:pPr>
    </w:p>
    <w:p w14:paraId="04ABBEC2" w14:textId="021E61D3" w:rsidR="0037500F" w:rsidRPr="0037500F" w:rsidRDefault="0037500F" w:rsidP="00323EF8">
      <w:pPr>
        <w:tabs>
          <w:tab w:val="left" w:pos="360"/>
        </w:tabs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</w:pPr>
      <w:r w:rsidRPr="0037500F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t>Effect of Chlorogenic Acids on Cognitive Function in Mild Cognitive Impairment: A Randomized Controlled Crossover Trial</w:t>
      </w:r>
    </w:p>
    <w:p w14:paraId="667A8D23" w14:textId="2CB35E6E" w:rsidR="0037500F" w:rsidRDefault="0037500F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783A7DAC" w14:textId="77777777" w:rsidR="0099675D" w:rsidRPr="0037500F" w:rsidRDefault="0099675D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4275BAEF" w14:textId="0A7E5C9B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99675D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t>Supplementary Table 1</w:t>
      </w:r>
      <w:r w:rsidR="0099675D" w:rsidRPr="0099675D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t>.</w:t>
      </w:r>
      <w:r w:rsidR="0099675D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 xml:space="preserve"> </w:t>
      </w: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Medications of the participa</w:t>
      </w:r>
      <w:r w:rsidRPr="0037500F">
        <w:rPr>
          <w:rFonts w:ascii="Times New Roman" w:eastAsia="Meiryo UI" w:hAnsi="Times New Roman" w:cs="Times New Roman" w:hint="eastAsia"/>
          <w:color w:val="000000" w:themeColor="text1"/>
          <w:sz w:val="24"/>
          <w:szCs w:val="24"/>
        </w:rPr>
        <w:t>nts</w:t>
      </w:r>
    </w:p>
    <w:tbl>
      <w:tblPr>
        <w:tblW w:w="6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80"/>
        <w:gridCol w:w="1134"/>
        <w:gridCol w:w="1228"/>
      </w:tblGrid>
      <w:tr w:rsidR="00924845" w:rsidRPr="0037500F" w14:paraId="2EB5574A" w14:textId="77777777" w:rsidTr="00085815">
        <w:trPr>
          <w:trHeight w:val="253"/>
        </w:trPr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1413C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06F8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3EBA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 w:hint="eastAsia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24845" w:rsidRPr="0037500F" w14:paraId="5651B19B" w14:textId="77777777" w:rsidTr="00085815">
        <w:trPr>
          <w:trHeight w:val="253"/>
        </w:trPr>
        <w:tc>
          <w:tcPr>
            <w:tcW w:w="3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E28CF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No medication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7E7AD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8FDE5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11.8%</w:t>
            </w:r>
          </w:p>
        </w:tc>
      </w:tr>
      <w:tr w:rsidR="00924845" w:rsidRPr="0037500F" w14:paraId="5F35508C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766C5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Taking medication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E56C6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3E78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88.2%</w:t>
            </w:r>
          </w:p>
        </w:tc>
      </w:tr>
      <w:tr w:rsidR="00924845" w:rsidRPr="0037500F" w14:paraId="1C6D88C2" w14:textId="77777777" w:rsidTr="00085815">
        <w:trPr>
          <w:trHeight w:val="253"/>
        </w:trPr>
        <w:tc>
          <w:tcPr>
            <w:tcW w:w="3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00166" w14:textId="77777777" w:rsidR="00924845" w:rsidRPr="0037500F" w:rsidRDefault="00924845" w:rsidP="00323EF8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Medicine types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2672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CB08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845" w:rsidRPr="0037500F" w14:paraId="0154E2A4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44029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Agents affecting</w:t>
            </w:r>
            <w:r w:rsidRPr="0037500F">
              <w:rPr>
                <w:rFonts w:ascii="Times New Roman" w:eastAsia="Meiryo UI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digestive</w:t>
            </w:r>
            <w:r w:rsidRPr="0037500F">
              <w:rPr>
                <w:rFonts w:ascii="Times New Roman" w:eastAsia="Meiryo UI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organs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E3BE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C48E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50.0%</w:t>
            </w:r>
          </w:p>
        </w:tc>
      </w:tr>
      <w:tr w:rsidR="00924845" w:rsidRPr="0037500F" w14:paraId="5BB09EEC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876D91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Antihypertensive agents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3322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8361D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66.7%</w:t>
            </w:r>
          </w:p>
        </w:tc>
      </w:tr>
      <w:tr w:rsidR="00924845" w:rsidRPr="0037500F" w14:paraId="034AC9F9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CD99E8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Lipid-lowering agents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61F6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FFFF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36.7%</w:t>
            </w:r>
          </w:p>
        </w:tc>
      </w:tr>
      <w:tr w:rsidR="00924845" w:rsidRPr="0037500F" w14:paraId="274345F3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30DE0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Sedative hypnotic agents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841F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7675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40.0%</w:t>
            </w:r>
          </w:p>
        </w:tc>
      </w:tr>
      <w:tr w:rsidR="00924845" w:rsidRPr="0037500F" w14:paraId="7C0E7B36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F459B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Hematologic agents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E2C5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7E80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43.3%</w:t>
            </w:r>
          </w:p>
        </w:tc>
      </w:tr>
      <w:tr w:rsidR="00924845" w:rsidRPr="0037500F" w14:paraId="566C51E0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9B8E2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Bone metabolism improving</w:t>
            </w:r>
            <w:r w:rsidRPr="0037500F">
              <w:rPr>
                <w:rFonts w:ascii="Times New Roman" w:eastAsia="Meiryo UI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agents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6901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2A1F8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13.3%</w:t>
            </w:r>
          </w:p>
        </w:tc>
      </w:tr>
      <w:tr w:rsidR="00924845" w:rsidRPr="0037500F" w14:paraId="11996718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DF3B7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Antidiabetic drugs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B783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EB8E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10.0%</w:t>
            </w:r>
          </w:p>
        </w:tc>
      </w:tr>
      <w:tr w:rsidR="00924845" w:rsidRPr="0037500F" w14:paraId="5544C9B2" w14:textId="77777777" w:rsidTr="00085815">
        <w:trPr>
          <w:trHeight w:val="253"/>
        </w:trPr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4B506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16E96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C4E4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10.0%</w:t>
            </w:r>
          </w:p>
        </w:tc>
      </w:tr>
    </w:tbl>
    <w:p w14:paraId="4AFA96D1" w14:textId="77777777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0A78B203" w14:textId="77777777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5351C7A6" w14:textId="77777777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03650BBE" w14:textId="77777777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379AD13B" w14:textId="77777777" w:rsidR="0099675D" w:rsidRDefault="0099675D">
      <w:pPr>
        <w:widowControl/>
        <w:jc w:val="left"/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br w:type="page"/>
      </w:r>
    </w:p>
    <w:p w14:paraId="41BB08CC" w14:textId="5398C07F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99675D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lastRenderedPageBreak/>
        <w:t>Supplementary Table 2</w:t>
      </w:r>
      <w:r w:rsidR="0099675D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 xml:space="preserve">. </w:t>
      </w: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Characteristics of the participants</w:t>
      </w:r>
    </w:p>
    <w:tbl>
      <w:tblPr>
        <w:tblW w:w="65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3"/>
        <w:gridCol w:w="675"/>
        <w:gridCol w:w="360"/>
        <w:gridCol w:w="565"/>
        <w:gridCol w:w="299"/>
        <w:gridCol w:w="675"/>
        <w:gridCol w:w="360"/>
        <w:gridCol w:w="783"/>
        <w:gridCol w:w="438"/>
        <w:gridCol w:w="682"/>
      </w:tblGrid>
      <w:tr w:rsidR="00924845" w:rsidRPr="0037500F" w14:paraId="6FF02EFD" w14:textId="77777777" w:rsidTr="0099675D">
        <w:trPr>
          <w:trHeight w:val="340"/>
        </w:trPr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55E6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1F97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PPS (n=28)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9ED3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DC9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Dropouts and exclusion</w:t>
            </w:r>
            <w:r w:rsidRPr="0037500F">
              <w:rPr>
                <w:rFonts w:ascii="Times New Roman" w:eastAsia="Meiryo UI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(n=6)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7CAD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5EC89" w14:textId="7C6C23C6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924845" w:rsidRPr="0037500F" w14:paraId="789B4CBB" w14:textId="77777777" w:rsidTr="0099675D">
        <w:trPr>
          <w:trHeight w:val="283"/>
        </w:trPr>
        <w:tc>
          <w:tcPr>
            <w:tcW w:w="17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79D56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BEEF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28 (Female 14)</w:t>
            </w:r>
          </w:p>
        </w:tc>
        <w:tc>
          <w:tcPr>
            <w:tcW w:w="2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C5EC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4C8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 (Female 5)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0FA9D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2084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845" w:rsidRPr="0037500F" w14:paraId="0305E547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879C" w14:textId="1A6BDE02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Age (y)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583F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C240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2043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ABBF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1662D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74.5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912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19574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F3D48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EF18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0.747</w:t>
            </w:r>
          </w:p>
        </w:tc>
      </w:tr>
      <w:tr w:rsidR="00924845" w:rsidRPr="0037500F" w14:paraId="42251534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7E9B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Height (cm)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AC16C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158.5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B372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DB2A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A7BC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AA17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151.8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C298C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96A1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963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4EC9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924845" w:rsidRPr="0037500F" w14:paraId="1672C12F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3626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Body weight (kg)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0381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58.5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527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8626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5C7C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E47B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47.8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F796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F21B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F3FD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E064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924845" w:rsidRPr="0037500F" w14:paraId="3ABB784F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EC2F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BMI (kg/m</w:t>
            </w: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6A52F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23.2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DB4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3A5E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10BB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BC7D8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20.8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E8B4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F1AA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3D150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1B9A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</w:tr>
      <w:tr w:rsidR="00924845" w:rsidRPr="0037500F" w14:paraId="08B0E285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3D4D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SBP (mmHg)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7B35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137.6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A57A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077E2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14.9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3DC04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40CD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142.5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EA68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6442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2D8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EE0C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0.312</w:t>
            </w:r>
          </w:p>
        </w:tc>
      </w:tr>
      <w:tr w:rsidR="00924845" w:rsidRPr="0037500F" w14:paraId="753C4A26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C7B6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DBP (mmHg)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37DB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76.5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A2E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44ECE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1019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720F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74.7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2A7A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5A0D4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14.4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E0F2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8E6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0.773</w:t>
            </w:r>
          </w:p>
        </w:tc>
      </w:tr>
      <w:tr w:rsidR="00924845" w:rsidRPr="0037500F" w14:paraId="3BB7AA6B" w14:textId="77777777" w:rsidTr="0099675D">
        <w:trPr>
          <w:trHeight w:val="2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7A02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6F45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B46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F948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054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6C252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6D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28B41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0DE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808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845" w:rsidRPr="0037500F" w14:paraId="7B8F8D40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94C1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GDS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6757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231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6E7F6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CFB0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6E6D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1D1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F9B7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B7F2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8B048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0.193</w:t>
            </w:r>
          </w:p>
        </w:tc>
      </w:tr>
      <w:tr w:rsidR="00924845" w:rsidRPr="0037500F" w14:paraId="65601DA6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BAF3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C8ED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27.0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32555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03AC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B681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71E3F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26.3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373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35FF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1D66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C0E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0.728</w:t>
            </w:r>
          </w:p>
        </w:tc>
      </w:tr>
      <w:tr w:rsidR="00924845" w:rsidRPr="0037500F" w14:paraId="17C54928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6610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ADAS-cog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37D9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156F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71D1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0CD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14A8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46ED6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E0AF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4645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B52C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0.465</w:t>
            </w:r>
          </w:p>
        </w:tc>
      </w:tr>
      <w:tr w:rsidR="00924845" w:rsidRPr="0037500F" w14:paraId="3C498D8C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33CA" w14:textId="524F9145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TMT-A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37EF5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A6E24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65EC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D88B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FCC1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2AB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9314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4ABE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4B1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845" w:rsidRPr="0037500F" w14:paraId="6D5CEE38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10EB" w14:textId="622DF5FF" w:rsidR="00924845" w:rsidRPr="0037500F" w:rsidRDefault="00924845" w:rsidP="0099675D">
            <w:pPr>
              <w:tabs>
                <w:tab w:val="left" w:pos="360"/>
              </w:tabs>
              <w:ind w:firstLine="257"/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Time (s)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F823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54.4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3EC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B0AF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20.9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1997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A4F9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CCC9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24294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56.5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113A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29D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0.497</w:t>
            </w:r>
          </w:p>
        </w:tc>
      </w:tr>
      <w:tr w:rsidR="00924845" w:rsidRPr="0037500F" w14:paraId="7C8C12C8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BDC7F" w14:textId="77777777" w:rsidR="00924845" w:rsidRPr="0037500F" w:rsidRDefault="00924845" w:rsidP="0099675D">
            <w:pPr>
              <w:tabs>
                <w:tab w:val="left" w:pos="360"/>
              </w:tabs>
              <w:ind w:firstLine="257"/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Errors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6BB3F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21D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6F80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3ECB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BB8D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AE6D6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69F0B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5A36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B51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0.363</w:t>
            </w:r>
          </w:p>
        </w:tc>
      </w:tr>
      <w:tr w:rsidR="00924845" w:rsidRPr="0037500F" w14:paraId="6B4A3F44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790C" w14:textId="70F44271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TMT-B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7488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87E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9F55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72F8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76DEE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3B7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45086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21945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37D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845" w:rsidRPr="0037500F" w14:paraId="1D158ECB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9F497" w14:textId="653AEADB" w:rsidR="00924845" w:rsidRPr="0037500F" w:rsidRDefault="00924845" w:rsidP="0099675D">
            <w:pPr>
              <w:tabs>
                <w:tab w:val="left" w:pos="360"/>
              </w:tabs>
              <w:ind w:firstLine="257"/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Time (s)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F315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141.9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6F9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5445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69.9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8F11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5B42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174.0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FC3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4CDBC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97.3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57ED7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B3E8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0.472</w:t>
            </w:r>
          </w:p>
        </w:tc>
      </w:tr>
      <w:tr w:rsidR="00924845" w:rsidRPr="0037500F" w14:paraId="78B21388" w14:textId="77777777" w:rsidTr="0099675D">
        <w:trPr>
          <w:trHeight w:val="283"/>
        </w:trPr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CE79" w14:textId="77777777" w:rsidR="00924845" w:rsidRPr="0037500F" w:rsidRDefault="00924845" w:rsidP="0099675D">
            <w:pPr>
              <w:tabs>
                <w:tab w:val="left" w:pos="360"/>
              </w:tabs>
              <w:ind w:firstLine="257"/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Errors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4D1CD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150C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E20B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B497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AA3E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FED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5C2C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CF70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3D228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0.229</w:t>
            </w:r>
          </w:p>
        </w:tc>
      </w:tr>
    </w:tbl>
    <w:p w14:paraId="62A441CA" w14:textId="65A5E4FB" w:rsidR="00924845" w:rsidRPr="0037500F" w:rsidRDefault="00924845" w:rsidP="0099675D">
      <w:pPr>
        <w:tabs>
          <w:tab w:val="left" w:pos="360"/>
        </w:tabs>
        <w:ind w:right="2700"/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BMI, body mass index; SBP, systolic blood pressure; DBP, diastolic blood pressure; GDS, Japanese version of Geriatric Depression Scale – Short Version; MMSE, Japanese version of Mini-Mental State Examination; ADAS-cog, Japanese version of Alzheimer's Disease Assessment Scale-cognitive component; TMT-A, Japanese version of the Trail Making Test A; TMT-B, Japanese version of the Trail Making Test B. The p-value represents the significance level of the difference between the PPS and Dropouts/exclusion (t-test).</w:t>
      </w:r>
    </w:p>
    <w:p w14:paraId="527CC61D" w14:textId="77777777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17C91750" w14:textId="77777777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</w:p>
    <w:p w14:paraId="747B2842" w14:textId="77777777" w:rsidR="0099675D" w:rsidRDefault="0099675D">
      <w:pPr>
        <w:widowControl/>
        <w:jc w:val="left"/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br w:type="page"/>
      </w:r>
    </w:p>
    <w:p w14:paraId="50D04A63" w14:textId="0CA6E5F6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99675D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lastRenderedPageBreak/>
        <w:t>Supplementary Table 3</w:t>
      </w:r>
      <w:r w:rsidR="0099675D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Concentrations of CGAs in human plasma</w:t>
      </w:r>
    </w:p>
    <w:tbl>
      <w:tblPr>
        <w:tblW w:w="64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540"/>
        <w:gridCol w:w="360"/>
        <w:gridCol w:w="520"/>
        <w:gridCol w:w="280"/>
        <w:gridCol w:w="540"/>
        <w:gridCol w:w="360"/>
        <w:gridCol w:w="520"/>
        <w:gridCol w:w="1108"/>
        <w:gridCol w:w="13"/>
      </w:tblGrid>
      <w:tr w:rsidR="00924845" w:rsidRPr="0037500F" w14:paraId="04349169" w14:textId="77777777" w:rsidTr="0099675D">
        <w:trPr>
          <w:trHeight w:val="283"/>
        </w:trPr>
        <w:tc>
          <w:tcPr>
            <w:tcW w:w="649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AB5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                    Concentration in plasma (ng/ml)</w:t>
            </w:r>
          </w:p>
        </w:tc>
      </w:tr>
      <w:tr w:rsidR="00924845" w:rsidRPr="0037500F" w14:paraId="3C5BA60C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2A54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D9C4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Baseline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1AC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E37C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Active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E3DF" w14:textId="1D9FD99E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924845" w:rsidRPr="0037500F" w14:paraId="0BE111D6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F181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3-caffeoylquinic acid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9EDC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0BD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8914D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FEFA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4AC05" w14:textId="77777777" w:rsidR="00924845" w:rsidRPr="0037500F" w:rsidRDefault="00924845" w:rsidP="0099675D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DE35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7F68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87EB0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0.691</w:t>
            </w:r>
          </w:p>
        </w:tc>
      </w:tr>
      <w:tr w:rsidR="00924845" w:rsidRPr="0037500F" w14:paraId="437B4CD4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07CC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4-caffeoylquinic acid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FAC5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2335B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F118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5E0B1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97E6" w14:textId="77777777" w:rsidR="00924845" w:rsidRPr="0037500F" w:rsidRDefault="00924845" w:rsidP="0099675D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5C3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DDEE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4BF4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0.386</w:t>
            </w:r>
          </w:p>
        </w:tc>
      </w:tr>
      <w:tr w:rsidR="00924845" w:rsidRPr="0037500F" w14:paraId="0B3A5677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3DD9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5-caffeoylquinic acid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4B00F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2FD7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201FD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31F40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BA01" w14:textId="77777777" w:rsidR="00924845" w:rsidRPr="0037500F" w:rsidRDefault="00924845" w:rsidP="0099675D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6BDC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9B5E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15804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0.150</w:t>
            </w:r>
          </w:p>
        </w:tc>
      </w:tr>
      <w:tr w:rsidR="00924845" w:rsidRPr="0037500F" w14:paraId="69A7D252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D1DF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3-feruloylquinic acid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2C29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5D3B3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73359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B574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C7A2" w14:textId="77777777" w:rsidR="00924845" w:rsidRPr="0037500F" w:rsidRDefault="00924845" w:rsidP="0099675D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56E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11CD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4AC6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0.705</w:t>
            </w:r>
          </w:p>
        </w:tc>
      </w:tr>
      <w:tr w:rsidR="00924845" w:rsidRPr="0037500F" w14:paraId="345E3555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C963D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4-feruloylquinic acid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8511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AE07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F5A4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9023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566D" w14:textId="77777777" w:rsidR="00924845" w:rsidRPr="0037500F" w:rsidRDefault="00924845" w:rsidP="0099675D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408F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60D3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654D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0.827</w:t>
            </w:r>
          </w:p>
        </w:tc>
      </w:tr>
      <w:tr w:rsidR="00924845" w:rsidRPr="0037500F" w14:paraId="258828D1" w14:textId="77777777" w:rsidTr="0099675D">
        <w:trPr>
          <w:gridAfter w:val="1"/>
          <w:wAfter w:w="13" w:type="dxa"/>
          <w:trHeight w:val="283"/>
        </w:trPr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0C91C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 xml:space="preserve"> 5-feruloylquinic acid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F8BB" w14:textId="77777777" w:rsidR="00924845" w:rsidRPr="0037500F" w:rsidRDefault="00924845" w:rsidP="00323EF8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1BA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1AA7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66F7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9D397" w14:textId="77777777" w:rsidR="00924845" w:rsidRPr="0037500F" w:rsidRDefault="00924845" w:rsidP="0099675D">
            <w:pPr>
              <w:tabs>
                <w:tab w:val="left" w:pos="360"/>
              </w:tabs>
              <w:jc w:val="righ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3B19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2EF7E" w14:textId="77777777" w:rsidR="00924845" w:rsidRPr="0037500F" w:rsidRDefault="00924845" w:rsidP="0099675D">
            <w:pPr>
              <w:tabs>
                <w:tab w:val="left" w:pos="360"/>
              </w:tabs>
              <w:jc w:val="left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A491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</w:pPr>
            <w:r w:rsidRPr="0037500F">
              <w:rPr>
                <w:rFonts w:ascii="Times New Roman" w:eastAsia="Meiryo UI" w:hAnsi="Times New Roman" w:cs="Times New Roman"/>
                <w:color w:val="000000" w:themeColor="text1"/>
                <w:sz w:val="24"/>
                <w:szCs w:val="24"/>
              </w:rPr>
              <w:t>0.264</w:t>
            </w:r>
          </w:p>
        </w:tc>
      </w:tr>
    </w:tbl>
    <w:p w14:paraId="5B3B7813" w14:textId="3E22E915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 xml:space="preserve">Values are expressed as the mean ± SD (N = 28). </w:t>
      </w:r>
    </w:p>
    <w:p w14:paraId="137A6711" w14:textId="77777777" w:rsidR="00924845" w:rsidRPr="0037500F" w:rsidRDefault="00924845" w:rsidP="0099675D">
      <w:pPr>
        <w:tabs>
          <w:tab w:val="left" w:pos="360"/>
        </w:tabs>
        <w:ind w:right="2790"/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proofErr w:type="spellStart"/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Dicaffeoylquinic</w:t>
      </w:r>
      <w:proofErr w:type="spellEnd"/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 xml:space="preserve"> acids were not detected in plasma of both samples. The p-value represents the significance level of the difference between the baseline and active beverage conditions (paired t-test).</w:t>
      </w:r>
    </w:p>
    <w:p w14:paraId="59D0BBCF" w14:textId="77777777" w:rsidR="00924845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2"/>
        </w:rPr>
      </w:pPr>
    </w:p>
    <w:p w14:paraId="37C1DCBA" w14:textId="77777777" w:rsidR="00924845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2"/>
        </w:rPr>
      </w:pPr>
    </w:p>
    <w:p w14:paraId="6788615E" w14:textId="77777777" w:rsidR="0037500F" w:rsidRDefault="0037500F">
      <w:pPr>
        <w:widowControl/>
        <w:jc w:val="left"/>
        <w:rPr>
          <w:rFonts w:ascii="Times New Roman" w:eastAsia="Meiryo UI" w:hAnsi="Times New Roman" w:cs="Times New Roman"/>
          <w:color w:val="000000" w:themeColor="text1"/>
          <w:sz w:val="22"/>
        </w:rPr>
      </w:pPr>
      <w:r>
        <w:rPr>
          <w:rFonts w:ascii="Times New Roman" w:eastAsia="Meiryo UI" w:hAnsi="Times New Roman" w:cs="Times New Roman"/>
          <w:color w:val="000000" w:themeColor="text1"/>
          <w:sz w:val="22"/>
        </w:rPr>
        <w:br w:type="page"/>
      </w:r>
    </w:p>
    <w:p w14:paraId="481E4F77" w14:textId="38EA384A" w:rsidR="00924845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37500F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lastRenderedPageBreak/>
        <w:t>Supplementary Table 4</w:t>
      </w:r>
      <w:r w:rsidR="0037500F" w:rsidRPr="0037500F">
        <w:rPr>
          <w:rFonts w:ascii="Times New Roman" w:eastAsia="Meiryo UI" w:hAnsi="Times New Roman" w:cs="Times New Roman"/>
          <w:b/>
          <w:color w:val="000000" w:themeColor="text1"/>
          <w:sz w:val="24"/>
          <w:szCs w:val="24"/>
        </w:rPr>
        <w:t>.</w:t>
      </w:r>
      <w:r w:rsid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 xml:space="preserve"> </w:t>
      </w: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List of adverse events</w:t>
      </w:r>
    </w:p>
    <w:tbl>
      <w:tblPr>
        <w:tblW w:w="78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2"/>
        <w:gridCol w:w="1533"/>
        <w:gridCol w:w="1423"/>
        <w:gridCol w:w="939"/>
      </w:tblGrid>
      <w:tr w:rsidR="00924845" w:rsidRPr="0037500F" w14:paraId="191816CC" w14:textId="77777777" w:rsidTr="00924845">
        <w:trPr>
          <w:trHeight w:val="20"/>
        </w:trPr>
        <w:tc>
          <w:tcPr>
            <w:tcW w:w="39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DB5867" w14:textId="77777777" w:rsidR="00924845" w:rsidRPr="0037500F" w:rsidRDefault="00924845" w:rsidP="0037500F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>Events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DB4EE4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>Placebo (n=34)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6E7B1C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>Active (n=31)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75CBCC" w14:textId="77EB0D4E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>p</w:t>
            </w:r>
          </w:p>
        </w:tc>
      </w:tr>
      <w:tr w:rsidR="00924845" w:rsidRPr="0037500F" w14:paraId="28FBDE23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2F40BD" w14:textId="77777777" w:rsidR="00924845" w:rsidRPr="0037500F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D36814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4CA3CE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00F">
              <w:rPr>
                <w:rFonts w:ascii="Times New Roman" w:eastAsia="Meiryo UI" w:hAnsi="Times New Roman" w:cs="Times New Roman" w:hint="eastAsia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34D5D2" w14:textId="77777777" w:rsidR="00924845" w:rsidRPr="0037500F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2345E239" w14:textId="77777777" w:rsidTr="00924845">
        <w:trPr>
          <w:trHeight w:val="20"/>
        </w:trPr>
        <w:tc>
          <w:tcPr>
            <w:tcW w:w="39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6185C08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Total number of AEs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36DBE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9EC18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7309A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0.354</w:t>
            </w:r>
          </w:p>
        </w:tc>
      </w:tr>
      <w:tr w:rsidR="00924845" w:rsidRPr="005F1864" w14:paraId="127D7460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4B04720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AEs by number of participants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97882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17 (50.0%)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4E310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17(54.8%)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BCC27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1B14DBA5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1E6473C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Any severe AEs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47CA2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21F4B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3 (9.7%)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B6923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0.357</w:t>
            </w:r>
          </w:p>
        </w:tc>
      </w:tr>
      <w:tr w:rsidR="00924845" w:rsidRPr="005F1864" w14:paraId="6BDA7BC2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3B065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6DD57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A3557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121C7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2BF98BC1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37CAB7B7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Infections and infestations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F6B31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41110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37490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494D3E50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F73286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Phlebitis infective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E1E79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4 (11.8%)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7E3C1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7 (22.6%)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D4D71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0.516</w:t>
            </w:r>
          </w:p>
        </w:tc>
      </w:tr>
      <w:tr w:rsidR="00924845" w:rsidRPr="005F1864" w14:paraId="1DB76E8F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335C678B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Shingles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FD093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57C5B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4900F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128E0522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2119217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Bladder infection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25B0F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01D7C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C0D3E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4909EE7E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6D67B66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Gastrointestinal disorders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CC769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EE401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1EA0C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324DE16D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D0F4493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Stomach discomfort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C67BFD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8F88C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7F1B7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09DFDB81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0CDDEB9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Abdominal pain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E64E0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4C2EE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AFE48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0B14332E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6BF49504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Constipation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059A4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FCC8A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AA51E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7977A3B5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20FC2ABA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Hemorrhoidal hemorrhage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FFF23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FB2CB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EF96C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674D7A3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DD0540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Dry mouth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34ABB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AC929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7FFE5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2654C8B0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225680AD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Excess belching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93278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5FD56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8AEA8D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924845" w:rsidRPr="005F1864" w14:paraId="1A0D7B78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DA3DAE3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Nausea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1103D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CE277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CD464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924845" w:rsidRPr="005F1864" w14:paraId="2168D30B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246592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Diarrhea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D5F2BF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CE663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34749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924845" w:rsidRPr="005F1864" w14:paraId="3DF03C1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4D7503D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Mucositis oral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214DD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B2DDF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F9DF1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171D592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443E03D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Toothache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252B0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EFF3E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6B8D6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1D8E4B05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5BF1FCD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Tooth extraction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7CBAF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1E465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7C532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365B102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6E0C87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Gingivitis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7792A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41586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E90B1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924845" w:rsidRPr="005F1864" w14:paraId="079331F5" w14:textId="77777777" w:rsidTr="00924845">
        <w:trPr>
          <w:trHeight w:val="20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5E8774D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Injury, poisoning and procedural complications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996F2A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4A4DB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67CC1B22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34F02F63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Trauma capitis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56C95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763F4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65932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6440D06A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C39D5E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Fracture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CEA2C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47932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E5C19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0.608</w:t>
            </w:r>
          </w:p>
        </w:tc>
      </w:tr>
      <w:tr w:rsidR="00924845" w:rsidRPr="005F1864" w14:paraId="0EF59F6D" w14:textId="77777777" w:rsidTr="00924845">
        <w:trPr>
          <w:trHeight w:val="20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2588577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8F30DC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526B92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27834725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FF1D4D6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Pain in the hands and feet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7F1771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B3341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E197A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700422A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24D24BD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Knee bruise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875FBF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70EA3F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D72DC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1158A69F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69B2481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Skin laceration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83A77D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BD552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78A4D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4E5FA833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0FCE56D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Back pain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FA3AE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B25B2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5FB99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0602323A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46C49E45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Arthralgia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F88C9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3565C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8F3C1F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924845" w:rsidRPr="005F1864" w14:paraId="5DAFCF23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1D4DA10E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Nervous system disorders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28629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5AFFC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13C66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57B93855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3CAA4A8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Muscle cramp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F91A11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69EAE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65429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76CB1A82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7B2F0AA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Headache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C7972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FE948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93CA7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4674E8E1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68C4E0EA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Ear and labyrinth disorders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F55C3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E01A8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657CE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23172FFF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0E16E678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Tinnitus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943E3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22CB4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DCFE5D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3B20AB15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4B99070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Eye disorders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AE822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C34B35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292FF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04B8DC5B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6F50148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Eye pain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2F647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2E0DB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D0C8E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206FA71F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42EA41A3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Macular hole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E4D4FF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CBF8C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12CDD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3FCB4EE2" w14:textId="77777777" w:rsidTr="00924845">
        <w:trPr>
          <w:trHeight w:val="20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766B06F5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F6D5C6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73CEA4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560C9FEC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759E14C2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Pharyngeal fistula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F3C7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0F103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EE2BA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6E1850BF" w14:textId="77777777" w:rsidTr="00924845">
        <w:trPr>
          <w:trHeight w:val="20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3D5FF1CF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Skin and subcutaneous tissue disorders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CC5A35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AD6C15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4A795C8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35DE978A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Pruritus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684F0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AD1E8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791077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193D54CD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2CDF82D5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Scalp of rash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AAEC6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3C597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41754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7BF00EC1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60EB09DF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Eczema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E6A23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E977D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2 (6.5%)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A7298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0.239</w:t>
            </w:r>
          </w:p>
        </w:tc>
      </w:tr>
      <w:tr w:rsidR="00924845" w:rsidRPr="005F1864" w14:paraId="571122D2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4372FA99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Renal and urinary disorders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049C6B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F190B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4A4A4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58752921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4771AAA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Nocturia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ABC23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47C9F8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(3.2%)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1C1C44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0.485</w:t>
            </w:r>
          </w:p>
        </w:tc>
      </w:tr>
      <w:tr w:rsidR="00924845" w:rsidRPr="005F1864" w14:paraId="7D612C20" w14:textId="77777777" w:rsidTr="00924845">
        <w:trPr>
          <w:trHeight w:val="20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21B7BB52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99F496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48D005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1B91D5A7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13E6BF70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Fatigue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4AF04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EF8271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6C15E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7DC337BD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44BE361E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Immune system disorders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2EFD8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C21690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E87451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596B4076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453E58A7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Seasonal allergy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DBD66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BD4886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93F002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924845" w:rsidRPr="005F1864" w14:paraId="3676F424" w14:textId="77777777" w:rsidTr="00924845">
        <w:trPr>
          <w:trHeight w:val="2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56" w:type="dxa"/>
              <w:bottom w:w="0" w:type="dxa"/>
              <w:right w:w="9" w:type="dxa"/>
            </w:tcMar>
            <w:vAlign w:val="center"/>
            <w:hideMark/>
          </w:tcPr>
          <w:p w14:paraId="0294D081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Investigations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0F8BF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79C89E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123B39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45" w:rsidRPr="005F1864" w14:paraId="67A44DEA" w14:textId="77777777" w:rsidTr="004A0CE6">
        <w:trPr>
          <w:trHeight w:val="71"/>
        </w:trPr>
        <w:tc>
          <w:tcPr>
            <w:tcW w:w="3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622" w:type="dxa"/>
              <w:bottom w:w="0" w:type="dxa"/>
              <w:right w:w="9" w:type="dxa"/>
            </w:tcMar>
            <w:vAlign w:val="center"/>
            <w:hideMark/>
          </w:tcPr>
          <w:p w14:paraId="0C80DB47" w14:textId="77777777" w:rsidR="00924845" w:rsidRPr="005F1864" w:rsidRDefault="00924845" w:rsidP="00323EF8">
            <w:pPr>
              <w:tabs>
                <w:tab w:val="left" w:pos="360"/>
              </w:tabs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CRP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68F03C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 (2.9%)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D5058A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1(3.2%)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424D83" w14:textId="77777777" w:rsidR="00924845" w:rsidRPr="005F1864" w:rsidRDefault="00924845" w:rsidP="00323EF8">
            <w:pPr>
              <w:tabs>
                <w:tab w:val="left" w:pos="360"/>
              </w:tabs>
              <w:jc w:val="center"/>
              <w:rPr>
                <w:rFonts w:ascii="Times New Roman" w:eastAsia="Meiryo UI" w:hAnsi="Times New Roman" w:cs="Times New Roman"/>
                <w:color w:val="000000" w:themeColor="text1"/>
                <w:sz w:val="20"/>
                <w:szCs w:val="20"/>
              </w:rPr>
            </w:pPr>
            <w:r w:rsidRPr="005F1864">
              <w:rPr>
                <w:rFonts w:ascii="Times New Roman" w:eastAsia="Meiryo UI" w:hAnsi="Times New Roman" w:cs="Times New Roman" w:hint="eastAsia"/>
                <w:color w:val="000000" w:themeColor="text1"/>
                <w:sz w:val="20"/>
                <w:szCs w:val="20"/>
              </w:rPr>
              <w:t>1.000</w:t>
            </w:r>
          </w:p>
        </w:tc>
      </w:tr>
    </w:tbl>
    <w:p w14:paraId="362CD66B" w14:textId="22A95AAC" w:rsidR="006D52DD" w:rsidRPr="0037500F" w:rsidRDefault="00924845" w:rsidP="00323EF8">
      <w:pPr>
        <w:tabs>
          <w:tab w:val="left" w:pos="360"/>
        </w:tabs>
        <w:rPr>
          <w:rFonts w:ascii="Times New Roman" w:eastAsia="Meiryo UI" w:hAnsi="Times New Roman" w:cs="Times New Roman"/>
          <w:color w:val="000000" w:themeColor="text1"/>
          <w:sz w:val="24"/>
          <w:szCs w:val="24"/>
        </w:rPr>
      </w:pPr>
      <w:r w:rsidRPr="0037500F">
        <w:rPr>
          <w:rFonts w:ascii="Times New Roman" w:eastAsia="Meiryo UI" w:hAnsi="Times New Roman" w:cs="Times New Roman"/>
          <w:color w:val="000000" w:themeColor="text1"/>
          <w:sz w:val="24"/>
          <w:szCs w:val="24"/>
        </w:rPr>
        <w:t>AEs, adverse events; CRP, C-reactive protein. The p-value represents the significance level of the difference between the placebo and active beverage conditions (Fisher’s exact test).</w:t>
      </w:r>
    </w:p>
    <w:sectPr w:rsidR="006D52DD" w:rsidRPr="0037500F" w:rsidSect="00C767A5">
      <w:footerReference w:type="even" r:id="rId8"/>
      <w:pgSz w:w="12240" w:h="15840"/>
      <w:pgMar w:top="1077" w:right="1440" w:bottom="1077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1A90" w14:textId="77777777" w:rsidR="00807993" w:rsidRDefault="00807993" w:rsidP="00563962">
      <w:r>
        <w:separator/>
      </w:r>
    </w:p>
  </w:endnote>
  <w:endnote w:type="continuationSeparator" w:id="0">
    <w:p w14:paraId="71D0CCCC" w14:textId="77777777" w:rsidR="00807993" w:rsidRDefault="00807993" w:rsidP="005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8428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A9CE8" w14:textId="77777777" w:rsidR="00FA3DDF" w:rsidRDefault="00FA3DDF" w:rsidP="00440C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8235BD" w14:textId="77777777" w:rsidR="00FA3DDF" w:rsidRDefault="00FA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B3FC" w14:textId="77777777" w:rsidR="00807993" w:rsidRDefault="00807993" w:rsidP="00563962">
      <w:r>
        <w:separator/>
      </w:r>
    </w:p>
  </w:footnote>
  <w:footnote w:type="continuationSeparator" w:id="0">
    <w:p w14:paraId="5A2CB0C6" w14:textId="77777777" w:rsidR="00807993" w:rsidRDefault="00807993" w:rsidP="005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D78F7"/>
    <w:multiLevelType w:val="multilevel"/>
    <w:tmpl w:val="F9E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4F"/>
    <w:rsid w:val="00000039"/>
    <w:rsid w:val="000010EE"/>
    <w:rsid w:val="0000299D"/>
    <w:rsid w:val="00003A64"/>
    <w:rsid w:val="0000541F"/>
    <w:rsid w:val="0000722B"/>
    <w:rsid w:val="000112FC"/>
    <w:rsid w:val="00012521"/>
    <w:rsid w:val="00013630"/>
    <w:rsid w:val="000137DB"/>
    <w:rsid w:val="00013ADB"/>
    <w:rsid w:val="00014BEB"/>
    <w:rsid w:val="00015E42"/>
    <w:rsid w:val="00016CF7"/>
    <w:rsid w:val="00021297"/>
    <w:rsid w:val="000218DC"/>
    <w:rsid w:val="00023272"/>
    <w:rsid w:val="000232A3"/>
    <w:rsid w:val="00025941"/>
    <w:rsid w:val="00027DAE"/>
    <w:rsid w:val="0003089E"/>
    <w:rsid w:val="00034F54"/>
    <w:rsid w:val="000369E8"/>
    <w:rsid w:val="0004285F"/>
    <w:rsid w:val="000431DA"/>
    <w:rsid w:val="0004590E"/>
    <w:rsid w:val="000479A8"/>
    <w:rsid w:val="000508D5"/>
    <w:rsid w:val="000524CF"/>
    <w:rsid w:val="00052513"/>
    <w:rsid w:val="00052543"/>
    <w:rsid w:val="0005287C"/>
    <w:rsid w:val="000568A1"/>
    <w:rsid w:val="0005729F"/>
    <w:rsid w:val="00065507"/>
    <w:rsid w:val="00067755"/>
    <w:rsid w:val="00073D03"/>
    <w:rsid w:val="00074645"/>
    <w:rsid w:val="00074BDA"/>
    <w:rsid w:val="00077CA3"/>
    <w:rsid w:val="000812EC"/>
    <w:rsid w:val="000846C2"/>
    <w:rsid w:val="00085815"/>
    <w:rsid w:val="00086C9B"/>
    <w:rsid w:val="00086C9E"/>
    <w:rsid w:val="00086F2A"/>
    <w:rsid w:val="000906E5"/>
    <w:rsid w:val="00091223"/>
    <w:rsid w:val="000929C0"/>
    <w:rsid w:val="0009618A"/>
    <w:rsid w:val="00097078"/>
    <w:rsid w:val="000A1E0A"/>
    <w:rsid w:val="000A2233"/>
    <w:rsid w:val="000A4DE2"/>
    <w:rsid w:val="000A6822"/>
    <w:rsid w:val="000B1AC5"/>
    <w:rsid w:val="000B2490"/>
    <w:rsid w:val="000B3961"/>
    <w:rsid w:val="000B3F04"/>
    <w:rsid w:val="000B7116"/>
    <w:rsid w:val="000C0676"/>
    <w:rsid w:val="000C53F8"/>
    <w:rsid w:val="000C60BE"/>
    <w:rsid w:val="000C6EFF"/>
    <w:rsid w:val="000D0C2D"/>
    <w:rsid w:val="000D21A2"/>
    <w:rsid w:val="000D2607"/>
    <w:rsid w:val="000D61E2"/>
    <w:rsid w:val="000D6C3E"/>
    <w:rsid w:val="000E2E61"/>
    <w:rsid w:val="000E325F"/>
    <w:rsid w:val="000E7B0B"/>
    <w:rsid w:val="000F1415"/>
    <w:rsid w:val="000F39EA"/>
    <w:rsid w:val="000F41C8"/>
    <w:rsid w:val="000F481D"/>
    <w:rsid w:val="000F4841"/>
    <w:rsid w:val="000F5659"/>
    <w:rsid w:val="000F5D49"/>
    <w:rsid w:val="000F6E03"/>
    <w:rsid w:val="001112F6"/>
    <w:rsid w:val="001146AF"/>
    <w:rsid w:val="00114A8C"/>
    <w:rsid w:val="0011628A"/>
    <w:rsid w:val="0012204F"/>
    <w:rsid w:val="001222A1"/>
    <w:rsid w:val="00122990"/>
    <w:rsid w:val="0012391A"/>
    <w:rsid w:val="0013051B"/>
    <w:rsid w:val="00131C80"/>
    <w:rsid w:val="001337CF"/>
    <w:rsid w:val="00135093"/>
    <w:rsid w:val="00135B08"/>
    <w:rsid w:val="001361D8"/>
    <w:rsid w:val="00137856"/>
    <w:rsid w:val="001428E6"/>
    <w:rsid w:val="0014566F"/>
    <w:rsid w:val="00146908"/>
    <w:rsid w:val="00147CC2"/>
    <w:rsid w:val="0015023B"/>
    <w:rsid w:val="00151062"/>
    <w:rsid w:val="0015140A"/>
    <w:rsid w:val="001515BB"/>
    <w:rsid w:val="00151E11"/>
    <w:rsid w:val="00153ACF"/>
    <w:rsid w:val="001548B5"/>
    <w:rsid w:val="001664EA"/>
    <w:rsid w:val="00166A6A"/>
    <w:rsid w:val="00171544"/>
    <w:rsid w:val="00177363"/>
    <w:rsid w:val="00177AE8"/>
    <w:rsid w:val="0018609F"/>
    <w:rsid w:val="001903F0"/>
    <w:rsid w:val="001933F5"/>
    <w:rsid w:val="00195C39"/>
    <w:rsid w:val="00195EDF"/>
    <w:rsid w:val="00196BB7"/>
    <w:rsid w:val="00197128"/>
    <w:rsid w:val="001A5839"/>
    <w:rsid w:val="001A5FD1"/>
    <w:rsid w:val="001A721F"/>
    <w:rsid w:val="001A72F0"/>
    <w:rsid w:val="001A7D38"/>
    <w:rsid w:val="001B0EFC"/>
    <w:rsid w:val="001B2522"/>
    <w:rsid w:val="001B2B7F"/>
    <w:rsid w:val="001B4261"/>
    <w:rsid w:val="001B4D89"/>
    <w:rsid w:val="001B7501"/>
    <w:rsid w:val="001C2BE4"/>
    <w:rsid w:val="001C2E69"/>
    <w:rsid w:val="001C4ABD"/>
    <w:rsid w:val="001C5810"/>
    <w:rsid w:val="001C68CC"/>
    <w:rsid w:val="001D1E91"/>
    <w:rsid w:val="001D59A4"/>
    <w:rsid w:val="001E0F8C"/>
    <w:rsid w:val="001E1D51"/>
    <w:rsid w:val="001E32A3"/>
    <w:rsid w:val="001E5845"/>
    <w:rsid w:val="001E7A95"/>
    <w:rsid w:val="001F1623"/>
    <w:rsid w:val="001F19A5"/>
    <w:rsid w:val="001F1A70"/>
    <w:rsid w:val="001F21D2"/>
    <w:rsid w:val="001F6BEB"/>
    <w:rsid w:val="001F7459"/>
    <w:rsid w:val="001F786F"/>
    <w:rsid w:val="001F7FD3"/>
    <w:rsid w:val="00202876"/>
    <w:rsid w:val="00202D6D"/>
    <w:rsid w:val="0020318B"/>
    <w:rsid w:val="00203355"/>
    <w:rsid w:val="00207468"/>
    <w:rsid w:val="00207C6E"/>
    <w:rsid w:val="00211403"/>
    <w:rsid w:val="00211927"/>
    <w:rsid w:val="00213DCE"/>
    <w:rsid w:val="00214FBC"/>
    <w:rsid w:val="00216DF0"/>
    <w:rsid w:val="00217BB6"/>
    <w:rsid w:val="00223B9B"/>
    <w:rsid w:val="002252AE"/>
    <w:rsid w:val="00225305"/>
    <w:rsid w:val="0023013B"/>
    <w:rsid w:val="0023056B"/>
    <w:rsid w:val="002313FE"/>
    <w:rsid w:val="002323FB"/>
    <w:rsid w:val="0023650C"/>
    <w:rsid w:val="002376BC"/>
    <w:rsid w:val="00240483"/>
    <w:rsid w:val="0024134E"/>
    <w:rsid w:val="00243EAA"/>
    <w:rsid w:val="0024640F"/>
    <w:rsid w:val="002464F8"/>
    <w:rsid w:val="00246AC9"/>
    <w:rsid w:val="00247405"/>
    <w:rsid w:val="002507BE"/>
    <w:rsid w:val="00250A65"/>
    <w:rsid w:val="002550EA"/>
    <w:rsid w:val="002575C0"/>
    <w:rsid w:val="00261A33"/>
    <w:rsid w:val="00264D10"/>
    <w:rsid w:val="002674D7"/>
    <w:rsid w:val="00271FE6"/>
    <w:rsid w:val="00272392"/>
    <w:rsid w:val="0027751B"/>
    <w:rsid w:val="00283BE0"/>
    <w:rsid w:val="00285832"/>
    <w:rsid w:val="00291E9E"/>
    <w:rsid w:val="00292350"/>
    <w:rsid w:val="00297040"/>
    <w:rsid w:val="00297897"/>
    <w:rsid w:val="002A0BA5"/>
    <w:rsid w:val="002A162D"/>
    <w:rsid w:val="002A349E"/>
    <w:rsid w:val="002A3632"/>
    <w:rsid w:val="002A3D2B"/>
    <w:rsid w:val="002A4DFA"/>
    <w:rsid w:val="002A56A8"/>
    <w:rsid w:val="002A581C"/>
    <w:rsid w:val="002A67AA"/>
    <w:rsid w:val="002B14A7"/>
    <w:rsid w:val="002B1A8B"/>
    <w:rsid w:val="002C0BAD"/>
    <w:rsid w:val="002C3303"/>
    <w:rsid w:val="002C5CB8"/>
    <w:rsid w:val="002C6226"/>
    <w:rsid w:val="002C640F"/>
    <w:rsid w:val="002D1FF6"/>
    <w:rsid w:val="002D2D2C"/>
    <w:rsid w:val="002D2E9D"/>
    <w:rsid w:val="002D36EF"/>
    <w:rsid w:val="002D58F1"/>
    <w:rsid w:val="002D59B6"/>
    <w:rsid w:val="002D6F11"/>
    <w:rsid w:val="002D7B5D"/>
    <w:rsid w:val="002E244E"/>
    <w:rsid w:val="002E4ED3"/>
    <w:rsid w:val="002E7D53"/>
    <w:rsid w:val="002F091E"/>
    <w:rsid w:val="002F1EA1"/>
    <w:rsid w:val="002F42AF"/>
    <w:rsid w:val="002F724F"/>
    <w:rsid w:val="00302AA4"/>
    <w:rsid w:val="00306136"/>
    <w:rsid w:val="00306908"/>
    <w:rsid w:val="00306EE6"/>
    <w:rsid w:val="003106A0"/>
    <w:rsid w:val="00313FB0"/>
    <w:rsid w:val="00314C8A"/>
    <w:rsid w:val="00315FFF"/>
    <w:rsid w:val="003164E1"/>
    <w:rsid w:val="00317829"/>
    <w:rsid w:val="00322137"/>
    <w:rsid w:val="00322369"/>
    <w:rsid w:val="0032294F"/>
    <w:rsid w:val="00322D7A"/>
    <w:rsid w:val="00322E54"/>
    <w:rsid w:val="00323EF8"/>
    <w:rsid w:val="0032581C"/>
    <w:rsid w:val="003267A2"/>
    <w:rsid w:val="00326E37"/>
    <w:rsid w:val="00331AFA"/>
    <w:rsid w:val="00332EB4"/>
    <w:rsid w:val="00334366"/>
    <w:rsid w:val="00334571"/>
    <w:rsid w:val="003346C7"/>
    <w:rsid w:val="00335B8F"/>
    <w:rsid w:val="00337A86"/>
    <w:rsid w:val="00342732"/>
    <w:rsid w:val="00353802"/>
    <w:rsid w:val="00355290"/>
    <w:rsid w:val="0035739F"/>
    <w:rsid w:val="00360202"/>
    <w:rsid w:val="00361F36"/>
    <w:rsid w:val="00365F09"/>
    <w:rsid w:val="00367E10"/>
    <w:rsid w:val="003722F8"/>
    <w:rsid w:val="0037500F"/>
    <w:rsid w:val="00375DDE"/>
    <w:rsid w:val="00377838"/>
    <w:rsid w:val="003816E6"/>
    <w:rsid w:val="00387915"/>
    <w:rsid w:val="003908A3"/>
    <w:rsid w:val="003916BC"/>
    <w:rsid w:val="00394A74"/>
    <w:rsid w:val="0039516B"/>
    <w:rsid w:val="00396E04"/>
    <w:rsid w:val="003A03E6"/>
    <w:rsid w:val="003A2861"/>
    <w:rsid w:val="003A410A"/>
    <w:rsid w:val="003A4542"/>
    <w:rsid w:val="003A66A8"/>
    <w:rsid w:val="003A6DC0"/>
    <w:rsid w:val="003A71E1"/>
    <w:rsid w:val="003A7981"/>
    <w:rsid w:val="003B0A5A"/>
    <w:rsid w:val="003B5B3A"/>
    <w:rsid w:val="003C3BD7"/>
    <w:rsid w:val="003C58E5"/>
    <w:rsid w:val="003C5E54"/>
    <w:rsid w:val="003C7952"/>
    <w:rsid w:val="003C7CFC"/>
    <w:rsid w:val="003D08F6"/>
    <w:rsid w:val="003D18F5"/>
    <w:rsid w:val="003D1E32"/>
    <w:rsid w:val="003D549E"/>
    <w:rsid w:val="003D55A4"/>
    <w:rsid w:val="003E0AA6"/>
    <w:rsid w:val="003E7600"/>
    <w:rsid w:val="003F0982"/>
    <w:rsid w:val="003F16E5"/>
    <w:rsid w:val="003F28EE"/>
    <w:rsid w:val="003F3DE6"/>
    <w:rsid w:val="003F5FBE"/>
    <w:rsid w:val="0040050E"/>
    <w:rsid w:val="00401F22"/>
    <w:rsid w:val="00402829"/>
    <w:rsid w:val="0040383A"/>
    <w:rsid w:val="00412A88"/>
    <w:rsid w:val="004143DD"/>
    <w:rsid w:val="004154D6"/>
    <w:rsid w:val="00420D9E"/>
    <w:rsid w:val="0042106A"/>
    <w:rsid w:val="004250DC"/>
    <w:rsid w:val="0043125D"/>
    <w:rsid w:val="00433C8C"/>
    <w:rsid w:val="004354AF"/>
    <w:rsid w:val="0043594C"/>
    <w:rsid w:val="00437896"/>
    <w:rsid w:val="00440C9B"/>
    <w:rsid w:val="004417D0"/>
    <w:rsid w:val="004426BB"/>
    <w:rsid w:val="0044287A"/>
    <w:rsid w:val="004430B2"/>
    <w:rsid w:val="00444BE3"/>
    <w:rsid w:val="004459D6"/>
    <w:rsid w:val="00445AAD"/>
    <w:rsid w:val="0044606B"/>
    <w:rsid w:val="00446CC7"/>
    <w:rsid w:val="00451C28"/>
    <w:rsid w:val="00452D1F"/>
    <w:rsid w:val="00453A0E"/>
    <w:rsid w:val="0045430E"/>
    <w:rsid w:val="00454E9E"/>
    <w:rsid w:val="00455F77"/>
    <w:rsid w:val="004638D9"/>
    <w:rsid w:val="004642AF"/>
    <w:rsid w:val="00467F68"/>
    <w:rsid w:val="004723EB"/>
    <w:rsid w:val="00477B6C"/>
    <w:rsid w:val="00480010"/>
    <w:rsid w:val="00481B18"/>
    <w:rsid w:val="00484477"/>
    <w:rsid w:val="00487E06"/>
    <w:rsid w:val="00492970"/>
    <w:rsid w:val="00492D19"/>
    <w:rsid w:val="0049369A"/>
    <w:rsid w:val="0049478D"/>
    <w:rsid w:val="00496ED9"/>
    <w:rsid w:val="004A0CE6"/>
    <w:rsid w:val="004A2956"/>
    <w:rsid w:val="004A3EDF"/>
    <w:rsid w:val="004A49DA"/>
    <w:rsid w:val="004B0588"/>
    <w:rsid w:val="004B4754"/>
    <w:rsid w:val="004B640E"/>
    <w:rsid w:val="004C0AE5"/>
    <w:rsid w:val="004C1EBC"/>
    <w:rsid w:val="004C51DB"/>
    <w:rsid w:val="004C7F3B"/>
    <w:rsid w:val="004D0331"/>
    <w:rsid w:val="004D1AE2"/>
    <w:rsid w:val="004D3909"/>
    <w:rsid w:val="004D557B"/>
    <w:rsid w:val="004D5F1A"/>
    <w:rsid w:val="004D65A4"/>
    <w:rsid w:val="004D6DBD"/>
    <w:rsid w:val="004E1350"/>
    <w:rsid w:val="004E5CCC"/>
    <w:rsid w:val="004F6DDE"/>
    <w:rsid w:val="004F7B34"/>
    <w:rsid w:val="005010E6"/>
    <w:rsid w:val="00504922"/>
    <w:rsid w:val="005064A5"/>
    <w:rsid w:val="00510B80"/>
    <w:rsid w:val="00510F99"/>
    <w:rsid w:val="0052052C"/>
    <w:rsid w:val="0052422C"/>
    <w:rsid w:val="00532831"/>
    <w:rsid w:val="005334BE"/>
    <w:rsid w:val="005347BA"/>
    <w:rsid w:val="00536B13"/>
    <w:rsid w:val="00541328"/>
    <w:rsid w:val="00541817"/>
    <w:rsid w:val="00545D51"/>
    <w:rsid w:val="00547F1D"/>
    <w:rsid w:val="00555AA6"/>
    <w:rsid w:val="00556970"/>
    <w:rsid w:val="00561AAF"/>
    <w:rsid w:val="00562046"/>
    <w:rsid w:val="00563956"/>
    <w:rsid w:val="00563962"/>
    <w:rsid w:val="00564DBA"/>
    <w:rsid w:val="005756A4"/>
    <w:rsid w:val="0057630F"/>
    <w:rsid w:val="00580995"/>
    <w:rsid w:val="00583EBF"/>
    <w:rsid w:val="005850EC"/>
    <w:rsid w:val="00586F92"/>
    <w:rsid w:val="00591B25"/>
    <w:rsid w:val="00593514"/>
    <w:rsid w:val="00593B1F"/>
    <w:rsid w:val="00594F6A"/>
    <w:rsid w:val="00595AF7"/>
    <w:rsid w:val="00595C92"/>
    <w:rsid w:val="00597AE3"/>
    <w:rsid w:val="005A369B"/>
    <w:rsid w:val="005A417B"/>
    <w:rsid w:val="005A7044"/>
    <w:rsid w:val="005A704F"/>
    <w:rsid w:val="005A7674"/>
    <w:rsid w:val="005B3181"/>
    <w:rsid w:val="005B5D21"/>
    <w:rsid w:val="005B743F"/>
    <w:rsid w:val="005C401A"/>
    <w:rsid w:val="005C47DD"/>
    <w:rsid w:val="005C5A4A"/>
    <w:rsid w:val="005D24E6"/>
    <w:rsid w:val="005D2A8A"/>
    <w:rsid w:val="005E2A8C"/>
    <w:rsid w:val="005E4C0B"/>
    <w:rsid w:val="005E50D7"/>
    <w:rsid w:val="005E56CF"/>
    <w:rsid w:val="005E7EB0"/>
    <w:rsid w:val="005F1864"/>
    <w:rsid w:val="005F3BFF"/>
    <w:rsid w:val="005F4D8E"/>
    <w:rsid w:val="005F5A32"/>
    <w:rsid w:val="0060044E"/>
    <w:rsid w:val="006008BD"/>
    <w:rsid w:val="00601005"/>
    <w:rsid w:val="0060221B"/>
    <w:rsid w:val="006024C8"/>
    <w:rsid w:val="0060457C"/>
    <w:rsid w:val="00604C05"/>
    <w:rsid w:val="00605CF3"/>
    <w:rsid w:val="006066D1"/>
    <w:rsid w:val="00607856"/>
    <w:rsid w:val="00613120"/>
    <w:rsid w:val="006134B7"/>
    <w:rsid w:val="0061646A"/>
    <w:rsid w:val="00616712"/>
    <w:rsid w:val="00616F47"/>
    <w:rsid w:val="00621ED0"/>
    <w:rsid w:val="006237B3"/>
    <w:rsid w:val="00624B02"/>
    <w:rsid w:val="006317D2"/>
    <w:rsid w:val="0063575C"/>
    <w:rsid w:val="00635768"/>
    <w:rsid w:val="0064185B"/>
    <w:rsid w:val="00643250"/>
    <w:rsid w:val="006434F1"/>
    <w:rsid w:val="00645AA1"/>
    <w:rsid w:val="00647748"/>
    <w:rsid w:val="00647A9F"/>
    <w:rsid w:val="00651E61"/>
    <w:rsid w:val="00654A8A"/>
    <w:rsid w:val="006557D2"/>
    <w:rsid w:val="00656DD4"/>
    <w:rsid w:val="00657CB8"/>
    <w:rsid w:val="00664C58"/>
    <w:rsid w:val="00664F88"/>
    <w:rsid w:val="00666410"/>
    <w:rsid w:val="00672360"/>
    <w:rsid w:val="00673F7D"/>
    <w:rsid w:val="00676086"/>
    <w:rsid w:val="00676AA6"/>
    <w:rsid w:val="006805A7"/>
    <w:rsid w:val="006814F2"/>
    <w:rsid w:val="00681DF9"/>
    <w:rsid w:val="0068219F"/>
    <w:rsid w:val="0068493A"/>
    <w:rsid w:val="006857DF"/>
    <w:rsid w:val="00686A6D"/>
    <w:rsid w:val="00690CC9"/>
    <w:rsid w:val="00696F15"/>
    <w:rsid w:val="006A075B"/>
    <w:rsid w:val="006A30C1"/>
    <w:rsid w:val="006A336F"/>
    <w:rsid w:val="006A3CF3"/>
    <w:rsid w:val="006A60C5"/>
    <w:rsid w:val="006A7AC6"/>
    <w:rsid w:val="006A7C62"/>
    <w:rsid w:val="006B5D38"/>
    <w:rsid w:val="006B6253"/>
    <w:rsid w:val="006C0876"/>
    <w:rsid w:val="006C0988"/>
    <w:rsid w:val="006C11A5"/>
    <w:rsid w:val="006C1FD1"/>
    <w:rsid w:val="006C3B59"/>
    <w:rsid w:val="006D183D"/>
    <w:rsid w:val="006D52DD"/>
    <w:rsid w:val="006D68A0"/>
    <w:rsid w:val="006E0EAA"/>
    <w:rsid w:val="006E5BA9"/>
    <w:rsid w:val="006F022E"/>
    <w:rsid w:val="006F1AEF"/>
    <w:rsid w:val="006F2B7F"/>
    <w:rsid w:val="006F664F"/>
    <w:rsid w:val="006F6B53"/>
    <w:rsid w:val="006F757B"/>
    <w:rsid w:val="007024E2"/>
    <w:rsid w:val="0070520C"/>
    <w:rsid w:val="007058B0"/>
    <w:rsid w:val="007069F8"/>
    <w:rsid w:val="007101C0"/>
    <w:rsid w:val="00713130"/>
    <w:rsid w:val="00713792"/>
    <w:rsid w:val="007143A2"/>
    <w:rsid w:val="00714401"/>
    <w:rsid w:val="00716781"/>
    <w:rsid w:val="00722AA3"/>
    <w:rsid w:val="00727472"/>
    <w:rsid w:val="00727FAA"/>
    <w:rsid w:val="00731BF3"/>
    <w:rsid w:val="007333A5"/>
    <w:rsid w:val="0073415B"/>
    <w:rsid w:val="007355BD"/>
    <w:rsid w:val="00740979"/>
    <w:rsid w:val="00740EB5"/>
    <w:rsid w:val="007424F2"/>
    <w:rsid w:val="00743B43"/>
    <w:rsid w:val="00745BF9"/>
    <w:rsid w:val="00750AF8"/>
    <w:rsid w:val="00750D75"/>
    <w:rsid w:val="00751D62"/>
    <w:rsid w:val="00756A4B"/>
    <w:rsid w:val="007600F2"/>
    <w:rsid w:val="00761373"/>
    <w:rsid w:val="007627F4"/>
    <w:rsid w:val="0076460A"/>
    <w:rsid w:val="00765EA4"/>
    <w:rsid w:val="00767BDA"/>
    <w:rsid w:val="00771700"/>
    <w:rsid w:val="007773F1"/>
    <w:rsid w:val="0078168B"/>
    <w:rsid w:val="00783F5A"/>
    <w:rsid w:val="00784EEA"/>
    <w:rsid w:val="007852CF"/>
    <w:rsid w:val="00785A4A"/>
    <w:rsid w:val="0078759A"/>
    <w:rsid w:val="007903E7"/>
    <w:rsid w:val="00790732"/>
    <w:rsid w:val="00790F91"/>
    <w:rsid w:val="0079392D"/>
    <w:rsid w:val="007952E2"/>
    <w:rsid w:val="00795F04"/>
    <w:rsid w:val="007960CB"/>
    <w:rsid w:val="007A1A1F"/>
    <w:rsid w:val="007A7B6A"/>
    <w:rsid w:val="007B076E"/>
    <w:rsid w:val="007B0CBB"/>
    <w:rsid w:val="007B1EBC"/>
    <w:rsid w:val="007B4297"/>
    <w:rsid w:val="007B4780"/>
    <w:rsid w:val="007B4949"/>
    <w:rsid w:val="007B4A64"/>
    <w:rsid w:val="007B68F3"/>
    <w:rsid w:val="007C3C4B"/>
    <w:rsid w:val="007C4ECA"/>
    <w:rsid w:val="007C4F00"/>
    <w:rsid w:val="007C742F"/>
    <w:rsid w:val="007C7F1F"/>
    <w:rsid w:val="007D21B6"/>
    <w:rsid w:val="007D5D31"/>
    <w:rsid w:val="007E2125"/>
    <w:rsid w:val="007E34E8"/>
    <w:rsid w:val="007E50C7"/>
    <w:rsid w:val="007E57DE"/>
    <w:rsid w:val="007E7469"/>
    <w:rsid w:val="007F05D7"/>
    <w:rsid w:val="007F2DF9"/>
    <w:rsid w:val="007F4A5F"/>
    <w:rsid w:val="00800C2C"/>
    <w:rsid w:val="00802879"/>
    <w:rsid w:val="00803937"/>
    <w:rsid w:val="00807448"/>
    <w:rsid w:val="00807993"/>
    <w:rsid w:val="008106E5"/>
    <w:rsid w:val="00815D51"/>
    <w:rsid w:val="00820DBC"/>
    <w:rsid w:val="00821107"/>
    <w:rsid w:val="00821890"/>
    <w:rsid w:val="00822747"/>
    <w:rsid w:val="00824623"/>
    <w:rsid w:val="00824F41"/>
    <w:rsid w:val="008253EA"/>
    <w:rsid w:val="0083050F"/>
    <w:rsid w:val="00830C78"/>
    <w:rsid w:val="0083319E"/>
    <w:rsid w:val="008331A9"/>
    <w:rsid w:val="00833622"/>
    <w:rsid w:val="00833BDD"/>
    <w:rsid w:val="00834E60"/>
    <w:rsid w:val="00836EB2"/>
    <w:rsid w:val="00842369"/>
    <w:rsid w:val="0084243C"/>
    <w:rsid w:val="00844607"/>
    <w:rsid w:val="00850643"/>
    <w:rsid w:val="00851860"/>
    <w:rsid w:val="00855922"/>
    <w:rsid w:val="00857B8F"/>
    <w:rsid w:val="00861044"/>
    <w:rsid w:val="00861155"/>
    <w:rsid w:val="00866D3C"/>
    <w:rsid w:val="008711A5"/>
    <w:rsid w:val="0087166A"/>
    <w:rsid w:val="00872066"/>
    <w:rsid w:val="008721B9"/>
    <w:rsid w:val="00872F8C"/>
    <w:rsid w:val="0087312B"/>
    <w:rsid w:val="008732AA"/>
    <w:rsid w:val="00874293"/>
    <w:rsid w:val="00875235"/>
    <w:rsid w:val="0088185B"/>
    <w:rsid w:val="0088377F"/>
    <w:rsid w:val="00883C1D"/>
    <w:rsid w:val="00884E18"/>
    <w:rsid w:val="0088529D"/>
    <w:rsid w:val="00885C73"/>
    <w:rsid w:val="008863D3"/>
    <w:rsid w:val="00887B0F"/>
    <w:rsid w:val="008903B5"/>
    <w:rsid w:val="00890477"/>
    <w:rsid w:val="00892057"/>
    <w:rsid w:val="00892C28"/>
    <w:rsid w:val="00894856"/>
    <w:rsid w:val="00895404"/>
    <w:rsid w:val="00897BDD"/>
    <w:rsid w:val="008A0027"/>
    <w:rsid w:val="008A11B5"/>
    <w:rsid w:val="008A13D3"/>
    <w:rsid w:val="008A38A7"/>
    <w:rsid w:val="008A4172"/>
    <w:rsid w:val="008A500A"/>
    <w:rsid w:val="008A6FCC"/>
    <w:rsid w:val="008A77DB"/>
    <w:rsid w:val="008A7F56"/>
    <w:rsid w:val="008B3D57"/>
    <w:rsid w:val="008B5226"/>
    <w:rsid w:val="008B76D3"/>
    <w:rsid w:val="008C0EB4"/>
    <w:rsid w:val="008C132F"/>
    <w:rsid w:val="008C1AF8"/>
    <w:rsid w:val="008C1F30"/>
    <w:rsid w:val="008C4553"/>
    <w:rsid w:val="008D1428"/>
    <w:rsid w:val="008D2BEB"/>
    <w:rsid w:val="008D4D9B"/>
    <w:rsid w:val="008D5088"/>
    <w:rsid w:val="008D7D36"/>
    <w:rsid w:val="008E01D4"/>
    <w:rsid w:val="008E220C"/>
    <w:rsid w:val="008E43B9"/>
    <w:rsid w:val="008E5D6B"/>
    <w:rsid w:val="008F582F"/>
    <w:rsid w:val="008F6B1D"/>
    <w:rsid w:val="008F752B"/>
    <w:rsid w:val="009013BA"/>
    <w:rsid w:val="00901BFE"/>
    <w:rsid w:val="00906B0E"/>
    <w:rsid w:val="00906B32"/>
    <w:rsid w:val="00910A2E"/>
    <w:rsid w:val="00910D8C"/>
    <w:rsid w:val="00911F33"/>
    <w:rsid w:val="00915D7E"/>
    <w:rsid w:val="00916B94"/>
    <w:rsid w:val="00924845"/>
    <w:rsid w:val="00927D21"/>
    <w:rsid w:val="00927DA1"/>
    <w:rsid w:val="009304E7"/>
    <w:rsid w:val="00931E8A"/>
    <w:rsid w:val="00932279"/>
    <w:rsid w:val="0093546C"/>
    <w:rsid w:val="009365E3"/>
    <w:rsid w:val="00936965"/>
    <w:rsid w:val="00941ED3"/>
    <w:rsid w:val="00942718"/>
    <w:rsid w:val="00942DA6"/>
    <w:rsid w:val="00946BF0"/>
    <w:rsid w:val="009474C0"/>
    <w:rsid w:val="00950054"/>
    <w:rsid w:val="0095402A"/>
    <w:rsid w:val="009553CD"/>
    <w:rsid w:val="009555C6"/>
    <w:rsid w:val="00960BA1"/>
    <w:rsid w:val="00960EDA"/>
    <w:rsid w:val="00965F6F"/>
    <w:rsid w:val="00972161"/>
    <w:rsid w:val="00973F5C"/>
    <w:rsid w:val="00975857"/>
    <w:rsid w:val="009761CF"/>
    <w:rsid w:val="00980079"/>
    <w:rsid w:val="009800A7"/>
    <w:rsid w:val="0098091B"/>
    <w:rsid w:val="00980DE5"/>
    <w:rsid w:val="00981536"/>
    <w:rsid w:val="0098238C"/>
    <w:rsid w:val="00986CCB"/>
    <w:rsid w:val="009875FE"/>
    <w:rsid w:val="00987944"/>
    <w:rsid w:val="00990FE7"/>
    <w:rsid w:val="00991E18"/>
    <w:rsid w:val="0099339F"/>
    <w:rsid w:val="0099431A"/>
    <w:rsid w:val="009943CE"/>
    <w:rsid w:val="00994F07"/>
    <w:rsid w:val="009956B3"/>
    <w:rsid w:val="0099675D"/>
    <w:rsid w:val="00997C38"/>
    <w:rsid w:val="009A01BF"/>
    <w:rsid w:val="009A0412"/>
    <w:rsid w:val="009A1D23"/>
    <w:rsid w:val="009A2DC3"/>
    <w:rsid w:val="009A2EDE"/>
    <w:rsid w:val="009A2F6B"/>
    <w:rsid w:val="009A3270"/>
    <w:rsid w:val="009A3329"/>
    <w:rsid w:val="009A64B5"/>
    <w:rsid w:val="009A6834"/>
    <w:rsid w:val="009B136B"/>
    <w:rsid w:val="009B283E"/>
    <w:rsid w:val="009B36BC"/>
    <w:rsid w:val="009B5B69"/>
    <w:rsid w:val="009B5D21"/>
    <w:rsid w:val="009B6DF2"/>
    <w:rsid w:val="009C1084"/>
    <w:rsid w:val="009C1F82"/>
    <w:rsid w:val="009C40B3"/>
    <w:rsid w:val="009C4C7E"/>
    <w:rsid w:val="009D1628"/>
    <w:rsid w:val="009D2CA1"/>
    <w:rsid w:val="009D32D3"/>
    <w:rsid w:val="009D3443"/>
    <w:rsid w:val="009D5148"/>
    <w:rsid w:val="009D5471"/>
    <w:rsid w:val="009E2F33"/>
    <w:rsid w:val="009E2F37"/>
    <w:rsid w:val="009E36C6"/>
    <w:rsid w:val="009E6B3B"/>
    <w:rsid w:val="009E7BBC"/>
    <w:rsid w:val="009F1F90"/>
    <w:rsid w:val="009F2122"/>
    <w:rsid w:val="009F4966"/>
    <w:rsid w:val="009F606E"/>
    <w:rsid w:val="009F6C35"/>
    <w:rsid w:val="009F7161"/>
    <w:rsid w:val="009F7742"/>
    <w:rsid w:val="00A022C3"/>
    <w:rsid w:val="00A072EF"/>
    <w:rsid w:val="00A07866"/>
    <w:rsid w:val="00A109CA"/>
    <w:rsid w:val="00A12BC5"/>
    <w:rsid w:val="00A13A27"/>
    <w:rsid w:val="00A14140"/>
    <w:rsid w:val="00A14570"/>
    <w:rsid w:val="00A146AA"/>
    <w:rsid w:val="00A15656"/>
    <w:rsid w:val="00A16422"/>
    <w:rsid w:val="00A16B21"/>
    <w:rsid w:val="00A20A11"/>
    <w:rsid w:val="00A23F1E"/>
    <w:rsid w:val="00A250D8"/>
    <w:rsid w:val="00A27417"/>
    <w:rsid w:val="00A276B2"/>
    <w:rsid w:val="00A30392"/>
    <w:rsid w:val="00A358B2"/>
    <w:rsid w:val="00A36F09"/>
    <w:rsid w:val="00A418C5"/>
    <w:rsid w:val="00A42776"/>
    <w:rsid w:val="00A43B2D"/>
    <w:rsid w:val="00A43D3A"/>
    <w:rsid w:val="00A44C15"/>
    <w:rsid w:val="00A45462"/>
    <w:rsid w:val="00A45848"/>
    <w:rsid w:val="00A4749D"/>
    <w:rsid w:val="00A503FD"/>
    <w:rsid w:val="00A51B68"/>
    <w:rsid w:val="00A53BD9"/>
    <w:rsid w:val="00A5710E"/>
    <w:rsid w:val="00A60034"/>
    <w:rsid w:val="00A60FF2"/>
    <w:rsid w:val="00A6216C"/>
    <w:rsid w:val="00A624FF"/>
    <w:rsid w:val="00A63BF7"/>
    <w:rsid w:val="00A71E9B"/>
    <w:rsid w:val="00A729E0"/>
    <w:rsid w:val="00A74992"/>
    <w:rsid w:val="00A75AF5"/>
    <w:rsid w:val="00A83D12"/>
    <w:rsid w:val="00A86126"/>
    <w:rsid w:val="00A873D4"/>
    <w:rsid w:val="00A90813"/>
    <w:rsid w:val="00A93277"/>
    <w:rsid w:val="00A95ED8"/>
    <w:rsid w:val="00A9741B"/>
    <w:rsid w:val="00AA0A94"/>
    <w:rsid w:val="00AA0CAF"/>
    <w:rsid w:val="00AA1E04"/>
    <w:rsid w:val="00AA2008"/>
    <w:rsid w:val="00AA3065"/>
    <w:rsid w:val="00AA392F"/>
    <w:rsid w:val="00AA4C8E"/>
    <w:rsid w:val="00AA5A8A"/>
    <w:rsid w:val="00AA68D5"/>
    <w:rsid w:val="00AA7208"/>
    <w:rsid w:val="00AB1CB4"/>
    <w:rsid w:val="00AB273F"/>
    <w:rsid w:val="00AB5B4F"/>
    <w:rsid w:val="00AB7D90"/>
    <w:rsid w:val="00AC36DB"/>
    <w:rsid w:val="00AC3BF7"/>
    <w:rsid w:val="00AD0477"/>
    <w:rsid w:val="00AD2871"/>
    <w:rsid w:val="00AD5133"/>
    <w:rsid w:val="00AD5721"/>
    <w:rsid w:val="00AD5DA0"/>
    <w:rsid w:val="00AD6E19"/>
    <w:rsid w:val="00AE0115"/>
    <w:rsid w:val="00AE06CD"/>
    <w:rsid w:val="00AE1829"/>
    <w:rsid w:val="00AE2F56"/>
    <w:rsid w:val="00AE47DA"/>
    <w:rsid w:val="00AE52F8"/>
    <w:rsid w:val="00AE585F"/>
    <w:rsid w:val="00AE5CC8"/>
    <w:rsid w:val="00AE6EDE"/>
    <w:rsid w:val="00AE7E45"/>
    <w:rsid w:val="00AF0572"/>
    <w:rsid w:val="00B00386"/>
    <w:rsid w:val="00B07A83"/>
    <w:rsid w:val="00B128C6"/>
    <w:rsid w:val="00B13B4E"/>
    <w:rsid w:val="00B14BBB"/>
    <w:rsid w:val="00B220F7"/>
    <w:rsid w:val="00B242DA"/>
    <w:rsid w:val="00B25B12"/>
    <w:rsid w:val="00B35CFB"/>
    <w:rsid w:val="00B370C8"/>
    <w:rsid w:val="00B42524"/>
    <w:rsid w:val="00B43833"/>
    <w:rsid w:val="00B45239"/>
    <w:rsid w:val="00B473A1"/>
    <w:rsid w:val="00B47BC2"/>
    <w:rsid w:val="00B51D91"/>
    <w:rsid w:val="00B60D17"/>
    <w:rsid w:val="00B61921"/>
    <w:rsid w:val="00B61A54"/>
    <w:rsid w:val="00B61D63"/>
    <w:rsid w:val="00B6273A"/>
    <w:rsid w:val="00B64A34"/>
    <w:rsid w:val="00B65B8E"/>
    <w:rsid w:val="00B65FB7"/>
    <w:rsid w:val="00B66A0C"/>
    <w:rsid w:val="00B6768B"/>
    <w:rsid w:val="00B705FC"/>
    <w:rsid w:val="00B70D1F"/>
    <w:rsid w:val="00B71DD4"/>
    <w:rsid w:val="00B72B99"/>
    <w:rsid w:val="00B73562"/>
    <w:rsid w:val="00B760E7"/>
    <w:rsid w:val="00B76694"/>
    <w:rsid w:val="00B76962"/>
    <w:rsid w:val="00B76F2B"/>
    <w:rsid w:val="00B7713A"/>
    <w:rsid w:val="00B80507"/>
    <w:rsid w:val="00B848E8"/>
    <w:rsid w:val="00B91A43"/>
    <w:rsid w:val="00B92798"/>
    <w:rsid w:val="00B96437"/>
    <w:rsid w:val="00B965FE"/>
    <w:rsid w:val="00B97070"/>
    <w:rsid w:val="00BA225D"/>
    <w:rsid w:val="00BA3672"/>
    <w:rsid w:val="00BA4456"/>
    <w:rsid w:val="00BA701F"/>
    <w:rsid w:val="00BA7BB3"/>
    <w:rsid w:val="00BB044B"/>
    <w:rsid w:val="00BB1889"/>
    <w:rsid w:val="00BB2046"/>
    <w:rsid w:val="00BB22B6"/>
    <w:rsid w:val="00BB25D2"/>
    <w:rsid w:val="00BB4170"/>
    <w:rsid w:val="00BB6DF2"/>
    <w:rsid w:val="00BB6EA4"/>
    <w:rsid w:val="00BC1109"/>
    <w:rsid w:val="00BC2220"/>
    <w:rsid w:val="00BC4CAC"/>
    <w:rsid w:val="00BC56F9"/>
    <w:rsid w:val="00BC6329"/>
    <w:rsid w:val="00BC6575"/>
    <w:rsid w:val="00BC687E"/>
    <w:rsid w:val="00BD1C7E"/>
    <w:rsid w:val="00BD2D26"/>
    <w:rsid w:val="00BD4E1A"/>
    <w:rsid w:val="00BD6F92"/>
    <w:rsid w:val="00BE1E41"/>
    <w:rsid w:val="00BE2F02"/>
    <w:rsid w:val="00BE3322"/>
    <w:rsid w:val="00BE4884"/>
    <w:rsid w:val="00BE4E9B"/>
    <w:rsid w:val="00BE6DD1"/>
    <w:rsid w:val="00BE71D2"/>
    <w:rsid w:val="00BE7E6C"/>
    <w:rsid w:val="00BF027A"/>
    <w:rsid w:val="00BF1479"/>
    <w:rsid w:val="00BF24B2"/>
    <w:rsid w:val="00BF2558"/>
    <w:rsid w:val="00BF4720"/>
    <w:rsid w:val="00BF4E72"/>
    <w:rsid w:val="00BF64A5"/>
    <w:rsid w:val="00C0001D"/>
    <w:rsid w:val="00C02997"/>
    <w:rsid w:val="00C03880"/>
    <w:rsid w:val="00C0432C"/>
    <w:rsid w:val="00C05564"/>
    <w:rsid w:val="00C075E7"/>
    <w:rsid w:val="00C1002A"/>
    <w:rsid w:val="00C12860"/>
    <w:rsid w:val="00C12B24"/>
    <w:rsid w:val="00C12D09"/>
    <w:rsid w:val="00C1301F"/>
    <w:rsid w:val="00C1471B"/>
    <w:rsid w:val="00C14994"/>
    <w:rsid w:val="00C16084"/>
    <w:rsid w:val="00C16DFA"/>
    <w:rsid w:val="00C3411E"/>
    <w:rsid w:val="00C34606"/>
    <w:rsid w:val="00C3522F"/>
    <w:rsid w:val="00C367ED"/>
    <w:rsid w:val="00C36D8D"/>
    <w:rsid w:val="00C41462"/>
    <w:rsid w:val="00C420B8"/>
    <w:rsid w:val="00C42EBB"/>
    <w:rsid w:val="00C43C22"/>
    <w:rsid w:val="00C470A6"/>
    <w:rsid w:val="00C47DF1"/>
    <w:rsid w:val="00C50B2C"/>
    <w:rsid w:val="00C51C48"/>
    <w:rsid w:val="00C51CA0"/>
    <w:rsid w:val="00C538BA"/>
    <w:rsid w:val="00C54489"/>
    <w:rsid w:val="00C56F7F"/>
    <w:rsid w:val="00C574CF"/>
    <w:rsid w:val="00C62ED4"/>
    <w:rsid w:val="00C6346B"/>
    <w:rsid w:val="00C64191"/>
    <w:rsid w:val="00C64B73"/>
    <w:rsid w:val="00C652BB"/>
    <w:rsid w:val="00C671DB"/>
    <w:rsid w:val="00C67C1A"/>
    <w:rsid w:val="00C70BD7"/>
    <w:rsid w:val="00C767A5"/>
    <w:rsid w:val="00C828C8"/>
    <w:rsid w:val="00C82E83"/>
    <w:rsid w:val="00C873B6"/>
    <w:rsid w:val="00C87F94"/>
    <w:rsid w:val="00C93E76"/>
    <w:rsid w:val="00C966A9"/>
    <w:rsid w:val="00C96CF5"/>
    <w:rsid w:val="00CA42F4"/>
    <w:rsid w:val="00CA45F6"/>
    <w:rsid w:val="00CA776E"/>
    <w:rsid w:val="00CB08A2"/>
    <w:rsid w:val="00CB1FBF"/>
    <w:rsid w:val="00CB44B3"/>
    <w:rsid w:val="00CB57A2"/>
    <w:rsid w:val="00CB6145"/>
    <w:rsid w:val="00CB774A"/>
    <w:rsid w:val="00CC0D52"/>
    <w:rsid w:val="00CC0EE1"/>
    <w:rsid w:val="00CC1352"/>
    <w:rsid w:val="00CC277C"/>
    <w:rsid w:val="00CC3CD5"/>
    <w:rsid w:val="00CC556F"/>
    <w:rsid w:val="00CC709E"/>
    <w:rsid w:val="00CC7895"/>
    <w:rsid w:val="00CD06F9"/>
    <w:rsid w:val="00CD1638"/>
    <w:rsid w:val="00CD1887"/>
    <w:rsid w:val="00CD221C"/>
    <w:rsid w:val="00CE444D"/>
    <w:rsid w:val="00CE4B5C"/>
    <w:rsid w:val="00CE6B24"/>
    <w:rsid w:val="00CF45AE"/>
    <w:rsid w:val="00CF4BD0"/>
    <w:rsid w:val="00CF6A6D"/>
    <w:rsid w:val="00CF73D3"/>
    <w:rsid w:val="00D01945"/>
    <w:rsid w:val="00D0243E"/>
    <w:rsid w:val="00D0256B"/>
    <w:rsid w:val="00D0330C"/>
    <w:rsid w:val="00D03AD6"/>
    <w:rsid w:val="00D11FBA"/>
    <w:rsid w:val="00D12F6A"/>
    <w:rsid w:val="00D13A51"/>
    <w:rsid w:val="00D15361"/>
    <w:rsid w:val="00D15853"/>
    <w:rsid w:val="00D15E62"/>
    <w:rsid w:val="00D16836"/>
    <w:rsid w:val="00D2520F"/>
    <w:rsid w:val="00D25678"/>
    <w:rsid w:val="00D263B0"/>
    <w:rsid w:val="00D265F5"/>
    <w:rsid w:val="00D26B7B"/>
    <w:rsid w:val="00D32214"/>
    <w:rsid w:val="00D33A83"/>
    <w:rsid w:val="00D34150"/>
    <w:rsid w:val="00D35DA9"/>
    <w:rsid w:val="00D36C3A"/>
    <w:rsid w:val="00D40A94"/>
    <w:rsid w:val="00D41757"/>
    <w:rsid w:val="00D41C8C"/>
    <w:rsid w:val="00D4203A"/>
    <w:rsid w:val="00D43D91"/>
    <w:rsid w:val="00D44292"/>
    <w:rsid w:val="00D44F7A"/>
    <w:rsid w:val="00D4500F"/>
    <w:rsid w:val="00D468AE"/>
    <w:rsid w:val="00D476C7"/>
    <w:rsid w:val="00D53694"/>
    <w:rsid w:val="00D56375"/>
    <w:rsid w:val="00D57806"/>
    <w:rsid w:val="00D601AA"/>
    <w:rsid w:val="00D62C77"/>
    <w:rsid w:val="00D631F3"/>
    <w:rsid w:val="00D64A21"/>
    <w:rsid w:val="00D65A80"/>
    <w:rsid w:val="00D70A23"/>
    <w:rsid w:val="00D71EFD"/>
    <w:rsid w:val="00D75ED6"/>
    <w:rsid w:val="00D7675C"/>
    <w:rsid w:val="00D8072B"/>
    <w:rsid w:val="00D81404"/>
    <w:rsid w:val="00D82060"/>
    <w:rsid w:val="00D838D4"/>
    <w:rsid w:val="00D83F9F"/>
    <w:rsid w:val="00D87C0E"/>
    <w:rsid w:val="00D9276E"/>
    <w:rsid w:val="00D94630"/>
    <w:rsid w:val="00D955F5"/>
    <w:rsid w:val="00D96E03"/>
    <w:rsid w:val="00D97EF0"/>
    <w:rsid w:val="00DA3917"/>
    <w:rsid w:val="00DA5765"/>
    <w:rsid w:val="00DA6727"/>
    <w:rsid w:val="00DA77D0"/>
    <w:rsid w:val="00DA7947"/>
    <w:rsid w:val="00DB060B"/>
    <w:rsid w:val="00DB24A8"/>
    <w:rsid w:val="00DB370B"/>
    <w:rsid w:val="00DB448D"/>
    <w:rsid w:val="00DB5749"/>
    <w:rsid w:val="00DB57BE"/>
    <w:rsid w:val="00DB6163"/>
    <w:rsid w:val="00DB62B9"/>
    <w:rsid w:val="00DB6A48"/>
    <w:rsid w:val="00DC04B9"/>
    <w:rsid w:val="00DC34B9"/>
    <w:rsid w:val="00DC3828"/>
    <w:rsid w:val="00DC680A"/>
    <w:rsid w:val="00DD321B"/>
    <w:rsid w:val="00DD518D"/>
    <w:rsid w:val="00DD5945"/>
    <w:rsid w:val="00DE08E1"/>
    <w:rsid w:val="00DE15F0"/>
    <w:rsid w:val="00DE3688"/>
    <w:rsid w:val="00DE4639"/>
    <w:rsid w:val="00DE6716"/>
    <w:rsid w:val="00DE7A80"/>
    <w:rsid w:val="00DF355B"/>
    <w:rsid w:val="00DF383E"/>
    <w:rsid w:val="00DF407D"/>
    <w:rsid w:val="00DF5FAB"/>
    <w:rsid w:val="00DF6599"/>
    <w:rsid w:val="00DF6F14"/>
    <w:rsid w:val="00DF6F3B"/>
    <w:rsid w:val="00DF75CE"/>
    <w:rsid w:val="00DF77C4"/>
    <w:rsid w:val="00E01A57"/>
    <w:rsid w:val="00E021C6"/>
    <w:rsid w:val="00E031CA"/>
    <w:rsid w:val="00E0444F"/>
    <w:rsid w:val="00E0562E"/>
    <w:rsid w:val="00E05BAF"/>
    <w:rsid w:val="00E068D6"/>
    <w:rsid w:val="00E07695"/>
    <w:rsid w:val="00E147EF"/>
    <w:rsid w:val="00E14882"/>
    <w:rsid w:val="00E21A72"/>
    <w:rsid w:val="00E2398A"/>
    <w:rsid w:val="00E32320"/>
    <w:rsid w:val="00E324B6"/>
    <w:rsid w:val="00E33AB0"/>
    <w:rsid w:val="00E43080"/>
    <w:rsid w:val="00E433B0"/>
    <w:rsid w:val="00E447BB"/>
    <w:rsid w:val="00E45A3D"/>
    <w:rsid w:val="00E50006"/>
    <w:rsid w:val="00E55B7C"/>
    <w:rsid w:val="00E60DDD"/>
    <w:rsid w:val="00E62D84"/>
    <w:rsid w:val="00E63281"/>
    <w:rsid w:val="00E6339B"/>
    <w:rsid w:val="00E7419D"/>
    <w:rsid w:val="00E74736"/>
    <w:rsid w:val="00E752D4"/>
    <w:rsid w:val="00E75AE6"/>
    <w:rsid w:val="00E76EF1"/>
    <w:rsid w:val="00E817B1"/>
    <w:rsid w:val="00E82A91"/>
    <w:rsid w:val="00E83B22"/>
    <w:rsid w:val="00E84588"/>
    <w:rsid w:val="00E85240"/>
    <w:rsid w:val="00E8530F"/>
    <w:rsid w:val="00E87082"/>
    <w:rsid w:val="00E93D28"/>
    <w:rsid w:val="00E96D3D"/>
    <w:rsid w:val="00E97179"/>
    <w:rsid w:val="00E97343"/>
    <w:rsid w:val="00E97C78"/>
    <w:rsid w:val="00EA20F7"/>
    <w:rsid w:val="00EA2D9A"/>
    <w:rsid w:val="00EA3E56"/>
    <w:rsid w:val="00EA69DD"/>
    <w:rsid w:val="00EB09AB"/>
    <w:rsid w:val="00EB1AC4"/>
    <w:rsid w:val="00EB528C"/>
    <w:rsid w:val="00EB6A13"/>
    <w:rsid w:val="00EB73A2"/>
    <w:rsid w:val="00EC22E8"/>
    <w:rsid w:val="00EC2AF5"/>
    <w:rsid w:val="00EC2E16"/>
    <w:rsid w:val="00EC3326"/>
    <w:rsid w:val="00EC3A64"/>
    <w:rsid w:val="00EC5C42"/>
    <w:rsid w:val="00ED5950"/>
    <w:rsid w:val="00EE25E3"/>
    <w:rsid w:val="00EE2A35"/>
    <w:rsid w:val="00EE4114"/>
    <w:rsid w:val="00EE54CD"/>
    <w:rsid w:val="00EE581A"/>
    <w:rsid w:val="00EF411B"/>
    <w:rsid w:val="00EF4492"/>
    <w:rsid w:val="00EF44FF"/>
    <w:rsid w:val="00EF554F"/>
    <w:rsid w:val="00F021DE"/>
    <w:rsid w:val="00F02AA8"/>
    <w:rsid w:val="00F06E8D"/>
    <w:rsid w:val="00F0721A"/>
    <w:rsid w:val="00F0787A"/>
    <w:rsid w:val="00F10C58"/>
    <w:rsid w:val="00F11BF9"/>
    <w:rsid w:val="00F12E3A"/>
    <w:rsid w:val="00F139D8"/>
    <w:rsid w:val="00F1649A"/>
    <w:rsid w:val="00F17877"/>
    <w:rsid w:val="00F20B3D"/>
    <w:rsid w:val="00F232DA"/>
    <w:rsid w:val="00F3010A"/>
    <w:rsid w:val="00F30EFC"/>
    <w:rsid w:val="00F31427"/>
    <w:rsid w:val="00F5378C"/>
    <w:rsid w:val="00F54F09"/>
    <w:rsid w:val="00F551CA"/>
    <w:rsid w:val="00F571E8"/>
    <w:rsid w:val="00F60E77"/>
    <w:rsid w:val="00F62BDD"/>
    <w:rsid w:val="00F7336B"/>
    <w:rsid w:val="00F73427"/>
    <w:rsid w:val="00F75889"/>
    <w:rsid w:val="00F76A6E"/>
    <w:rsid w:val="00F77336"/>
    <w:rsid w:val="00F77D5C"/>
    <w:rsid w:val="00F8103E"/>
    <w:rsid w:val="00F83456"/>
    <w:rsid w:val="00F85A73"/>
    <w:rsid w:val="00F879E6"/>
    <w:rsid w:val="00F901CD"/>
    <w:rsid w:val="00F92BF7"/>
    <w:rsid w:val="00F95BDB"/>
    <w:rsid w:val="00FA1370"/>
    <w:rsid w:val="00FA3DDF"/>
    <w:rsid w:val="00FA4157"/>
    <w:rsid w:val="00FA4F93"/>
    <w:rsid w:val="00FA5F17"/>
    <w:rsid w:val="00FA7B6E"/>
    <w:rsid w:val="00FB0447"/>
    <w:rsid w:val="00FB16A0"/>
    <w:rsid w:val="00FB2C3F"/>
    <w:rsid w:val="00FB58CD"/>
    <w:rsid w:val="00FC0654"/>
    <w:rsid w:val="00FC4140"/>
    <w:rsid w:val="00FC5163"/>
    <w:rsid w:val="00FD543F"/>
    <w:rsid w:val="00FD5F4E"/>
    <w:rsid w:val="00FD6DE5"/>
    <w:rsid w:val="00FD7B37"/>
    <w:rsid w:val="00FE0200"/>
    <w:rsid w:val="00FE1333"/>
    <w:rsid w:val="00FE3DAA"/>
    <w:rsid w:val="00FE4FD2"/>
    <w:rsid w:val="00FE59DC"/>
    <w:rsid w:val="00FE5DBF"/>
    <w:rsid w:val="00FE6FD4"/>
    <w:rsid w:val="00FF128D"/>
    <w:rsid w:val="00FF226D"/>
    <w:rsid w:val="00FF564C"/>
    <w:rsid w:val="00FF675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D2BF"/>
  <w15:docId w15:val="{89C34B53-F289-194E-B38C-E7A08A2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3962"/>
  </w:style>
  <w:style w:type="paragraph" w:styleId="Footer">
    <w:name w:val="footer"/>
    <w:basedOn w:val="Normal"/>
    <w:link w:val="FooterChar"/>
    <w:uiPriority w:val="99"/>
    <w:unhideWhenUsed/>
    <w:rsid w:val="005639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3962"/>
  </w:style>
  <w:style w:type="character" w:customStyle="1" w:styleId="ref-journal">
    <w:name w:val="ref-journal"/>
    <w:basedOn w:val="DefaultParagraphFont"/>
    <w:rsid w:val="000010EE"/>
  </w:style>
  <w:style w:type="character" w:customStyle="1" w:styleId="ref-vol">
    <w:name w:val="ref-vol"/>
    <w:basedOn w:val="DefaultParagraphFont"/>
    <w:rsid w:val="000010EE"/>
  </w:style>
  <w:style w:type="character" w:customStyle="1" w:styleId="apple-converted-space">
    <w:name w:val="apple-converted-space"/>
    <w:basedOn w:val="DefaultParagraphFont"/>
    <w:rsid w:val="000010EE"/>
  </w:style>
  <w:style w:type="character" w:customStyle="1" w:styleId="nowrap">
    <w:name w:val="nowrap"/>
    <w:basedOn w:val="DefaultParagraphFont"/>
    <w:rsid w:val="000010EE"/>
  </w:style>
  <w:style w:type="character" w:styleId="Hyperlink">
    <w:name w:val="Hyperlink"/>
    <w:basedOn w:val="DefaultParagraphFont"/>
    <w:uiPriority w:val="99"/>
    <w:unhideWhenUsed/>
    <w:rsid w:val="000010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0EE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F879E6"/>
  </w:style>
  <w:style w:type="paragraph" w:styleId="BalloonText">
    <w:name w:val="Balloon Text"/>
    <w:basedOn w:val="Normal"/>
    <w:link w:val="BalloonTextChar"/>
    <w:uiPriority w:val="99"/>
    <w:semiHidden/>
    <w:unhideWhenUsed/>
    <w:rsid w:val="000B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9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49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490"/>
    <w:rPr>
      <w:b/>
      <w:bCs/>
    </w:rPr>
  </w:style>
  <w:style w:type="paragraph" w:styleId="Revision">
    <w:name w:val="Revision"/>
    <w:hidden/>
    <w:uiPriority w:val="99"/>
    <w:semiHidden/>
    <w:rsid w:val="000B2490"/>
  </w:style>
  <w:style w:type="paragraph" w:styleId="NormalWeb">
    <w:name w:val="Normal (Web)"/>
    <w:basedOn w:val="Normal"/>
    <w:uiPriority w:val="99"/>
    <w:semiHidden/>
    <w:unhideWhenUsed/>
    <w:rsid w:val="002B14A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87944"/>
  </w:style>
  <w:style w:type="character" w:styleId="UnresolvedMention">
    <w:name w:val="Unresolved Mention"/>
    <w:basedOn w:val="DefaultParagraphFont"/>
    <w:uiPriority w:val="99"/>
    <w:semiHidden/>
    <w:unhideWhenUsed/>
    <w:rsid w:val="008C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8A91-7726-4FF2-A124-4EB4522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花王株式会社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 Ryuuji (落合 龍史)</dc:creator>
  <cp:lastModifiedBy>user</cp:lastModifiedBy>
  <cp:revision>2</cp:revision>
  <cp:lastPrinted>2019-05-08T09:52:00Z</cp:lastPrinted>
  <dcterms:created xsi:type="dcterms:W3CDTF">2019-10-28T10:32:00Z</dcterms:created>
  <dcterms:modified xsi:type="dcterms:W3CDTF">2019-10-28T10:32:00Z</dcterms:modified>
</cp:coreProperties>
</file>