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FF1B5" w14:textId="77777777" w:rsidR="003F5144" w:rsidRPr="00534E07" w:rsidRDefault="003F5144" w:rsidP="00A145B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vertAlign w:val="superscript"/>
          <w:lang w:val="en-US"/>
        </w:rPr>
      </w:pPr>
      <w:bookmarkStart w:id="0" w:name="_GoBack"/>
      <w:bookmarkEnd w:id="0"/>
      <w:proofErr w:type="gramStart"/>
      <w:r w:rsidRPr="00534E0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en-US"/>
        </w:rPr>
        <w:t>Supplementary Table 1.</w:t>
      </w:r>
      <w:proofErr w:type="gramEnd"/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 Twenty regression models</w:t>
      </w:r>
    </w:p>
    <w:p w14:paraId="0898864C" w14:textId="77777777" w:rsidR="003F5144" w:rsidRPr="00534E07" w:rsidRDefault="003F5144" w:rsidP="00A145B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1031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3402"/>
      </w:tblGrid>
      <w:tr w:rsidR="00534E07" w:rsidRPr="00534E07" w14:paraId="471F2419" w14:textId="77777777" w:rsidTr="00A145B4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4C768" w14:textId="77777777" w:rsidR="003F5144" w:rsidRPr="00534E07" w:rsidRDefault="003F5144" w:rsidP="00A145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Basic models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2CAA7" w14:textId="77777777" w:rsidR="003F5144" w:rsidRPr="00534E07" w:rsidRDefault="003F5144" w:rsidP="00A145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+ square of age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55BC2" w14:textId="77777777" w:rsidR="003F5144" w:rsidRPr="00534E07" w:rsidRDefault="003F5144" w:rsidP="00A145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+ square of education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DFB51" w14:textId="77777777" w:rsidR="003F5144" w:rsidRPr="00534E07" w:rsidRDefault="003F5144" w:rsidP="00A145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+ square of age + square of education</w:t>
            </w:r>
          </w:p>
        </w:tc>
      </w:tr>
      <w:tr w:rsidR="00534E07" w:rsidRPr="00534E07" w14:paraId="20676328" w14:textId="77777777" w:rsidTr="00A145B4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8AC7A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D6C2F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EC12D3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B1AFD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534E07" w:rsidRPr="00534E07" w14:paraId="5994F06D" w14:textId="77777777" w:rsidTr="00A145B4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CA20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 + E + S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E0A3C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B8D1F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19243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534E07" w:rsidRPr="00534E07" w14:paraId="386614C9" w14:textId="77777777" w:rsidTr="00A145B4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6881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DEDB6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AS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3895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AS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8153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AS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534E07" w:rsidRPr="00534E07" w14:paraId="5E2313E3" w14:textId="77777777" w:rsidTr="00A145B4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2F5F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2CDF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ES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C4D4A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ES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E767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ES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3F5144" w:rsidRPr="00534E07" w14:paraId="7C143EB0" w14:textId="77777777" w:rsidTr="00A145B4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ED185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 + E + S + AS + 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89DED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AS + ES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F794C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AS + ES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D2E40" w14:textId="77777777" w:rsidR="003F5144" w:rsidRPr="00534E07" w:rsidRDefault="003F5144" w:rsidP="00A145B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 + E + S + AS + ES + A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+ E</w:t>
            </w:r>
            <w:r w:rsidRPr="00534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</w:tbl>
    <w:p w14:paraId="2FB5E64A" w14:textId="77777777" w:rsidR="003F5144" w:rsidRPr="00534E07" w:rsidRDefault="003F5144" w:rsidP="00A145B4">
      <w:pP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</w:pPr>
    </w:p>
    <w:p w14:paraId="70508490" w14:textId="712DF38B" w:rsidR="003F5144" w:rsidRPr="00534E07" w:rsidRDefault="003F5144" w:rsidP="00A145B4">
      <w:pP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</w:pP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>A</w:t>
      </w:r>
      <w:r w:rsidR="00A409C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, age; AS, 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(age - mean age) </w:t>
      </w:r>
      <w:r w:rsidRPr="00534E07">
        <w:rPr>
          <w:rFonts w:ascii="Cambria Math" w:eastAsia="Times New Roman" w:hAnsi="Cambria Math" w:cs="Cambria Math"/>
          <w:color w:val="000000" w:themeColor="text1"/>
          <w:sz w:val="22"/>
          <w:szCs w:val="22"/>
          <w:lang w:val="en-US"/>
        </w:rPr>
        <w:t>∗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 sex; A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vertAlign w:val="superscript"/>
          <w:lang w:val="en-US"/>
        </w:rPr>
        <w:t>2</w:t>
      </w:r>
      <w:r w:rsidR="00A409C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>(age - mean age)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vertAlign w:val="superscript"/>
          <w:lang w:val="en-US"/>
        </w:rPr>
        <w:t>2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>; E</w:t>
      </w:r>
      <w:r w:rsidR="00A409C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>education; ES</w:t>
      </w:r>
      <w:r w:rsidR="00A409C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(education - mean education) </w:t>
      </w:r>
      <w:r w:rsidRPr="00534E07">
        <w:rPr>
          <w:rFonts w:ascii="Cambria Math" w:eastAsia="Times New Roman" w:hAnsi="Cambria Math" w:cs="Cambria Math"/>
          <w:color w:val="000000" w:themeColor="text1"/>
          <w:sz w:val="22"/>
          <w:szCs w:val="22"/>
          <w:lang w:val="en-US"/>
        </w:rPr>
        <w:t>∗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 sex; E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vertAlign w:val="superscript"/>
          <w:lang w:val="en-US"/>
        </w:rPr>
        <w:t>2</w:t>
      </w:r>
      <w:r w:rsidR="00A409C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>(education - mean education)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vertAlign w:val="superscript"/>
          <w:lang w:val="en-US"/>
        </w:rPr>
        <w:t>2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>; S</w:t>
      </w:r>
      <w:r w:rsidR="00A409C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sex. </w:t>
      </w:r>
    </w:p>
    <w:p w14:paraId="5BFA86CA" w14:textId="77777777" w:rsidR="003F5144" w:rsidRPr="00534E07" w:rsidRDefault="003F5144" w:rsidP="00A145B4">
      <w:pPr>
        <w:rPr>
          <w:rFonts w:ascii="Calibri" w:hAnsi="Calibri" w:cstheme="minorHAnsi"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br w:type="page"/>
      </w:r>
    </w:p>
    <w:p w14:paraId="3511E49A" w14:textId="77777777" w:rsidR="003F5144" w:rsidRPr="00534E07" w:rsidRDefault="003F5144" w:rsidP="00A145B4">
      <w:pP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US" w:eastAsia="en-US"/>
        </w:rPr>
      </w:pPr>
      <w:r w:rsidRPr="00534E07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US" w:eastAsia="en-US"/>
        </w:rPr>
        <w:lastRenderedPageBreak/>
        <w:t xml:space="preserve">Supplementary Table 2. </w:t>
      </w:r>
      <w:r w:rsidRPr="00534E0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Correlations (Kendall’s Tau) between demographical variables and </w:t>
      </w:r>
      <w:proofErr w:type="spellStart"/>
      <w:r w:rsidRPr="00534E0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US" w:eastAsia="en-US"/>
        </w:rPr>
        <w:t>MoCA</w:t>
      </w:r>
      <w:proofErr w:type="spellEnd"/>
      <w:r w:rsidRPr="00534E0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US" w:eastAsia="en-US"/>
        </w:rPr>
        <w:t xml:space="preserve"> subdomains</w:t>
      </w:r>
    </w:p>
    <w:p w14:paraId="0A7BAD08" w14:textId="77777777" w:rsidR="003F5144" w:rsidRPr="00534E07" w:rsidRDefault="003F5144" w:rsidP="00A145B4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US" w:eastAsia="en-US"/>
        </w:rPr>
      </w:pPr>
    </w:p>
    <w:tbl>
      <w:tblPr>
        <w:tblStyle w:val="Tabellenraster12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990"/>
        <w:gridCol w:w="1080"/>
      </w:tblGrid>
      <w:tr w:rsidR="00DC4E78" w:rsidRPr="00534E07" w14:paraId="5D359300" w14:textId="77777777" w:rsidTr="00DC4E78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A9D184" w14:textId="77777777" w:rsidR="003F5144" w:rsidRPr="00534E07" w:rsidRDefault="003F5144" w:rsidP="00A145B4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D784FB" w14:textId="77777777" w:rsidR="003F5144" w:rsidRPr="00534E07" w:rsidRDefault="003F5144" w:rsidP="00DC4E78">
            <w:pPr>
              <w:tabs>
                <w:tab w:val="left" w:pos="1103"/>
              </w:tabs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US" w:eastAsia="ja-JP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5445C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US" w:eastAsia="de-CH"/>
              </w:rPr>
              <w:t>Education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C5995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US" w:eastAsia="de-CH"/>
              </w:rPr>
              <w:t>Female sex</w:t>
            </w:r>
          </w:p>
        </w:tc>
      </w:tr>
      <w:tr w:rsidR="00DC4E78" w:rsidRPr="00534E07" w14:paraId="6466AC77" w14:textId="77777777" w:rsidTr="00DC4E78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555A16" w14:textId="77777777" w:rsidR="003F5144" w:rsidRPr="00534E07" w:rsidRDefault="003F5144" w:rsidP="00A145B4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  <w:t>Visuospatial/Executive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6DFE32" w14:textId="77777777" w:rsidR="003F5144" w:rsidRPr="00534E07" w:rsidRDefault="003F5144" w:rsidP="00DC4E78">
            <w:pPr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  <w:t>-0.11*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D95E9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0.22***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CEC00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-0.16*</w:t>
            </w:r>
          </w:p>
        </w:tc>
      </w:tr>
      <w:tr w:rsidR="00DC4E78" w:rsidRPr="00534E07" w14:paraId="7E293E88" w14:textId="77777777" w:rsidTr="00DC4E78">
        <w:trPr>
          <w:trHeight w:val="397"/>
        </w:trPr>
        <w:tc>
          <w:tcPr>
            <w:tcW w:w="2160" w:type="dxa"/>
            <w:vAlign w:val="center"/>
            <w:hideMark/>
          </w:tcPr>
          <w:p w14:paraId="51F343B8" w14:textId="77777777" w:rsidR="003F5144" w:rsidRPr="00534E07" w:rsidRDefault="003F5144" w:rsidP="00A145B4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  <w:t>Naming</w:t>
            </w:r>
          </w:p>
        </w:tc>
        <w:tc>
          <w:tcPr>
            <w:tcW w:w="900" w:type="dxa"/>
            <w:vAlign w:val="center"/>
            <w:hideMark/>
          </w:tcPr>
          <w:p w14:paraId="7C79D8A9" w14:textId="77777777" w:rsidR="003F5144" w:rsidRPr="00534E07" w:rsidRDefault="003F5144" w:rsidP="00DC4E78">
            <w:pPr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  <w:t>0.00</w:t>
            </w:r>
          </w:p>
        </w:tc>
        <w:tc>
          <w:tcPr>
            <w:tcW w:w="990" w:type="dxa"/>
            <w:vAlign w:val="center"/>
          </w:tcPr>
          <w:p w14:paraId="6979BE08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0.07</w:t>
            </w:r>
          </w:p>
        </w:tc>
        <w:tc>
          <w:tcPr>
            <w:tcW w:w="1080" w:type="dxa"/>
            <w:vAlign w:val="center"/>
          </w:tcPr>
          <w:p w14:paraId="7E7C35CF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-0.08</w:t>
            </w:r>
          </w:p>
        </w:tc>
      </w:tr>
      <w:tr w:rsidR="00DC4E78" w:rsidRPr="00534E07" w14:paraId="58E45420" w14:textId="77777777" w:rsidTr="00DC4E78">
        <w:trPr>
          <w:trHeight w:val="397"/>
        </w:trPr>
        <w:tc>
          <w:tcPr>
            <w:tcW w:w="2160" w:type="dxa"/>
            <w:vAlign w:val="center"/>
            <w:hideMark/>
          </w:tcPr>
          <w:p w14:paraId="0F50DCD2" w14:textId="77777777" w:rsidR="003F5144" w:rsidRPr="00534E07" w:rsidRDefault="003F5144" w:rsidP="00A145B4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  <w:t>Attention</w:t>
            </w:r>
          </w:p>
        </w:tc>
        <w:tc>
          <w:tcPr>
            <w:tcW w:w="900" w:type="dxa"/>
            <w:vAlign w:val="center"/>
            <w:hideMark/>
          </w:tcPr>
          <w:p w14:paraId="2C34300B" w14:textId="77777777" w:rsidR="003F5144" w:rsidRPr="00534E07" w:rsidRDefault="003F5144" w:rsidP="00DC4E78">
            <w:pPr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  <w:t>-0.08</w:t>
            </w:r>
          </w:p>
        </w:tc>
        <w:tc>
          <w:tcPr>
            <w:tcW w:w="990" w:type="dxa"/>
            <w:vAlign w:val="center"/>
          </w:tcPr>
          <w:p w14:paraId="6923E1F9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0.10</w:t>
            </w:r>
          </w:p>
        </w:tc>
        <w:tc>
          <w:tcPr>
            <w:tcW w:w="1080" w:type="dxa"/>
            <w:vAlign w:val="center"/>
          </w:tcPr>
          <w:p w14:paraId="20A0EE57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-0.03</w:t>
            </w:r>
          </w:p>
        </w:tc>
      </w:tr>
      <w:tr w:rsidR="00DC4E78" w:rsidRPr="00534E07" w14:paraId="0391ED31" w14:textId="77777777" w:rsidTr="00DC4E78">
        <w:trPr>
          <w:trHeight w:val="397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A7C2545" w14:textId="77777777" w:rsidR="003F5144" w:rsidRPr="00534E07" w:rsidRDefault="003F5144" w:rsidP="00A145B4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  <w:t>Language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7AE9326" w14:textId="77777777" w:rsidR="003F5144" w:rsidRPr="00534E07" w:rsidRDefault="003F5144" w:rsidP="00DC4E78">
            <w:pPr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  <w:t>-0.02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1F4FCC6F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0.15**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53627792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0.15*</w:t>
            </w:r>
          </w:p>
        </w:tc>
      </w:tr>
      <w:tr w:rsidR="00DC4E78" w:rsidRPr="00534E07" w14:paraId="4DA58128" w14:textId="77777777" w:rsidTr="00DC4E78">
        <w:trPr>
          <w:trHeight w:val="397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1045196A" w14:textId="77777777" w:rsidR="003F5144" w:rsidRPr="00534E07" w:rsidRDefault="003F5144" w:rsidP="00A145B4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  <w:t>Abstraction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45ECBC38" w14:textId="77777777" w:rsidR="003F5144" w:rsidRPr="00534E07" w:rsidRDefault="003F5144" w:rsidP="00DC4E78">
            <w:pPr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  <w:t>-0.03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25FD797A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0.17***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0829FB97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0.04</w:t>
            </w:r>
          </w:p>
        </w:tc>
      </w:tr>
      <w:tr w:rsidR="00DC4E78" w:rsidRPr="00534E07" w14:paraId="71396268" w14:textId="77777777" w:rsidTr="00DC4E78">
        <w:trPr>
          <w:trHeight w:val="397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6158C94D" w14:textId="77777777" w:rsidR="003F5144" w:rsidRPr="00534E07" w:rsidRDefault="003F5144" w:rsidP="00A145B4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  <w:t>Delayed Recall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262F6CC9" w14:textId="77777777" w:rsidR="003F5144" w:rsidRPr="00534E07" w:rsidRDefault="003F5144" w:rsidP="00DC4E78">
            <w:pPr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  <w:t>-0.12*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046D1E62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69335464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0.17**</w:t>
            </w:r>
          </w:p>
        </w:tc>
      </w:tr>
      <w:tr w:rsidR="00DC4E78" w:rsidRPr="00534E07" w14:paraId="1DD6C286" w14:textId="77777777" w:rsidTr="00DC4E78">
        <w:trPr>
          <w:trHeight w:val="397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12711" w14:textId="77777777" w:rsidR="003F5144" w:rsidRPr="00534E07" w:rsidRDefault="003F5144" w:rsidP="00A145B4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  <w:t>Orientation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4979D" w14:textId="77777777" w:rsidR="003F5144" w:rsidRPr="00534E07" w:rsidRDefault="003F5144" w:rsidP="00DC4E78">
            <w:pPr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90CBF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AC364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0.04</w:t>
            </w:r>
          </w:p>
        </w:tc>
      </w:tr>
      <w:tr w:rsidR="00DC4E78" w:rsidRPr="00534E07" w14:paraId="5C585626" w14:textId="77777777" w:rsidTr="00DC4E78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1576F" w14:textId="77777777" w:rsidR="003F5144" w:rsidRPr="00534E07" w:rsidRDefault="003F5144" w:rsidP="00A145B4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proofErr w:type="spellStart"/>
            <w:r w:rsidRPr="00534E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  <w:t>MoCA</w:t>
            </w:r>
            <w:proofErr w:type="spellEnd"/>
            <w:r w:rsidRPr="00534E0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 w:eastAsia="ja-JP"/>
              </w:rPr>
              <w:t xml:space="preserve"> total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4257A" w14:textId="77777777" w:rsidR="003F5144" w:rsidRPr="00534E07" w:rsidRDefault="003F5144" w:rsidP="00DC4E78">
            <w:pPr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US" w:eastAsia="ja-JP"/>
              </w:rPr>
              <w:t>-0.15***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E7F3B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0.19***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3BFF9" w14:textId="77777777" w:rsidR="003F5144" w:rsidRPr="00534E07" w:rsidRDefault="003F5144" w:rsidP="00DC4E78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</w:pPr>
            <w:r w:rsidRPr="00534E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US" w:eastAsia="de-CH"/>
              </w:rPr>
              <w:t>0.11*</w:t>
            </w:r>
          </w:p>
        </w:tc>
      </w:tr>
    </w:tbl>
    <w:p w14:paraId="43EDCD77" w14:textId="77777777" w:rsidR="003F5144" w:rsidRPr="00534E07" w:rsidRDefault="003F5144" w:rsidP="00A145B4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US" w:eastAsia="en-US"/>
        </w:rPr>
      </w:pPr>
    </w:p>
    <w:p w14:paraId="14F03868" w14:textId="77777777" w:rsidR="003F5144" w:rsidRPr="00534E07" w:rsidRDefault="003F5144" w:rsidP="00A145B4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US" w:eastAsia="en-US"/>
        </w:rPr>
      </w:pP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 w:eastAsia="ja-JP"/>
        </w:rPr>
        <w:t>*</w:t>
      </w:r>
      <w:r w:rsidRPr="00534E07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val="en-US" w:eastAsia="ja-JP"/>
        </w:rPr>
        <w:t xml:space="preserve">p 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 w:eastAsia="ja-JP"/>
        </w:rPr>
        <w:t>&lt; 0.05; **</w:t>
      </w:r>
      <w:r w:rsidRPr="00534E07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val="en-US" w:eastAsia="ja-JP"/>
        </w:rPr>
        <w:t xml:space="preserve">p 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 w:eastAsia="ja-JP"/>
        </w:rPr>
        <w:t>&lt; 0.005; ***</w:t>
      </w:r>
      <w:r w:rsidRPr="00534E07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val="en-US" w:eastAsia="ja-JP"/>
        </w:rPr>
        <w:t xml:space="preserve">p </w:t>
      </w:r>
      <w:r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 w:eastAsia="ja-JP"/>
        </w:rPr>
        <w:t>&lt; 0.001</w:t>
      </w:r>
      <w:r w:rsidR="00A30E4D" w:rsidRPr="00534E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 w:eastAsia="ja-JP"/>
        </w:rPr>
        <w:t>.</w:t>
      </w:r>
    </w:p>
    <w:p w14:paraId="5EB0B004" w14:textId="77777777" w:rsidR="003F5144" w:rsidRPr="00534E07" w:rsidRDefault="003F5144" w:rsidP="00A145B4">
      <w:pPr>
        <w:spacing w:after="200" w:line="276" w:lineRule="auto"/>
        <w:rPr>
          <w:rFonts w:ascii="Calibri" w:hAnsi="Calibri" w:cstheme="minorHAnsi"/>
          <w:b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theme="minorHAnsi"/>
          <w:b/>
          <w:color w:val="000000" w:themeColor="text1"/>
          <w:sz w:val="22"/>
          <w:szCs w:val="22"/>
          <w:lang w:val="en-US"/>
        </w:rPr>
        <w:br w:type="page"/>
      </w:r>
    </w:p>
    <w:p w14:paraId="3B5D792C" w14:textId="77777777" w:rsidR="003F5144" w:rsidRPr="00534E07" w:rsidRDefault="003F5144" w:rsidP="00A145B4">
      <w:pPr>
        <w:rPr>
          <w:rFonts w:ascii="Calibri" w:hAnsi="Calibri" w:cstheme="minorHAnsi"/>
          <w:color w:val="000000" w:themeColor="text1"/>
          <w:sz w:val="22"/>
          <w:szCs w:val="22"/>
          <w:lang w:val="en-US"/>
        </w:rPr>
        <w:sectPr w:rsidR="003F5144" w:rsidRPr="00534E07" w:rsidSect="00A145B4">
          <w:footerReference w:type="default" r:id="rId8"/>
          <w:pgSz w:w="12240" w:h="15840" w:code="1"/>
          <w:pgMar w:top="1418" w:right="1077" w:bottom="1418" w:left="1077" w:header="709" w:footer="709" w:gutter="0"/>
          <w:cols w:space="708"/>
          <w:docGrid w:linePitch="360"/>
        </w:sectPr>
      </w:pPr>
    </w:p>
    <w:p w14:paraId="0BFE6029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theme="minorHAnsi"/>
          <w:b/>
          <w:color w:val="000000" w:themeColor="text1"/>
          <w:sz w:val="22"/>
          <w:szCs w:val="22"/>
          <w:lang w:val="en-US"/>
        </w:rPr>
        <w:lastRenderedPageBreak/>
        <w:t>Supplementary Table 3.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 Highest </w:t>
      </w:r>
      <w:proofErr w:type="spellStart"/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>MoCA</w:t>
      </w:r>
      <w:proofErr w:type="spellEnd"/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 total scores located just below the 5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vertAlign w:val="superscript"/>
          <w:lang w:val="en-US"/>
        </w:rPr>
        <w:t>th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 percentile (z-score &lt; -1.64)</w:t>
      </w:r>
    </w:p>
    <w:p w14:paraId="38BBA9D6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  <w:lang w:val="en-US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34E07" w:rsidRPr="00534E07" w14:paraId="73969B8E" w14:textId="77777777" w:rsidTr="00A145B4">
        <w:trPr>
          <w:trHeight w:val="227"/>
        </w:trPr>
        <w:tc>
          <w:tcPr>
            <w:tcW w:w="413" w:type="dxa"/>
            <w:textDirection w:val="btLr"/>
          </w:tcPr>
          <w:p w14:paraId="126F3F47" w14:textId="77777777" w:rsidR="003F5144" w:rsidRPr="00534E07" w:rsidRDefault="003F5144" w:rsidP="00A145B4">
            <w:pPr>
              <w:spacing w:after="200" w:line="276" w:lineRule="auto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6191" w:type="dxa"/>
            <w:gridSpan w:val="15"/>
            <w:shd w:val="clear" w:color="auto" w:fill="auto"/>
            <w:noWrap/>
            <w:vAlign w:val="center"/>
          </w:tcPr>
          <w:p w14:paraId="50DB33AD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  <w:t>Women</w:t>
            </w:r>
          </w:p>
        </w:tc>
        <w:tc>
          <w:tcPr>
            <w:tcW w:w="412" w:type="dxa"/>
          </w:tcPr>
          <w:p w14:paraId="045A461F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textDirection w:val="btLr"/>
            <w:vAlign w:val="center"/>
          </w:tcPr>
          <w:p w14:paraId="1640D7AD" w14:textId="77777777" w:rsidR="003F5144" w:rsidRPr="00534E07" w:rsidRDefault="003F5144" w:rsidP="00A145B4">
            <w:pPr>
              <w:spacing w:after="200" w:line="276" w:lineRule="auto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6180" w:type="dxa"/>
            <w:gridSpan w:val="15"/>
            <w:shd w:val="clear" w:color="auto" w:fill="auto"/>
            <w:noWrap/>
            <w:vAlign w:val="center"/>
          </w:tcPr>
          <w:p w14:paraId="509EB51B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  <w:t>Men</w:t>
            </w:r>
          </w:p>
        </w:tc>
      </w:tr>
      <w:tr w:rsidR="00534E07" w:rsidRPr="00534E07" w14:paraId="6EF68BF5" w14:textId="77777777" w:rsidTr="00A145B4">
        <w:trPr>
          <w:trHeight w:val="299"/>
        </w:trPr>
        <w:tc>
          <w:tcPr>
            <w:tcW w:w="413" w:type="dxa"/>
          </w:tcPr>
          <w:p w14:paraId="73DA93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34ABB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778" w:type="dxa"/>
            <w:gridSpan w:val="14"/>
            <w:shd w:val="clear" w:color="auto" w:fill="auto"/>
            <w:noWrap/>
            <w:vAlign w:val="center"/>
            <w:hideMark/>
          </w:tcPr>
          <w:p w14:paraId="05098EA7" w14:textId="20B3A132" w:rsidR="003F5144" w:rsidRPr="00534E07" w:rsidRDefault="00DC4E78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Education (y</w:t>
            </w:r>
            <w:r w:rsidR="003F5144"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412" w:type="dxa"/>
          </w:tcPr>
          <w:p w14:paraId="5AB257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</w:tcPr>
          <w:p w14:paraId="06CA80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1BD16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768" w:type="dxa"/>
            <w:gridSpan w:val="14"/>
            <w:vAlign w:val="center"/>
          </w:tcPr>
          <w:p w14:paraId="6E167795" w14:textId="198A40C5" w:rsidR="003F5144" w:rsidRPr="00534E07" w:rsidRDefault="003F5144" w:rsidP="00A145B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Education (y)</w:t>
            </w:r>
          </w:p>
        </w:tc>
      </w:tr>
      <w:tr w:rsidR="00534E07" w:rsidRPr="00534E07" w14:paraId="0FE98275" w14:textId="77777777" w:rsidTr="00A145B4">
        <w:trPr>
          <w:trHeight w:val="227"/>
        </w:trPr>
        <w:tc>
          <w:tcPr>
            <w:tcW w:w="413" w:type="dxa"/>
            <w:vMerge w:val="restart"/>
            <w:textDirection w:val="btLr"/>
            <w:vAlign w:val="center"/>
          </w:tcPr>
          <w:p w14:paraId="03642786" w14:textId="4A56F752" w:rsidR="003F5144" w:rsidRPr="00534E07" w:rsidRDefault="003F5144" w:rsidP="00A145B4">
            <w:pPr>
              <w:ind w:left="113" w:right="113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Age (y)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44CFA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82D0AC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303B4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03B4E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E4CAD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EB388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87764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75237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82708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C71A3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EA4E5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711DC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33FE0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9F42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center"/>
          </w:tcPr>
          <w:p w14:paraId="4CBF88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Merge w:val="restart"/>
          </w:tcPr>
          <w:p w14:paraId="6AE53C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 w:val="restart"/>
            <w:textDirection w:val="btLr"/>
          </w:tcPr>
          <w:p w14:paraId="774F8ADC" w14:textId="663F7AC5" w:rsidR="003F5144" w:rsidRPr="00534E07" w:rsidRDefault="003F5144" w:rsidP="00A145B4">
            <w:pPr>
              <w:ind w:left="113" w:right="113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Age (y)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8F24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Align w:val="center"/>
          </w:tcPr>
          <w:p w14:paraId="2B70FD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412" w:type="dxa"/>
            <w:vAlign w:val="center"/>
          </w:tcPr>
          <w:p w14:paraId="28C4D1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12" w:type="dxa"/>
            <w:vAlign w:val="center"/>
          </w:tcPr>
          <w:p w14:paraId="2192C3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12" w:type="dxa"/>
            <w:vAlign w:val="center"/>
          </w:tcPr>
          <w:p w14:paraId="166A3D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12" w:type="dxa"/>
            <w:vAlign w:val="center"/>
          </w:tcPr>
          <w:p w14:paraId="04BB074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12" w:type="dxa"/>
            <w:vAlign w:val="center"/>
          </w:tcPr>
          <w:p w14:paraId="1612ED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412" w:type="dxa"/>
            <w:vAlign w:val="center"/>
          </w:tcPr>
          <w:p w14:paraId="6F25CF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2" w:type="dxa"/>
            <w:vAlign w:val="center"/>
          </w:tcPr>
          <w:p w14:paraId="189EF3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vAlign w:val="center"/>
          </w:tcPr>
          <w:p w14:paraId="25029C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vAlign w:val="center"/>
          </w:tcPr>
          <w:p w14:paraId="704477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vAlign w:val="center"/>
          </w:tcPr>
          <w:p w14:paraId="0DA086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center"/>
          </w:tcPr>
          <w:p w14:paraId="624687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center"/>
          </w:tcPr>
          <w:p w14:paraId="46D333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center"/>
          </w:tcPr>
          <w:p w14:paraId="2F70A7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  <w:tr w:rsidR="00534E07" w:rsidRPr="00534E07" w14:paraId="6CC2217F" w14:textId="77777777" w:rsidTr="00A145B4">
        <w:trPr>
          <w:trHeight w:val="227"/>
        </w:trPr>
        <w:tc>
          <w:tcPr>
            <w:tcW w:w="413" w:type="dxa"/>
            <w:vMerge/>
          </w:tcPr>
          <w:p w14:paraId="0C3E8B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6770A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FE8CA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0B43B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D5B39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FAC41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E5E29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D7B80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5EA79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F4827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E3133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0908A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41EB07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86475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01076E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525D2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66FFC7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D8AE9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2FAB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0CCAA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6AF39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B3132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97CE9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811D1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4EAB96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27BC2F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798031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45EBDB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45EE7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7DD82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7DA60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Align w:val="bottom"/>
          </w:tcPr>
          <w:p w14:paraId="2FB923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Align w:val="bottom"/>
          </w:tcPr>
          <w:p w14:paraId="6C96B5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47B08169" w14:textId="77777777" w:rsidTr="00A145B4">
        <w:trPr>
          <w:trHeight w:val="227"/>
        </w:trPr>
        <w:tc>
          <w:tcPr>
            <w:tcW w:w="413" w:type="dxa"/>
            <w:vMerge/>
          </w:tcPr>
          <w:p w14:paraId="6E8C00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C0934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82107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630CB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90AEB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30043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C334E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760F2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D3919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28E3E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5FAE6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566B4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02273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4A2ED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96C86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3673B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4A61F6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B27B5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D6A8B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B85CA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6AFAE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CD33C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EB5B5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BEE592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1DF33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3AC25C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4D7066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6C2166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86CDF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3D1A2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C5592B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9EBAA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Align w:val="bottom"/>
          </w:tcPr>
          <w:p w14:paraId="610995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59B9C2F5" w14:textId="77777777" w:rsidTr="00A145B4">
        <w:trPr>
          <w:trHeight w:val="227"/>
        </w:trPr>
        <w:tc>
          <w:tcPr>
            <w:tcW w:w="413" w:type="dxa"/>
            <w:vMerge/>
          </w:tcPr>
          <w:p w14:paraId="596170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A3762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9D2B5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390E5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8AFDB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D8369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57FBE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0C3232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92878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09E88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CF645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EC312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C9E4D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02237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BBEC9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135E1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4B2483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2CB88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53188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85E64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84941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4D6B40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68BF2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1D37A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91637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346114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0B50B3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32129A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EC8B9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58C00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6F471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AA87D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Align w:val="bottom"/>
          </w:tcPr>
          <w:p w14:paraId="7CD385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26F33AFA" w14:textId="77777777" w:rsidTr="00A145B4">
        <w:trPr>
          <w:trHeight w:val="227"/>
        </w:trPr>
        <w:tc>
          <w:tcPr>
            <w:tcW w:w="413" w:type="dxa"/>
            <w:vMerge/>
          </w:tcPr>
          <w:p w14:paraId="467912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DCCC4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3A28D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E0BC6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4DA8F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FBCCD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91AA7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E94F92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42631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83BF1A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EB2CD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C935F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CC1DB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40703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C3029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EB97B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3CB638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592E2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EF559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569A1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075F7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08B288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43C4D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866F0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02759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0090C7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4D3225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17CDFD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548DDC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13E50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EAA0B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C7A15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28798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61745461" w14:textId="77777777" w:rsidTr="00A145B4">
        <w:trPr>
          <w:trHeight w:val="227"/>
        </w:trPr>
        <w:tc>
          <w:tcPr>
            <w:tcW w:w="413" w:type="dxa"/>
            <w:vMerge/>
          </w:tcPr>
          <w:p w14:paraId="5C2A4A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D7FFF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277E3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C6CEC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9B7D1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BFA0B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29F05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9A6B4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B5F88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B0FEC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CDD99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C5424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30BC8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6152A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51065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312166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695F1BB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0B864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0499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47680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12DFD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5C709E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780CD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34AAB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2A439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13A33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50D3B9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658932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5B69AE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04514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53854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D099A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47BEE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1B11D8B4" w14:textId="77777777" w:rsidTr="00A145B4">
        <w:trPr>
          <w:trHeight w:val="227"/>
        </w:trPr>
        <w:tc>
          <w:tcPr>
            <w:tcW w:w="413" w:type="dxa"/>
            <w:vMerge/>
          </w:tcPr>
          <w:p w14:paraId="46D5EAF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7A435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19A41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5DEA9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A1AC1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F7329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011E1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8FA6E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A5CA5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F4592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B0522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F03F9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690AB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7006C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653CC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07D47D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7DCE57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FFCEC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0AE1A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D8022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7C6EF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05E677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757C88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57CB0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B9173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617FC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1147FC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119EA3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0DF6E2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360D6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52096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E3058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FBF5A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623AF684" w14:textId="77777777" w:rsidTr="00A145B4">
        <w:trPr>
          <w:trHeight w:val="227"/>
        </w:trPr>
        <w:tc>
          <w:tcPr>
            <w:tcW w:w="413" w:type="dxa"/>
            <w:vMerge/>
          </w:tcPr>
          <w:p w14:paraId="16B327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201A5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43D49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E2FAB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5CBE3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9D3F1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2D357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0D7DE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47A97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E0F7A2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2CCF5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BF0C5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ED189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78B937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0A480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61F163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048A9E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4F6F6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15191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15040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ED85C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1D60A8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203F9E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3A784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CA332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BE80B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0053D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2413F1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2C2650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54E11F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B8F08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954FC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C7511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6EAA62FC" w14:textId="77777777" w:rsidTr="00A145B4">
        <w:trPr>
          <w:trHeight w:val="227"/>
        </w:trPr>
        <w:tc>
          <w:tcPr>
            <w:tcW w:w="413" w:type="dxa"/>
            <w:vMerge/>
          </w:tcPr>
          <w:p w14:paraId="0B101E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47AEA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A9180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B0E86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74B1B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764CA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0CA86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4A214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8FE3A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C08F5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EBC56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A6087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7449E0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13AB6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46555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4E9F22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49F566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66489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FACD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5B18D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78FAE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0E1C42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6D2E7C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2B7335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DE2B6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D8EE0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D4D5D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4C175A4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36EF32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115F27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A76C9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A1FC0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F1F4B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776AD66E" w14:textId="77777777" w:rsidTr="00A145B4">
        <w:trPr>
          <w:trHeight w:val="227"/>
        </w:trPr>
        <w:tc>
          <w:tcPr>
            <w:tcW w:w="413" w:type="dxa"/>
            <w:vMerge/>
          </w:tcPr>
          <w:p w14:paraId="19A454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03D71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026D6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CFF60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C1DB9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B5F23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BD25F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09B48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026EA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00D14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0DB21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1A6936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7E71B5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B585C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7D146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728E6B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5CD0E3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4BE5B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5BE7A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75DA8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F0D9E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87E1E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297729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5B735A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35DC8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FD7F0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A2E7F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74D4A0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1C1972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1756A4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71E439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B6D42C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9A76F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55B912EC" w14:textId="77777777" w:rsidTr="00A145B4">
        <w:trPr>
          <w:trHeight w:val="227"/>
        </w:trPr>
        <w:tc>
          <w:tcPr>
            <w:tcW w:w="413" w:type="dxa"/>
            <w:vMerge/>
          </w:tcPr>
          <w:p w14:paraId="58B123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EA756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74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4A75A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3595A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5F841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FE309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3F7EA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8E450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9EC93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3D8C0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D5C1E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21181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4B437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0BB4D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C9487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091D92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4E791B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7180D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C6A1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74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F3536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772DF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CFA01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1E1949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4B36A1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9EC19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194DC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6E46E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480BC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59D93A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7DB1BB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2668FB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47832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22BCF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4D70640A" w14:textId="77777777" w:rsidTr="00A145B4">
        <w:trPr>
          <w:trHeight w:val="227"/>
        </w:trPr>
        <w:tc>
          <w:tcPr>
            <w:tcW w:w="413" w:type="dxa"/>
            <w:vMerge/>
          </w:tcPr>
          <w:p w14:paraId="3817CC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40AC3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75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BF40A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C4148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F9579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45803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F8C36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1033D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44F1C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A0342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A1E7A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E4A188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B9B06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754E62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B2801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28DEFC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0D8C69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EBADB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84D3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FC273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1E437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B27D0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31894B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7B2B43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45C044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C1555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970F8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DEA36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7D4A71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2C024C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6F3106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6C6F6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9EBFD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79314FE6" w14:textId="77777777" w:rsidTr="00A145B4">
        <w:trPr>
          <w:trHeight w:val="227"/>
        </w:trPr>
        <w:tc>
          <w:tcPr>
            <w:tcW w:w="413" w:type="dxa"/>
            <w:vMerge/>
          </w:tcPr>
          <w:p w14:paraId="6BBAAD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3980C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76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B3342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87B86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5E8CE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F4B4E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70018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9CA3C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E8D6C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297E7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8A5B1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78E64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CA70B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1F69CF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94E5B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0E174B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2EB590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66536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3E0AB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D288E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7FC44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3EBAB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32140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7DB1674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19D39B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5FFA5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B88A2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3D10F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665833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60ACF0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659B83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1A1F42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C35DB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5EDF18A1" w14:textId="77777777" w:rsidTr="00A145B4">
        <w:trPr>
          <w:trHeight w:val="227"/>
        </w:trPr>
        <w:tc>
          <w:tcPr>
            <w:tcW w:w="413" w:type="dxa"/>
            <w:vMerge/>
          </w:tcPr>
          <w:p w14:paraId="73D32B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73604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E6A12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64C53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91C41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C01AC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7556D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367E4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3B72CC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53D42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A3101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50A2F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12D591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63C4F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72C172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024902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45E92F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DD1A1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E2D3F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8F884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0F308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69B62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21E0C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55D1B7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6989F8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D1CE0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7E7BF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0986B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2574B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7A047B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18FED6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036AE8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765FE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0853CD56" w14:textId="77777777" w:rsidTr="00A145B4">
        <w:trPr>
          <w:trHeight w:val="227"/>
        </w:trPr>
        <w:tc>
          <w:tcPr>
            <w:tcW w:w="413" w:type="dxa"/>
            <w:vMerge/>
          </w:tcPr>
          <w:p w14:paraId="2FC0C1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0D357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6D760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F9A90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7B227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8B250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BCA92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55433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A49CF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CB605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DF071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C40F3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62CB82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46A5B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6F410C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2D83D0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34E88F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8D707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421B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F2CB2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0B8C1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AE7C8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90864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2132C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1494D6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CF520F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2FEC6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3199D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8BBA3C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318785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3713A9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084881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0AA82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44094435" w14:textId="77777777" w:rsidTr="00A145B4">
        <w:trPr>
          <w:trHeight w:val="227"/>
        </w:trPr>
        <w:tc>
          <w:tcPr>
            <w:tcW w:w="413" w:type="dxa"/>
            <w:vMerge/>
          </w:tcPr>
          <w:p w14:paraId="11F907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9B1E4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8A9B7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1F9B5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3A5AD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5FF74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415182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84C77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89C88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8315E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8FC83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A3B54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11611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6AB6F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69D09E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3688D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5D04FF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3C251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0C583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45EB4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03DA3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7B92B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5CC52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A8D7D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010D29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70F259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C6AEF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D6E11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2972E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CE244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1F65C6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1E7297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2D2A1F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49381F3A" w14:textId="77777777" w:rsidTr="00A145B4">
        <w:trPr>
          <w:trHeight w:val="227"/>
        </w:trPr>
        <w:tc>
          <w:tcPr>
            <w:tcW w:w="413" w:type="dxa"/>
            <w:vMerge/>
          </w:tcPr>
          <w:p w14:paraId="328A72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46602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879A2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D5D66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31F98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E1CA4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BDE98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589E7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692A1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24C51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4E9F1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DE543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F53FC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7402DE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D134E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8BC32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46FBAA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FD77D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FD9D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499E6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F318F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B58E3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C2BE6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B3448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4FCE53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39628E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50E30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C762E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CD2CF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E73C1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39C4FB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5501DD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43A919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7526F5FA" w14:textId="77777777" w:rsidTr="00A145B4">
        <w:trPr>
          <w:trHeight w:val="227"/>
        </w:trPr>
        <w:tc>
          <w:tcPr>
            <w:tcW w:w="413" w:type="dxa"/>
            <w:vMerge/>
          </w:tcPr>
          <w:p w14:paraId="0912D74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2D985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DD5F2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3B772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FB052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A485D0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52547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22D67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2F810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1A50E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43860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1CE45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159F2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2A664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4588C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40A65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5DF4D8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51B5D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D0ED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B21A2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462C4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C1E82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97D4D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7030A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AA946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3B0EB9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3EE22F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64C4BF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80AA1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ADE33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0963C1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52F9CD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543E4D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3D4480FF" w14:textId="77777777" w:rsidTr="00A145B4">
        <w:trPr>
          <w:trHeight w:val="227"/>
        </w:trPr>
        <w:tc>
          <w:tcPr>
            <w:tcW w:w="413" w:type="dxa"/>
            <w:vMerge/>
          </w:tcPr>
          <w:p w14:paraId="72B774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30015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55410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50C24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DD3D3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26E14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423F0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1C4B2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1FFA3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71DF9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401C7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35C14D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E993E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7EC46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E48B94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6F83D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6C544D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91CA7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B4AAB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A9ABF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DA04F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0A0D62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E802C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6420F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F485A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55BA9A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72D706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E0E81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D8EA2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40198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C3174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10474C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1A5EAD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3C08D6F9" w14:textId="77777777" w:rsidTr="00A145B4">
        <w:trPr>
          <w:trHeight w:val="227"/>
        </w:trPr>
        <w:tc>
          <w:tcPr>
            <w:tcW w:w="413" w:type="dxa"/>
            <w:vMerge/>
          </w:tcPr>
          <w:p w14:paraId="08158D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DD5EF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358DB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2E895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FAB54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AC4CE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B223D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B9EB4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283C5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44435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7CA0D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D7686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7076A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29578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5B31ED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57932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35854C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5D282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D93D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429D3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395D3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bottom"/>
          </w:tcPr>
          <w:p w14:paraId="65D95A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E62FC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67D9E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C45ED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51A392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0B4246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0885C9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F8FDB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CD6AA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2681E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1F648E7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6FB98A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126E2462" w14:textId="77777777" w:rsidTr="00A145B4">
        <w:trPr>
          <w:trHeight w:val="227"/>
        </w:trPr>
        <w:tc>
          <w:tcPr>
            <w:tcW w:w="413" w:type="dxa"/>
            <w:vMerge/>
          </w:tcPr>
          <w:p w14:paraId="3A2BF2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2F6EC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84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5D0A6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0817F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31295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AFC53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D0997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407FE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1C1EF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809A0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452B7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4627B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13848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74F97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136C697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11619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07E2C9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26B39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677F7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35D91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79D42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bottom"/>
          </w:tcPr>
          <w:p w14:paraId="670ADD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6E8884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1C0DA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E8FBC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B40A5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4A0C39F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52184A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8F718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A7CBE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E9FB5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0015EB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Align w:val="bottom"/>
          </w:tcPr>
          <w:p w14:paraId="63E63A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2D6FF637" w14:textId="77777777" w:rsidTr="00A145B4">
        <w:trPr>
          <w:trHeight w:val="227"/>
        </w:trPr>
        <w:tc>
          <w:tcPr>
            <w:tcW w:w="413" w:type="dxa"/>
            <w:vMerge/>
          </w:tcPr>
          <w:p w14:paraId="267685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BF672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85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896E2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F6E96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09976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A5E1C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76C07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66782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C1878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1CEE6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97243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F8A87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07A3BA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C4EAA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0E7BD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54CE3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31AE8A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FF27D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B9BF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4FA57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2F661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10C24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bottom"/>
          </w:tcPr>
          <w:p w14:paraId="59F322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F8DAA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8D72E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22228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0386D5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66C0C9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D0325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CB483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43088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4E689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6B40BB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7021FFE3" w14:textId="77777777" w:rsidTr="00A145B4">
        <w:trPr>
          <w:trHeight w:val="227"/>
        </w:trPr>
        <w:tc>
          <w:tcPr>
            <w:tcW w:w="413" w:type="dxa"/>
            <w:vMerge/>
          </w:tcPr>
          <w:p w14:paraId="3B4575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2C5CAF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86</w:t>
            </w:r>
          </w:p>
        </w:tc>
        <w:tc>
          <w:tcPr>
            <w:tcW w:w="413" w:type="dxa"/>
            <w:shd w:val="clear" w:color="auto" w:fill="FFFFFF" w:themeFill="background1"/>
            <w:noWrap/>
            <w:hideMark/>
          </w:tcPr>
          <w:p w14:paraId="290818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6AA98C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9B3DD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432AA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6BC79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79F7D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C8B50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79B2C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6FD0A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49386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AA37E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D344B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A2EDB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2A1F2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59D274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9D468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A961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10828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107F9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9ECDC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bottom"/>
          </w:tcPr>
          <w:p w14:paraId="3ED6C3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01F85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455F0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FF5E4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73AF8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1C5A4E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4F7A1F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B1E5C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6C628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AFCEB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Align w:val="bottom"/>
          </w:tcPr>
          <w:p w14:paraId="43E62B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4C4C0246" w14:textId="77777777" w:rsidTr="00A145B4">
        <w:trPr>
          <w:trHeight w:val="227"/>
        </w:trPr>
        <w:tc>
          <w:tcPr>
            <w:tcW w:w="413" w:type="dxa"/>
            <w:vMerge/>
          </w:tcPr>
          <w:p w14:paraId="636299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8B074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87</w:t>
            </w:r>
          </w:p>
        </w:tc>
        <w:tc>
          <w:tcPr>
            <w:tcW w:w="413" w:type="dxa"/>
            <w:shd w:val="clear" w:color="auto" w:fill="FFFFFF" w:themeFill="background1"/>
            <w:noWrap/>
            <w:hideMark/>
          </w:tcPr>
          <w:p w14:paraId="048261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8DD3E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AA4D3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060FD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3D9FE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CF9AF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1D89F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E6760B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EF759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23816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CD5E8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54F2A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92F89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FB1B9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40185F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22172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3A34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C0420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56D1EA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63E46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bottom"/>
          </w:tcPr>
          <w:p w14:paraId="2E341D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20525B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28EA7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5C3A3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D5C28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139D93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1F375A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98EDDA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8DA79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06108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596FB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34F56783" w14:textId="77777777" w:rsidTr="00A145B4">
        <w:trPr>
          <w:trHeight w:val="227"/>
        </w:trPr>
        <w:tc>
          <w:tcPr>
            <w:tcW w:w="413" w:type="dxa"/>
            <w:vMerge/>
          </w:tcPr>
          <w:p w14:paraId="1B001A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DFF26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88</w:t>
            </w:r>
          </w:p>
        </w:tc>
        <w:tc>
          <w:tcPr>
            <w:tcW w:w="413" w:type="dxa"/>
            <w:shd w:val="clear" w:color="auto" w:fill="FFFFFF" w:themeFill="background1"/>
            <w:noWrap/>
            <w:hideMark/>
          </w:tcPr>
          <w:p w14:paraId="706519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19C62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780B6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FE5F1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36684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F0307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24723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E35DB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32CB7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58F59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76CC5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2DC03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D72F4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E231E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044664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B7AE3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47E5B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E81ED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985B3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93B34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F6C75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bottom"/>
          </w:tcPr>
          <w:p w14:paraId="3EF798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B9A5B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BAA7B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658E5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5B66B7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0EA903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4F5AB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FB63A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CEBE1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0407C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3CFEAD65" w14:textId="77777777" w:rsidTr="00A145B4">
        <w:trPr>
          <w:trHeight w:val="227"/>
        </w:trPr>
        <w:tc>
          <w:tcPr>
            <w:tcW w:w="413" w:type="dxa"/>
            <w:vMerge/>
          </w:tcPr>
          <w:p w14:paraId="4590CF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F7DE2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B735A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35EBE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4B7C7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977C0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20FE4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6ADAA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F835A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D2967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86A9F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D6C19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70976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121DB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AE0F2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22C902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147867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A335C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F7233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89</w:t>
            </w:r>
          </w:p>
        </w:tc>
        <w:tc>
          <w:tcPr>
            <w:tcW w:w="412" w:type="dxa"/>
            <w:vAlign w:val="bottom"/>
          </w:tcPr>
          <w:p w14:paraId="6B293BB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7E4DF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26D93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0B046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bottom"/>
          </w:tcPr>
          <w:p w14:paraId="557B33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26A7E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A8154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E85F7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486A7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3CD6D0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1816DBA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FF4EF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281DD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B22B1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0E172F91" w14:textId="77777777" w:rsidTr="00A145B4">
        <w:trPr>
          <w:trHeight w:val="227"/>
        </w:trPr>
        <w:tc>
          <w:tcPr>
            <w:tcW w:w="413" w:type="dxa"/>
            <w:vMerge/>
          </w:tcPr>
          <w:p w14:paraId="114ED8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8C16F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FEB43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F77FD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9561D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7C623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75927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251F4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D0B6E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A92B3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90770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D8003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03123B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D7B07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3E7B1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AA08E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4C8236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A5FF6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E8330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9DC39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08AD6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954EF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A63C9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bottom"/>
          </w:tcPr>
          <w:p w14:paraId="112B61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83820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C360A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03044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6BDBD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7813F3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306545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826B5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010D6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0FABC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7CA6BC4C" w14:textId="77777777" w:rsidTr="00A145B4">
        <w:trPr>
          <w:trHeight w:val="80"/>
        </w:trPr>
        <w:tc>
          <w:tcPr>
            <w:tcW w:w="413" w:type="dxa"/>
            <w:vMerge/>
          </w:tcPr>
          <w:p w14:paraId="2A8893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49866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5AB54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8D0EB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1ED14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F26FA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5747B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0AD53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46A83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54FA2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B1E8D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E34F5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0C8B0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E2B8F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82C60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98BD4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647534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F711A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06C6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C079F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B8065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7B436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7AE9B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08871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bottom"/>
          </w:tcPr>
          <w:p w14:paraId="3D67B8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F23C0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98F57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B2495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bottom"/>
          </w:tcPr>
          <w:p w14:paraId="45935A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41100E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Align w:val="bottom"/>
          </w:tcPr>
          <w:p w14:paraId="200DA5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69510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FA5F4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</w:tbl>
    <w:p w14:paraId="23929A76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lang w:val="en-US"/>
        </w:rPr>
      </w:pPr>
    </w:p>
    <w:p w14:paraId="4A3C553E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>The values presented correspond to the highest raw scores just below the 5</w:t>
      </w:r>
      <w:r w:rsidRPr="00534E07">
        <w:rPr>
          <w:rFonts w:ascii="Calibri" w:hAnsi="Calibri"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percentile. For instance, a </w:t>
      </w:r>
      <w:proofErr w:type="spellStart"/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>MoCA</w:t>
      </w:r>
      <w:proofErr w:type="spellEnd"/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total score of 21 points is just below the 5</w:t>
      </w:r>
      <w:r w:rsidRPr="00534E07">
        <w:rPr>
          <w:rFonts w:ascii="Calibri" w:hAnsi="Calibri"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percentile for a 65-year-old woman with 7 years of education.</w:t>
      </w:r>
    </w:p>
    <w:p w14:paraId="079F0418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</w:p>
    <w:p w14:paraId="7A6CB4A7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lang w:val="en-US"/>
        </w:rPr>
      </w:pPr>
      <w:r w:rsidRPr="00534E07">
        <w:rPr>
          <w:rFonts w:ascii="Calibri" w:hAnsi="Calibri"/>
          <w:color w:val="000000" w:themeColor="text1"/>
          <w:sz w:val="22"/>
          <w:lang w:val="en-US"/>
        </w:rPr>
        <w:t>Note: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The</w:t>
      </w:r>
      <w:r w:rsidRPr="00534E07">
        <w:rPr>
          <w:rFonts w:ascii="Calibri" w:hAnsi="Calibri"/>
          <w:color w:val="000000" w:themeColor="text1"/>
          <w:sz w:val="22"/>
          <w:lang w:val="en-US"/>
        </w:rPr>
        <w:t xml:space="preserve"> bonus point for individuals with 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≤ </w:t>
      </w:r>
      <w:r w:rsidRPr="00534E07">
        <w:rPr>
          <w:rFonts w:ascii="Calibri" w:hAnsi="Calibri"/>
          <w:color w:val="000000" w:themeColor="text1"/>
          <w:sz w:val="22"/>
          <w:lang w:val="en-US"/>
        </w:rPr>
        <w:t>12 years of education must not be applied when using this normative table.</w:t>
      </w:r>
    </w:p>
    <w:p w14:paraId="375B63C1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lang w:val="en-US"/>
        </w:rPr>
      </w:pPr>
      <w:r w:rsidRPr="00534E07">
        <w:rPr>
          <w:rFonts w:ascii="Calibri" w:hAnsi="Calibri"/>
          <w:color w:val="000000" w:themeColor="text1"/>
          <w:sz w:val="22"/>
          <w:lang w:val="en-US"/>
        </w:rPr>
        <w:br w:type="page"/>
      </w:r>
    </w:p>
    <w:p w14:paraId="480EAAF8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theme="minorHAnsi"/>
          <w:b/>
          <w:color w:val="000000" w:themeColor="text1"/>
          <w:sz w:val="22"/>
          <w:szCs w:val="22"/>
          <w:lang w:val="en-US"/>
        </w:rPr>
        <w:lastRenderedPageBreak/>
        <w:t xml:space="preserve">Supplementary Table 4. 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Highest </w:t>
      </w:r>
      <w:proofErr w:type="spellStart"/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>MoCA</w:t>
      </w:r>
      <w:proofErr w:type="spellEnd"/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 total scores located just below -1 SD (16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vertAlign w:val="superscript"/>
          <w:lang w:val="en-US"/>
        </w:rPr>
        <w:t>th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 percentile)</w:t>
      </w:r>
    </w:p>
    <w:p w14:paraId="75C1CD59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34E07" w:rsidRPr="00534E07" w14:paraId="0563B340" w14:textId="77777777" w:rsidTr="00A145B4">
        <w:trPr>
          <w:trHeight w:val="227"/>
        </w:trPr>
        <w:tc>
          <w:tcPr>
            <w:tcW w:w="413" w:type="dxa"/>
            <w:textDirection w:val="btLr"/>
          </w:tcPr>
          <w:p w14:paraId="26EFC6B2" w14:textId="77777777" w:rsidR="003F5144" w:rsidRPr="00534E07" w:rsidRDefault="003F5144" w:rsidP="00A145B4">
            <w:pPr>
              <w:spacing w:after="200" w:line="276" w:lineRule="auto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6191" w:type="dxa"/>
            <w:gridSpan w:val="15"/>
            <w:shd w:val="clear" w:color="auto" w:fill="auto"/>
            <w:noWrap/>
            <w:vAlign w:val="center"/>
          </w:tcPr>
          <w:p w14:paraId="57A65BC7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  <w:t>Women</w:t>
            </w:r>
          </w:p>
        </w:tc>
        <w:tc>
          <w:tcPr>
            <w:tcW w:w="412" w:type="dxa"/>
          </w:tcPr>
          <w:p w14:paraId="241BB537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textDirection w:val="btLr"/>
            <w:vAlign w:val="center"/>
          </w:tcPr>
          <w:p w14:paraId="5603C33D" w14:textId="77777777" w:rsidR="003F5144" w:rsidRPr="00534E07" w:rsidRDefault="003F5144" w:rsidP="00A145B4">
            <w:pPr>
              <w:spacing w:after="200" w:line="276" w:lineRule="auto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6180" w:type="dxa"/>
            <w:gridSpan w:val="15"/>
            <w:shd w:val="clear" w:color="auto" w:fill="auto"/>
            <w:noWrap/>
            <w:vAlign w:val="center"/>
          </w:tcPr>
          <w:p w14:paraId="6965E734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  <w:t>Men</w:t>
            </w:r>
          </w:p>
        </w:tc>
      </w:tr>
      <w:tr w:rsidR="00534E07" w:rsidRPr="00534E07" w14:paraId="0BF26D34" w14:textId="77777777" w:rsidTr="00A145B4">
        <w:trPr>
          <w:trHeight w:val="299"/>
        </w:trPr>
        <w:tc>
          <w:tcPr>
            <w:tcW w:w="413" w:type="dxa"/>
          </w:tcPr>
          <w:p w14:paraId="5CE04D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40285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778" w:type="dxa"/>
            <w:gridSpan w:val="14"/>
            <w:shd w:val="clear" w:color="auto" w:fill="auto"/>
            <w:noWrap/>
            <w:vAlign w:val="center"/>
            <w:hideMark/>
          </w:tcPr>
          <w:p w14:paraId="0FD6A25E" w14:textId="7D7E752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Education (y)</w:t>
            </w:r>
          </w:p>
        </w:tc>
        <w:tc>
          <w:tcPr>
            <w:tcW w:w="412" w:type="dxa"/>
          </w:tcPr>
          <w:p w14:paraId="381FA8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</w:tcPr>
          <w:p w14:paraId="31873A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E6CA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768" w:type="dxa"/>
            <w:gridSpan w:val="14"/>
            <w:vAlign w:val="center"/>
          </w:tcPr>
          <w:p w14:paraId="4FFBDA4C" w14:textId="7D32725D" w:rsidR="003F5144" w:rsidRPr="00534E07" w:rsidRDefault="003F5144" w:rsidP="00A145B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Education (y)</w:t>
            </w:r>
          </w:p>
        </w:tc>
      </w:tr>
      <w:tr w:rsidR="00534E07" w:rsidRPr="00534E07" w14:paraId="5C2014A1" w14:textId="77777777" w:rsidTr="00A145B4">
        <w:trPr>
          <w:trHeight w:val="227"/>
        </w:trPr>
        <w:tc>
          <w:tcPr>
            <w:tcW w:w="413" w:type="dxa"/>
            <w:vMerge w:val="restart"/>
            <w:textDirection w:val="btLr"/>
            <w:vAlign w:val="center"/>
          </w:tcPr>
          <w:p w14:paraId="6E542454" w14:textId="5356E475" w:rsidR="003F5144" w:rsidRPr="00534E07" w:rsidRDefault="00DC4E78" w:rsidP="00A145B4">
            <w:pPr>
              <w:ind w:left="113" w:right="113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Age (y</w:t>
            </w:r>
            <w:r w:rsidR="003F5144" w:rsidRPr="00534E07"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D028C7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5D2DA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52233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C1A29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2AA26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48262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90A38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831B1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576D2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A7B76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D7C25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EBDEF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A0C8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47B5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center"/>
          </w:tcPr>
          <w:p w14:paraId="5FFF9F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Merge w:val="restart"/>
          </w:tcPr>
          <w:p w14:paraId="6C8585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 w:val="restart"/>
            <w:textDirection w:val="btLr"/>
          </w:tcPr>
          <w:p w14:paraId="5965EA0E" w14:textId="43A11364" w:rsidR="003F5144" w:rsidRPr="00534E07" w:rsidRDefault="003F5144" w:rsidP="00A145B4">
            <w:pPr>
              <w:ind w:left="113" w:right="113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Age (y)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D0FB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Align w:val="center"/>
          </w:tcPr>
          <w:p w14:paraId="2D4DEE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412" w:type="dxa"/>
            <w:vAlign w:val="center"/>
          </w:tcPr>
          <w:p w14:paraId="21BF3A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12" w:type="dxa"/>
            <w:vAlign w:val="center"/>
          </w:tcPr>
          <w:p w14:paraId="402DBE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12" w:type="dxa"/>
            <w:vAlign w:val="center"/>
          </w:tcPr>
          <w:p w14:paraId="35E1A7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12" w:type="dxa"/>
            <w:vAlign w:val="center"/>
          </w:tcPr>
          <w:p w14:paraId="2CE9C0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12" w:type="dxa"/>
            <w:vAlign w:val="center"/>
          </w:tcPr>
          <w:p w14:paraId="1E7E90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412" w:type="dxa"/>
            <w:vAlign w:val="center"/>
          </w:tcPr>
          <w:p w14:paraId="788CD9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2" w:type="dxa"/>
            <w:vAlign w:val="center"/>
          </w:tcPr>
          <w:p w14:paraId="4E70C3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vAlign w:val="center"/>
          </w:tcPr>
          <w:p w14:paraId="570FEE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vAlign w:val="center"/>
          </w:tcPr>
          <w:p w14:paraId="19362F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vAlign w:val="center"/>
          </w:tcPr>
          <w:p w14:paraId="4EC75E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center"/>
          </w:tcPr>
          <w:p w14:paraId="517DEA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center"/>
          </w:tcPr>
          <w:p w14:paraId="668F14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center"/>
          </w:tcPr>
          <w:p w14:paraId="1A0F68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  <w:tr w:rsidR="00534E07" w:rsidRPr="00534E07" w14:paraId="464E810A" w14:textId="77777777" w:rsidTr="00A145B4">
        <w:trPr>
          <w:trHeight w:val="227"/>
        </w:trPr>
        <w:tc>
          <w:tcPr>
            <w:tcW w:w="413" w:type="dxa"/>
            <w:vMerge/>
          </w:tcPr>
          <w:p w14:paraId="55C43E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48F4E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8C643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90B22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B3C77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9B490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F071D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F162F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12A25D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8FB3E4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9908C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96229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5CBE1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99514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572E38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32DAB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Merge/>
          </w:tcPr>
          <w:p w14:paraId="2A1849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0D044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0ED229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412" w:type="dxa"/>
            <w:shd w:val="clear" w:color="auto" w:fill="auto"/>
          </w:tcPr>
          <w:p w14:paraId="345540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4598F3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7C9FB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AC290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5201D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C0663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2C2888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2A0C69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394AC8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050196C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90202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D23B0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D3981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22A92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1BC36EC2" w14:textId="77777777" w:rsidTr="00A145B4">
        <w:trPr>
          <w:trHeight w:val="227"/>
        </w:trPr>
        <w:tc>
          <w:tcPr>
            <w:tcW w:w="413" w:type="dxa"/>
            <w:vMerge/>
          </w:tcPr>
          <w:p w14:paraId="4CB929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685C7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542BF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CB3E1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BE649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C9013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E5B8F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9A4A8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CD20B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10078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A0E41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FEC8F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314627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6B57E6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626D1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A3C099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Merge/>
          </w:tcPr>
          <w:p w14:paraId="2C4920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C7959D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7922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66</w:t>
            </w:r>
          </w:p>
        </w:tc>
        <w:tc>
          <w:tcPr>
            <w:tcW w:w="412" w:type="dxa"/>
            <w:shd w:val="clear" w:color="auto" w:fill="auto"/>
          </w:tcPr>
          <w:p w14:paraId="101BC0A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13BAE3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03C498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82068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E5B94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A59F7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087AFA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70E4DF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17608B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6DDD02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2C582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E1F06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744AC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0A8EE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2F05DF30" w14:textId="77777777" w:rsidTr="00A145B4">
        <w:trPr>
          <w:trHeight w:val="227"/>
        </w:trPr>
        <w:tc>
          <w:tcPr>
            <w:tcW w:w="413" w:type="dxa"/>
            <w:vMerge/>
          </w:tcPr>
          <w:p w14:paraId="337CC0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3E44A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7FA6D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D4112B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47809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C13C8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E05AB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A99B8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6391D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82FB5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95076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ED5A3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4E9C5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74BF7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587333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67E93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Merge/>
          </w:tcPr>
          <w:p w14:paraId="50F117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4C0DDF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3AAD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67</w:t>
            </w:r>
          </w:p>
        </w:tc>
        <w:tc>
          <w:tcPr>
            <w:tcW w:w="412" w:type="dxa"/>
            <w:shd w:val="clear" w:color="auto" w:fill="auto"/>
          </w:tcPr>
          <w:p w14:paraId="2529C47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4E622D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2781B4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5EA209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1F190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B3805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F34EB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7C2E3F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15371B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7E34C4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95AAD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6B3CD2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AD237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DA8C7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171B76AC" w14:textId="77777777" w:rsidTr="00A145B4">
        <w:trPr>
          <w:trHeight w:val="227"/>
        </w:trPr>
        <w:tc>
          <w:tcPr>
            <w:tcW w:w="413" w:type="dxa"/>
            <w:vMerge/>
          </w:tcPr>
          <w:p w14:paraId="0F4FF48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963B7F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194E3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7DE35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2AD20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6CD68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13EE8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558FB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1BC54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112AE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4B8DE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34C6D6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60E03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2AFD5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0EB067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08FF1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Merge/>
          </w:tcPr>
          <w:p w14:paraId="4D29CB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76374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D7485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68</w:t>
            </w:r>
          </w:p>
        </w:tc>
        <w:tc>
          <w:tcPr>
            <w:tcW w:w="412" w:type="dxa"/>
            <w:shd w:val="clear" w:color="auto" w:fill="auto"/>
          </w:tcPr>
          <w:p w14:paraId="1A355E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0C7819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76813A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56BECE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10A78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9BC55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93B55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4450B3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6715DB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4C829D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9D6A9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B3C7D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AA97B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302A2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4DAB1A78" w14:textId="77777777" w:rsidTr="00A145B4">
        <w:trPr>
          <w:trHeight w:val="227"/>
        </w:trPr>
        <w:tc>
          <w:tcPr>
            <w:tcW w:w="413" w:type="dxa"/>
            <w:vMerge/>
          </w:tcPr>
          <w:p w14:paraId="13A450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1AD0E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702EC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6327B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9B34E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ED7EC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C97EB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B4384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8495B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1593F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7EDF9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F78D3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96306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6FEC1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6528F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Align w:val="bottom"/>
          </w:tcPr>
          <w:p w14:paraId="684CF5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Merge/>
          </w:tcPr>
          <w:p w14:paraId="6B7490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1DF9C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A8F88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F6895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4A3441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1CB44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E2230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099EE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C5379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962A0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77A7AB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767340A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3E83BB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5EC89A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0E6FF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8EEC7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B68C7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2620CB00" w14:textId="77777777" w:rsidTr="00A145B4">
        <w:trPr>
          <w:trHeight w:val="227"/>
        </w:trPr>
        <w:tc>
          <w:tcPr>
            <w:tcW w:w="413" w:type="dxa"/>
            <w:vMerge/>
          </w:tcPr>
          <w:p w14:paraId="382348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C97DD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91C22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770CB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D288A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7517A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BDE73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00F98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15BA2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38537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8A79E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183F4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2E55AC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27CE8CB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9F92B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Align w:val="bottom"/>
          </w:tcPr>
          <w:p w14:paraId="271385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Merge/>
          </w:tcPr>
          <w:p w14:paraId="32E391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F4CC0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E9329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EAC24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7CEF55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4BE15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B468A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C3816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ED5C6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A1F26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81C6FC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05F8FB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3BD3B3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394B3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3AC76D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FBA0E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FC651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136DBE15" w14:textId="77777777" w:rsidTr="00A145B4">
        <w:trPr>
          <w:trHeight w:val="227"/>
        </w:trPr>
        <w:tc>
          <w:tcPr>
            <w:tcW w:w="413" w:type="dxa"/>
            <w:vMerge/>
          </w:tcPr>
          <w:p w14:paraId="53187F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DF1EC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512F4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34D2C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2B328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E2BDC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3C80C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C813E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5571B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9B89A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A0A29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2E08F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2BFC50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9B1CD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5128C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Align w:val="bottom"/>
          </w:tcPr>
          <w:p w14:paraId="33A910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Merge/>
          </w:tcPr>
          <w:p w14:paraId="77DA3C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A4B5E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6712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548EA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963F0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5A036E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0A113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4E62EE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4777A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6947D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998F4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7BF07A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53995E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3DCACC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280DBA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1B621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32452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32248B54" w14:textId="77777777" w:rsidTr="00A145B4">
        <w:trPr>
          <w:trHeight w:val="227"/>
        </w:trPr>
        <w:tc>
          <w:tcPr>
            <w:tcW w:w="413" w:type="dxa"/>
            <w:vMerge/>
          </w:tcPr>
          <w:p w14:paraId="7421E5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37E74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5504C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488117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31249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F8F6D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C6FE7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C098A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5172C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50112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54047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E02AE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7FF3A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58695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72946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Align w:val="bottom"/>
          </w:tcPr>
          <w:p w14:paraId="059578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Merge/>
          </w:tcPr>
          <w:p w14:paraId="522D8B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83F83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AC36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4B4C4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5DD1BA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4E7A3A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423049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1774C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8B26D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01D04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43AFB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5BD1B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32D2F7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627931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5E7E96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97156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C13E4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15EE8938" w14:textId="77777777" w:rsidTr="00A145B4">
        <w:trPr>
          <w:trHeight w:val="227"/>
        </w:trPr>
        <w:tc>
          <w:tcPr>
            <w:tcW w:w="413" w:type="dxa"/>
            <w:vMerge/>
          </w:tcPr>
          <w:p w14:paraId="3F01E3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6769C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F65A8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9EC3F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74E0B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81109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0A2BF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E8A77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110A9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73FD7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72B85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BA092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2A297D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4BABD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5B0DBF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Align w:val="bottom"/>
          </w:tcPr>
          <w:p w14:paraId="397A27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412" w:type="dxa"/>
            <w:vMerge/>
          </w:tcPr>
          <w:p w14:paraId="1E397C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E669B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16F9D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1EA08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A64F4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6E0446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350F07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1C928D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D393D4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7F0B0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7B695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286696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398707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0C4842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4B2836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60BD82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14E5A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712372AD" w14:textId="77777777" w:rsidTr="00A145B4">
        <w:trPr>
          <w:trHeight w:val="227"/>
        </w:trPr>
        <w:tc>
          <w:tcPr>
            <w:tcW w:w="413" w:type="dxa"/>
            <w:vMerge/>
          </w:tcPr>
          <w:p w14:paraId="7B12E9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F9400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BD4DF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0896D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347AB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F8716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C82F5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719BF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1DD36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E85CC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E0526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69178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5CD32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C19D7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566BD4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1C654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309567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EB81A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7D764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D264F0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1B235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CC6E2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74DE9C2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1B186D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131BE4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01575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25A7F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4D799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7E35C9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707128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402FE9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09112A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29C4C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</w:tr>
      <w:tr w:rsidR="00534E07" w:rsidRPr="00534E07" w14:paraId="434D4A6F" w14:textId="77777777" w:rsidTr="00A145B4">
        <w:trPr>
          <w:trHeight w:val="227"/>
        </w:trPr>
        <w:tc>
          <w:tcPr>
            <w:tcW w:w="413" w:type="dxa"/>
            <w:vMerge/>
          </w:tcPr>
          <w:p w14:paraId="77F33B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937CF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D1953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FA475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3400E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B878C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A1B79C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B1C29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27C7B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C8CA3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A5B63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EF8EA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E4438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A40CE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33ECE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B831C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4FF0A9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E9E20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34A7A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B4A47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BA14E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63FCF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490B87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A64D8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69DD0A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FFA29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B160A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7963C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98DD0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70838F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0234FB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5A7AC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C8271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2C8DD0ED" w14:textId="77777777" w:rsidTr="00A145B4">
        <w:trPr>
          <w:trHeight w:val="227"/>
        </w:trPr>
        <w:tc>
          <w:tcPr>
            <w:tcW w:w="413" w:type="dxa"/>
            <w:vMerge/>
          </w:tcPr>
          <w:p w14:paraId="072D59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1C48B7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C2731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69235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20C6E8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1F823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78820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C4E1F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C1371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0E648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D6942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A2230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C9A9B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2494E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14C13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E958B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2A09A1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4E7D1B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8A52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76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582DE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89EF8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5C210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50FEA5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417A5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2A2B90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4498E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4E758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A3E1A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B9CDF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7C41A6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7DA3AB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0B022A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6D2E84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74E5478D" w14:textId="77777777" w:rsidTr="00A145B4">
        <w:trPr>
          <w:trHeight w:val="227"/>
        </w:trPr>
        <w:tc>
          <w:tcPr>
            <w:tcW w:w="413" w:type="dxa"/>
            <w:vMerge/>
          </w:tcPr>
          <w:p w14:paraId="5794F0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7C95E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33123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F2226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C3DAD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547CD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EA649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C516B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A9CDE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F1000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3F31D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0B371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6F21F4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4BF1D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32EB7B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EF8CF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7A488F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4CBC3C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C635F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77</w:t>
            </w:r>
          </w:p>
        </w:tc>
        <w:tc>
          <w:tcPr>
            <w:tcW w:w="412" w:type="dxa"/>
            <w:shd w:val="clear" w:color="auto" w:fill="auto"/>
          </w:tcPr>
          <w:p w14:paraId="3B4504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1D30C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89C9F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B9460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76598E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64B5B3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29B091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5D9D4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0B4A2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CDACE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213439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6B9616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77D856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16FB0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12714C18" w14:textId="77777777" w:rsidTr="00A145B4">
        <w:trPr>
          <w:trHeight w:val="227"/>
        </w:trPr>
        <w:tc>
          <w:tcPr>
            <w:tcW w:w="413" w:type="dxa"/>
            <w:vMerge/>
          </w:tcPr>
          <w:p w14:paraId="1AF6D9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AF624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FE919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C7C51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84B99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74365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FA14D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A141C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09314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59103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738F8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FB215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5DF2B0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25D66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44224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88043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7B9B4A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F8646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D3A3F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78</w:t>
            </w:r>
          </w:p>
        </w:tc>
        <w:tc>
          <w:tcPr>
            <w:tcW w:w="412" w:type="dxa"/>
            <w:shd w:val="clear" w:color="auto" w:fill="auto"/>
          </w:tcPr>
          <w:p w14:paraId="2E91F0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FB9A9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0A3AC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220886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551D9A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6BC4D5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92F2E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222E3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F6BA5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FBF07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E8AFC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65156D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021024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0658A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5A5279D7" w14:textId="77777777" w:rsidTr="00A145B4">
        <w:trPr>
          <w:trHeight w:val="227"/>
        </w:trPr>
        <w:tc>
          <w:tcPr>
            <w:tcW w:w="413" w:type="dxa"/>
            <w:vMerge/>
          </w:tcPr>
          <w:p w14:paraId="1F80E4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EB79F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55E9C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99D49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20EE0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FD500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9824C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6BCD3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516B7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37EAA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D5E85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E26EE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569A78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F1577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58E53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01DE5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4600BC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54653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5EF3C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79</w:t>
            </w:r>
          </w:p>
        </w:tc>
        <w:tc>
          <w:tcPr>
            <w:tcW w:w="412" w:type="dxa"/>
            <w:shd w:val="clear" w:color="auto" w:fill="auto"/>
          </w:tcPr>
          <w:p w14:paraId="15F1DB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7A7859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6085C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9CE01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2F0C73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BC510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2226CC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459289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1A68F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DE73A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ACBC0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75978B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51C63C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3D17EF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7C209A6A" w14:textId="77777777" w:rsidTr="00A145B4">
        <w:trPr>
          <w:trHeight w:val="227"/>
        </w:trPr>
        <w:tc>
          <w:tcPr>
            <w:tcW w:w="413" w:type="dxa"/>
            <w:vMerge/>
          </w:tcPr>
          <w:p w14:paraId="29191D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3905C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43A95D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6940B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88C69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DC008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B1E04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9A06C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A5D69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CA7A0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5C1D9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8D318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55207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56ED0A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5EC616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05BF2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126ED7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41611A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53896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80</w:t>
            </w:r>
          </w:p>
        </w:tc>
        <w:tc>
          <w:tcPr>
            <w:tcW w:w="412" w:type="dxa"/>
            <w:shd w:val="clear" w:color="auto" w:fill="auto"/>
          </w:tcPr>
          <w:p w14:paraId="26FB9E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1E0856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0E564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B4AB0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B60C3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0A3E08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8C996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38A549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810F6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DCBFB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5697C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AD56A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3860EBF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7948E2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0D0A62C3" w14:textId="77777777" w:rsidTr="00A145B4">
        <w:trPr>
          <w:trHeight w:val="227"/>
        </w:trPr>
        <w:tc>
          <w:tcPr>
            <w:tcW w:w="413" w:type="dxa"/>
            <w:vMerge/>
          </w:tcPr>
          <w:p w14:paraId="09D0E1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D6006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7D84B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FCC9F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800D7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35749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69E0A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81405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32695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A4F57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0D180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04E69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B43EC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7D372D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5EA55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9E8EC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07CAF8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09A74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7E7A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81</w:t>
            </w:r>
          </w:p>
        </w:tc>
        <w:tc>
          <w:tcPr>
            <w:tcW w:w="412" w:type="dxa"/>
            <w:shd w:val="clear" w:color="auto" w:fill="auto"/>
          </w:tcPr>
          <w:p w14:paraId="5F3F2D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15B0C3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957A5B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27D5D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E8873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63D18C0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78F598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0E823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4A94D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DFC56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47D9C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1F4E5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6B132E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59DCF7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0B82669E" w14:textId="77777777" w:rsidTr="00A145B4">
        <w:trPr>
          <w:trHeight w:val="227"/>
        </w:trPr>
        <w:tc>
          <w:tcPr>
            <w:tcW w:w="413" w:type="dxa"/>
            <w:vMerge/>
          </w:tcPr>
          <w:p w14:paraId="627B7A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60DD7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C2137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14AB2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9B01B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418B6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30D1D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92970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5CB0F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A2E69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19F0A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D6E9F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7F3B9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C17E2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B53D0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964E46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5E9BD9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C0439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90BC8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82</w:t>
            </w:r>
          </w:p>
        </w:tc>
        <w:tc>
          <w:tcPr>
            <w:tcW w:w="412" w:type="dxa"/>
            <w:shd w:val="clear" w:color="auto" w:fill="auto"/>
          </w:tcPr>
          <w:p w14:paraId="04133C7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71031A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1F2499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A2288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9DFCE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9F621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127E03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74846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ABB92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8F64A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BA5C8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20DBF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748A69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</w:tcPr>
          <w:p w14:paraId="7CEC2C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10E0FC74" w14:textId="77777777" w:rsidTr="00A145B4">
        <w:trPr>
          <w:trHeight w:val="227"/>
        </w:trPr>
        <w:tc>
          <w:tcPr>
            <w:tcW w:w="413" w:type="dxa"/>
            <w:vMerge/>
          </w:tcPr>
          <w:p w14:paraId="24A77B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843C2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A951F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5F748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AB2A7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2BF0E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696D6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3B1FE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E7B34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7A2B1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77474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9ACDC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7920C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8EA29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0A53CA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B8FC0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64CB3B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3BAA6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8A3D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83</w:t>
            </w:r>
          </w:p>
        </w:tc>
        <w:tc>
          <w:tcPr>
            <w:tcW w:w="412" w:type="dxa"/>
            <w:shd w:val="clear" w:color="auto" w:fill="auto"/>
          </w:tcPr>
          <w:p w14:paraId="747292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6A686A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42C83A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686BA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9A129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6B9C6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600725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D44CC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2356F77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A6020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4CE25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371584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E5407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489ED8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51097C45" w14:textId="77777777" w:rsidTr="00A145B4">
        <w:trPr>
          <w:trHeight w:val="227"/>
        </w:trPr>
        <w:tc>
          <w:tcPr>
            <w:tcW w:w="413" w:type="dxa"/>
            <w:vMerge/>
          </w:tcPr>
          <w:p w14:paraId="2241AC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C82C9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07212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32C41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3C9CF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01E81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D6307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B1323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83AE1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5EBBF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02362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883A8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5DDFF8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448FC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EF981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4E4D1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49454F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31419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34B0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16BEE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64A54C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34791E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59494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02431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791D70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50F29E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6ADE9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8DEBF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46456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84DD8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D786F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05ABE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7449DF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5B867F7A" w14:textId="77777777" w:rsidTr="00A145B4">
        <w:trPr>
          <w:trHeight w:val="227"/>
        </w:trPr>
        <w:tc>
          <w:tcPr>
            <w:tcW w:w="413" w:type="dxa"/>
            <w:vMerge/>
          </w:tcPr>
          <w:p w14:paraId="73F14C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B1047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A82B0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2B796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80430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3CAB4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28449C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80ECA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A7208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3C04E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39A7A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8636DB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6974E3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43D97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09F2F0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803F2B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5A845D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31083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807F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B9FED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615914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317398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3AABCD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C0294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A0F7A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ED9B5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0121E3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C1063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BD685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FBDA5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977A1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D72A4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</w:tcPr>
          <w:p w14:paraId="0224DED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099114A1" w14:textId="77777777" w:rsidTr="00A145B4">
        <w:trPr>
          <w:trHeight w:val="227"/>
        </w:trPr>
        <w:tc>
          <w:tcPr>
            <w:tcW w:w="413" w:type="dxa"/>
            <w:vMerge/>
          </w:tcPr>
          <w:p w14:paraId="51D558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0A53D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86</w:t>
            </w:r>
          </w:p>
        </w:tc>
        <w:tc>
          <w:tcPr>
            <w:tcW w:w="413" w:type="dxa"/>
            <w:shd w:val="clear" w:color="auto" w:fill="FFFFFF" w:themeFill="background1"/>
            <w:noWrap/>
            <w:vAlign w:val="bottom"/>
            <w:hideMark/>
          </w:tcPr>
          <w:p w14:paraId="5E3DA7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E532D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7FF2D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3858C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57625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098DB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32C42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40FBA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A703F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F3577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012F5E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15997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51B5D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5EC29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7FEFF0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2F456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947D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86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5A2F5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07A3B7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2EB81E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686C9D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9D73F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1BAAE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1B99F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393B6E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381E0E6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741BFA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05D8D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FF9E1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04EBB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77689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1670B49A" w14:textId="77777777" w:rsidTr="00A145B4">
        <w:trPr>
          <w:trHeight w:val="227"/>
        </w:trPr>
        <w:tc>
          <w:tcPr>
            <w:tcW w:w="413" w:type="dxa"/>
            <w:vMerge/>
          </w:tcPr>
          <w:p w14:paraId="1DD11C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A4C07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87</w:t>
            </w:r>
          </w:p>
        </w:tc>
        <w:tc>
          <w:tcPr>
            <w:tcW w:w="413" w:type="dxa"/>
            <w:shd w:val="clear" w:color="auto" w:fill="FFFFFF" w:themeFill="background1"/>
            <w:noWrap/>
            <w:vAlign w:val="bottom"/>
            <w:hideMark/>
          </w:tcPr>
          <w:p w14:paraId="51DB9B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0F108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9E9AF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4EE59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6ED39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5C5C8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F9DBD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188CA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7C30D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0DE60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3E2BE7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55577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AD62D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58998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3AB863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4ED827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8175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87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28AB8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ECDED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3D2D18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061E49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52F178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4A8F9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178A1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7BD3E6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0B2E26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48B57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0BB0B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2C66C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136A0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7B8C5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516AC61B" w14:textId="77777777" w:rsidTr="00A145B4">
        <w:trPr>
          <w:trHeight w:val="227"/>
        </w:trPr>
        <w:tc>
          <w:tcPr>
            <w:tcW w:w="413" w:type="dxa"/>
            <w:vMerge/>
          </w:tcPr>
          <w:p w14:paraId="7CCD31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6EAB5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88</w:t>
            </w:r>
          </w:p>
        </w:tc>
        <w:tc>
          <w:tcPr>
            <w:tcW w:w="413" w:type="dxa"/>
            <w:shd w:val="clear" w:color="auto" w:fill="FFFFFF" w:themeFill="background1"/>
            <w:noWrap/>
            <w:vAlign w:val="bottom"/>
            <w:hideMark/>
          </w:tcPr>
          <w:p w14:paraId="55490E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EAF14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DB615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D736D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04B09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9AE1A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74E2D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D3D46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2BD3E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10CC2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1946B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05FEC0C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935F7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Align w:val="bottom"/>
          </w:tcPr>
          <w:p w14:paraId="46638F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748085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19A1C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4663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750FB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8BAFC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38745D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632F78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2F1D89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B3C59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54A65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22867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230B76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09D692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07C650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E1CE4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56B7B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77C2A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4A550F21" w14:textId="77777777" w:rsidTr="00A145B4">
        <w:trPr>
          <w:trHeight w:val="227"/>
        </w:trPr>
        <w:tc>
          <w:tcPr>
            <w:tcW w:w="413" w:type="dxa"/>
            <w:vMerge/>
          </w:tcPr>
          <w:p w14:paraId="083ED7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DE871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96508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3F849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71528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1C02D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49FDB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3C5EA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ACD4E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1512B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1EC8B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A9D68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53C1B2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8DB21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9AF38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Align w:val="bottom"/>
          </w:tcPr>
          <w:p w14:paraId="721C89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4BDE52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B0F4C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4E60D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88EB2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553E3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E5C73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1BC73B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45372D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0EAD1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B6DDF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1215D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3804FA7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320950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2A5455A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06713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D603C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FFF90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79D5FF00" w14:textId="77777777" w:rsidTr="00A145B4">
        <w:trPr>
          <w:trHeight w:val="227"/>
        </w:trPr>
        <w:tc>
          <w:tcPr>
            <w:tcW w:w="413" w:type="dxa"/>
            <w:vMerge/>
          </w:tcPr>
          <w:p w14:paraId="3C324D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0CEC3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732A4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CCEDD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706FB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1E0ED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CF718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E8177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7C02F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2F845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987F1C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F53C9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2C66C5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DBF95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9E59F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Align w:val="bottom"/>
          </w:tcPr>
          <w:p w14:paraId="3937C9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2C3D52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478210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3B052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412" w:type="dxa"/>
            <w:shd w:val="clear" w:color="auto" w:fill="auto"/>
          </w:tcPr>
          <w:p w14:paraId="7E4EFE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789D5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DC8BA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58B7C2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1CA60A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28F238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F7D9F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16869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DB42C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641518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185461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8351F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9153E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EFB4D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721581EB" w14:textId="77777777" w:rsidTr="00A145B4">
        <w:trPr>
          <w:trHeight w:val="80"/>
        </w:trPr>
        <w:tc>
          <w:tcPr>
            <w:tcW w:w="413" w:type="dxa"/>
            <w:vMerge/>
          </w:tcPr>
          <w:p w14:paraId="21A489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04A3F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B6D25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54590F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8D76D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B989D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8CC31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C831C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CF618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8131F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0A79E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97E8B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36C3C3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F2EF5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79811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Align w:val="bottom"/>
          </w:tcPr>
          <w:p w14:paraId="3FDFD5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092108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3475C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3B6F9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91</w:t>
            </w:r>
          </w:p>
        </w:tc>
        <w:tc>
          <w:tcPr>
            <w:tcW w:w="412" w:type="dxa"/>
            <w:shd w:val="clear" w:color="auto" w:fill="auto"/>
          </w:tcPr>
          <w:p w14:paraId="4D81E6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B6CDF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ABCAA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62DE64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08BAC2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7FBFC5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B1BC1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2E57F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9556E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</w:tcPr>
          <w:p w14:paraId="0D776E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39C7BB8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3E7118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3C41D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59DCE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</w:tbl>
    <w:p w14:paraId="3E2616D2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b/>
          <w:color w:val="000000" w:themeColor="text1"/>
          <w:sz w:val="22"/>
          <w:szCs w:val="22"/>
          <w:lang w:val="en-US"/>
        </w:rPr>
      </w:pPr>
    </w:p>
    <w:p w14:paraId="56465945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The values presented correspond to the highest raw scores just below -1 SD. For instance, a </w:t>
      </w:r>
      <w:proofErr w:type="spellStart"/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>MoCA</w:t>
      </w:r>
      <w:proofErr w:type="spellEnd"/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total score of 23 points is just below -1 SD for a 65-year-old woman with 7 years of education.</w:t>
      </w:r>
    </w:p>
    <w:p w14:paraId="63DB83E1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</w:p>
    <w:p w14:paraId="775F4A71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lang w:val="en-US"/>
        </w:rPr>
      </w:pPr>
      <w:r w:rsidRPr="00534E07">
        <w:rPr>
          <w:rFonts w:ascii="Calibri" w:hAnsi="Calibri"/>
          <w:color w:val="000000" w:themeColor="text1"/>
          <w:sz w:val="22"/>
          <w:lang w:val="en-US"/>
        </w:rPr>
        <w:t>Note: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The</w:t>
      </w:r>
      <w:r w:rsidRPr="00534E07">
        <w:rPr>
          <w:rFonts w:ascii="Calibri" w:hAnsi="Calibri"/>
          <w:color w:val="000000" w:themeColor="text1"/>
          <w:sz w:val="22"/>
          <w:lang w:val="en-US"/>
        </w:rPr>
        <w:t xml:space="preserve"> bonus point for individuals with 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≤ </w:t>
      </w:r>
      <w:r w:rsidRPr="00534E07">
        <w:rPr>
          <w:rFonts w:ascii="Calibri" w:hAnsi="Calibri"/>
          <w:color w:val="000000" w:themeColor="text1"/>
          <w:sz w:val="22"/>
          <w:lang w:val="en-US"/>
        </w:rPr>
        <w:t>12 years of education must not be applied when using this normative table.</w:t>
      </w:r>
    </w:p>
    <w:p w14:paraId="1DB7CCFC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lang w:val="en-US"/>
        </w:rPr>
      </w:pPr>
      <w:r w:rsidRPr="00534E07">
        <w:rPr>
          <w:rFonts w:ascii="Calibri" w:hAnsi="Calibri"/>
          <w:color w:val="000000" w:themeColor="text1"/>
          <w:sz w:val="22"/>
          <w:lang w:val="en-US"/>
        </w:rPr>
        <w:br w:type="page"/>
      </w:r>
    </w:p>
    <w:p w14:paraId="2F3FA3CF" w14:textId="77777777" w:rsidR="003F5144" w:rsidRPr="00534E07" w:rsidRDefault="003F5144" w:rsidP="00A145B4">
      <w:pPr>
        <w:rPr>
          <w:rFonts w:ascii="Calibri" w:hAnsi="Calibri" w:cstheme="minorHAnsi"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theme="minorHAnsi"/>
          <w:b/>
          <w:color w:val="000000" w:themeColor="text1"/>
          <w:sz w:val="22"/>
          <w:szCs w:val="22"/>
          <w:lang w:val="en-US"/>
        </w:rPr>
        <w:lastRenderedPageBreak/>
        <w:t xml:space="preserve">Supplementary Table 5. 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Highest </w:t>
      </w:r>
      <w:proofErr w:type="spellStart"/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>MoCA</w:t>
      </w:r>
      <w:proofErr w:type="spellEnd"/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 total scores located just below -1.5 SD (7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vertAlign w:val="superscript"/>
          <w:lang w:val="en-US"/>
        </w:rPr>
        <w:t>th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 percentile)</w:t>
      </w:r>
    </w:p>
    <w:p w14:paraId="377C01E2" w14:textId="77777777" w:rsidR="003F5144" w:rsidRPr="00534E07" w:rsidRDefault="003F5144" w:rsidP="00A145B4">
      <w:pPr>
        <w:rPr>
          <w:rFonts w:ascii="Calibri" w:hAnsi="Calibri" w:cstheme="minorHAnsi"/>
          <w:color w:val="000000" w:themeColor="text1"/>
          <w:sz w:val="22"/>
          <w:szCs w:val="22"/>
          <w:lang w:val="en-US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34E07" w:rsidRPr="00534E07" w14:paraId="7F3D65AB" w14:textId="77777777" w:rsidTr="00A145B4">
        <w:trPr>
          <w:trHeight w:val="227"/>
        </w:trPr>
        <w:tc>
          <w:tcPr>
            <w:tcW w:w="413" w:type="dxa"/>
            <w:textDirection w:val="btLr"/>
          </w:tcPr>
          <w:p w14:paraId="2B611218" w14:textId="77777777" w:rsidR="003F5144" w:rsidRPr="00534E07" w:rsidRDefault="003F5144" w:rsidP="00A145B4">
            <w:pPr>
              <w:spacing w:after="200" w:line="276" w:lineRule="auto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6191" w:type="dxa"/>
            <w:gridSpan w:val="15"/>
            <w:shd w:val="clear" w:color="auto" w:fill="auto"/>
            <w:noWrap/>
            <w:vAlign w:val="center"/>
          </w:tcPr>
          <w:p w14:paraId="45FFF823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  <w:t>Women</w:t>
            </w:r>
          </w:p>
        </w:tc>
        <w:tc>
          <w:tcPr>
            <w:tcW w:w="412" w:type="dxa"/>
          </w:tcPr>
          <w:p w14:paraId="07DF3341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textDirection w:val="btLr"/>
            <w:vAlign w:val="center"/>
          </w:tcPr>
          <w:p w14:paraId="18BE049B" w14:textId="77777777" w:rsidR="003F5144" w:rsidRPr="00534E07" w:rsidRDefault="003F5144" w:rsidP="00A145B4">
            <w:pPr>
              <w:spacing w:after="200" w:line="276" w:lineRule="auto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6180" w:type="dxa"/>
            <w:gridSpan w:val="15"/>
            <w:shd w:val="clear" w:color="auto" w:fill="auto"/>
            <w:noWrap/>
            <w:vAlign w:val="center"/>
          </w:tcPr>
          <w:p w14:paraId="4CC3666E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  <w:t>Men</w:t>
            </w:r>
          </w:p>
        </w:tc>
      </w:tr>
      <w:tr w:rsidR="00534E07" w:rsidRPr="00534E07" w14:paraId="704694C2" w14:textId="77777777" w:rsidTr="00A145B4">
        <w:trPr>
          <w:trHeight w:val="299"/>
        </w:trPr>
        <w:tc>
          <w:tcPr>
            <w:tcW w:w="413" w:type="dxa"/>
          </w:tcPr>
          <w:p w14:paraId="71725D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B8999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778" w:type="dxa"/>
            <w:gridSpan w:val="14"/>
            <w:shd w:val="clear" w:color="auto" w:fill="auto"/>
            <w:noWrap/>
            <w:vAlign w:val="center"/>
            <w:hideMark/>
          </w:tcPr>
          <w:p w14:paraId="78C60B9E" w14:textId="1C9315B3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Education (y)</w:t>
            </w:r>
          </w:p>
        </w:tc>
        <w:tc>
          <w:tcPr>
            <w:tcW w:w="412" w:type="dxa"/>
          </w:tcPr>
          <w:p w14:paraId="60B896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</w:tcPr>
          <w:p w14:paraId="246128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6302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768" w:type="dxa"/>
            <w:gridSpan w:val="14"/>
            <w:vAlign w:val="center"/>
          </w:tcPr>
          <w:p w14:paraId="7761715B" w14:textId="76B7BAA1" w:rsidR="003F5144" w:rsidRPr="00534E07" w:rsidRDefault="003F5144" w:rsidP="00A145B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Education (y)</w:t>
            </w:r>
          </w:p>
        </w:tc>
      </w:tr>
      <w:tr w:rsidR="00534E07" w:rsidRPr="00534E07" w14:paraId="5F64A893" w14:textId="77777777" w:rsidTr="00A145B4">
        <w:trPr>
          <w:trHeight w:val="227"/>
        </w:trPr>
        <w:tc>
          <w:tcPr>
            <w:tcW w:w="413" w:type="dxa"/>
            <w:vMerge w:val="restart"/>
            <w:textDirection w:val="btLr"/>
            <w:vAlign w:val="center"/>
          </w:tcPr>
          <w:p w14:paraId="5EC5DB79" w14:textId="5C4C3A77" w:rsidR="003F5144" w:rsidRPr="00534E07" w:rsidRDefault="003F5144" w:rsidP="00A145B4">
            <w:pPr>
              <w:ind w:left="113" w:right="113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Age (y)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7819A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217EA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A86D3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17ABC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CA3ED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7D515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4B6C7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3018F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DDFBEC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BA64F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63A3E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38583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421BA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00EB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center"/>
          </w:tcPr>
          <w:p w14:paraId="3752DA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Merge w:val="restart"/>
          </w:tcPr>
          <w:p w14:paraId="008421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 w:val="restart"/>
            <w:textDirection w:val="btLr"/>
          </w:tcPr>
          <w:p w14:paraId="68080F96" w14:textId="5A03ABA1" w:rsidR="003F5144" w:rsidRPr="00534E07" w:rsidRDefault="003F5144" w:rsidP="00A145B4">
            <w:pPr>
              <w:ind w:left="113" w:right="113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Age (y)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4AE6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Align w:val="center"/>
          </w:tcPr>
          <w:p w14:paraId="0C880E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412" w:type="dxa"/>
            <w:vAlign w:val="center"/>
          </w:tcPr>
          <w:p w14:paraId="5AA3BFC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12" w:type="dxa"/>
            <w:vAlign w:val="center"/>
          </w:tcPr>
          <w:p w14:paraId="5701B6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12" w:type="dxa"/>
            <w:vAlign w:val="center"/>
          </w:tcPr>
          <w:p w14:paraId="77D25B7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12" w:type="dxa"/>
            <w:vAlign w:val="center"/>
          </w:tcPr>
          <w:p w14:paraId="5C0BA9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12" w:type="dxa"/>
            <w:vAlign w:val="center"/>
          </w:tcPr>
          <w:p w14:paraId="467C8D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412" w:type="dxa"/>
            <w:vAlign w:val="center"/>
          </w:tcPr>
          <w:p w14:paraId="3343FA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2" w:type="dxa"/>
            <w:vAlign w:val="center"/>
          </w:tcPr>
          <w:p w14:paraId="51F31B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vAlign w:val="center"/>
          </w:tcPr>
          <w:p w14:paraId="765FBC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vAlign w:val="center"/>
          </w:tcPr>
          <w:p w14:paraId="51CB50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vAlign w:val="center"/>
          </w:tcPr>
          <w:p w14:paraId="7FC9CE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center"/>
          </w:tcPr>
          <w:p w14:paraId="7BF924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center"/>
          </w:tcPr>
          <w:p w14:paraId="1FFDA4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center"/>
          </w:tcPr>
          <w:p w14:paraId="609F6E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  <w:tr w:rsidR="00534E07" w:rsidRPr="00534E07" w14:paraId="31488E44" w14:textId="77777777" w:rsidTr="00A145B4">
        <w:trPr>
          <w:trHeight w:val="227"/>
        </w:trPr>
        <w:tc>
          <w:tcPr>
            <w:tcW w:w="413" w:type="dxa"/>
            <w:vMerge/>
          </w:tcPr>
          <w:p w14:paraId="33A3FA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4C163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A24EF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61207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CBBCD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BD53C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E6E85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11224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00BA1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948C8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8416F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16461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2EE3F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8F57A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0C7B13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8B255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1C8E3B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77CFE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31C4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412" w:type="dxa"/>
            <w:shd w:val="clear" w:color="auto" w:fill="auto"/>
          </w:tcPr>
          <w:p w14:paraId="5D5F40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A48D4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70187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0C7D8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2DBFEA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369766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6941D0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CF205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BBAAE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3D2DD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B857E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6B55E7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59A8B7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38A1C6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4101B412" w14:textId="77777777" w:rsidTr="00A145B4">
        <w:trPr>
          <w:trHeight w:val="227"/>
        </w:trPr>
        <w:tc>
          <w:tcPr>
            <w:tcW w:w="413" w:type="dxa"/>
            <w:vMerge/>
          </w:tcPr>
          <w:p w14:paraId="47868C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FD8A8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5B3D9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FB1E1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618E2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3B630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F63FD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9FB43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76AD4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872FC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E3CDD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FFB59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89A1E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B91AD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EAAC8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8CAE7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4B26E9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ED61E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58BE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66</w:t>
            </w:r>
          </w:p>
        </w:tc>
        <w:tc>
          <w:tcPr>
            <w:tcW w:w="412" w:type="dxa"/>
            <w:shd w:val="clear" w:color="auto" w:fill="auto"/>
          </w:tcPr>
          <w:p w14:paraId="52994A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DDB19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97E27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7B7D5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22809F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3B78DD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26DDD9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27E6E8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075E5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5FF1B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6D5D3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141A08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5B870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FB07E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013EFF66" w14:textId="77777777" w:rsidTr="00A145B4">
        <w:trPr>
          <w:trHeight w:val="227"/>
        </w:trPr>
        <w:tc>
          <w:tcPr>
            <w:tcW w:w="413" w:type="dxa"/>
            <w:vMerge/>
          </w:tcPr>
          <w:p w14:paraId="7965E0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47365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A0BB0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D812B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F7746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DE6E4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DC8B1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75DAE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FF0DF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6B081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C722A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2CD25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3176C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4A216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69560C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52AE0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790478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B8470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D72A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67</w:t>
            </w:r>
          </w:p>
        </w:tc>
        <w:tc>
          <w:tcPr>
            <w:tcW w:w="412" w:type="dxa"/>
            <w:shd w:val="clear" w:color="auto" w:fill="auto"/>
          </w:tcPr>
          <w:p w14:paraId="738649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01B95E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F7CC5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0B874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F5B91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66F60E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088E0C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4C83C8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6B748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059D0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0942D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0FAB41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380106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1A5D1D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37F15BEB" w14:textId="77777777" w:rsidTr="00A145B4">
        <w:trPr>
          <w:trHeight w:val="227"/>
        </w:trPr>
        <w:tc>
          <w:tcPr>
            <w:tcW w:w="413" w:type="dxa"/>
            <w:vMerge/>
          </w:tcPr>
          <w:p w14:paraId="68D897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847C3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41B11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D7270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A5DBE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95CCC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81D44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5CF52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D8D21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A3FDA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EBAB2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B50A8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053A0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346F4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142801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DC2FC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1C4E9E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F1BF1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1BDD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68</w:t>
            </w:r>
          </w:p>
        </w:tc>
        <w:tc>
          <w:tcPr>
            <w:tcW w:w="412" w:type="dxa"/>
            <w:shd w:val="clear" w:color="auto" w:fill="auto"/>
          </w:tcPr>
          <w:p w14:paraId="4DFBDC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524E49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058D7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B605D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AF050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40414D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24406E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6CBB1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F6883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7871F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5C2EF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260C9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16198B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6D1775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3128FD32" w14:textId="77777777" w:rsidTr="00A145B4">
        <w:trPr>
          <w:trHeight w:val="227"/>
        </w:trPr>
        <w:tc>
          <w:tcPr>
            <w:tcW w:w="413" w:type="dxa"/>
            <w:vMerge/>
          </w:tcPr>
          <w:p w14:paraId="416020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FC089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85FB5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ABA0C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E8454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5B56F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C700D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1C37B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37296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E001F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5B3C2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C4C1D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F0758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7E1DA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1E7F080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A636C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2352BF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88F64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002EB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69</w:t>
            </w:r>
          </w:p>
        </w:tc>
        <w:tc>
          <w:tcPr>
            <w:tcW w:w="412" w:type="dxa"/>
            <w:shd w:val="clear" w:color="auto" w:fill="auto"/>
          </w:tcPr>
          <w:p w14:paraId="3B11E0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37D5B5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1CA566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05D49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5D7D3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23D92E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5DE98B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63AA7A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1E2DA4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8167F4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21D36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5D04F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0373A2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062AC0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008D424A" w14:textId="77777777" w:rsidTr="00A145B4">
        <w:trPr>
          <w:trHeight w:val="227"/>
        </w:trPr>
        <w:tc>
          <w:tcPr>
            <w:tcW w:w="413" w:type="dxa"/>
            <w:vMerge/>
          </w:tcPr>
          <w:p w14:paraId="0C862E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2A715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EF081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B95A5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7039D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0CD456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DECCA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02445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A963A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045FB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7BCEB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5B5AF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62957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B157B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225A2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8D83C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1AA359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79C41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7D6C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70</w:t>
            </w:r>
          </w:p>
        </w:tc>
        <w:tc>
          <w:tcPr>
            <w:tcW w:w="412" w:type="dxa"/>
            <w:shd w:val="clear" w:color="auto" w:fill="auto"/>
          </w:tcPr>
          <w:p w14:paraId="36B4C4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4FEE98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0F6FAA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9FF11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95C10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BF16BC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37C02E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2CB48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2BAD77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8CDE9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E726E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6F738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54FFF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091B8A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478D5D7A" w14:textId="77777777" w:rsidTr="00A145B4">
        <w:trPr>
          <w:trHeight w:val="227"/>
        </w:trPr>
        <w:tc>
          <w:tcPr>
            <w:tcW w:w="413" w:type="dxa"/>
            <w:vMerge/>
          </w:tcPr>
          <w:p w14:paraId="4634D1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35A98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58DE7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FEC31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336B3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48AC9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B5D42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3BE77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CFF2E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4AF8E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DF9A5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D3DCF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74FF00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0B7D8A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7FEE9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96083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412" w:type="dxa"/>
            <w:vMerge/>
          </w:tcPr>
          <w:p w14:paraId="16AC7E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2771A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E4E22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6829B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0B9548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7917F5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73640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75679B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B8974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63398E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321D97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345752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50982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8D08E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3F80F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E76BD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6C63B1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1F06BA09" w14:textId="77777777" w:rsidTr="00A145B4">
        <w:trPr>
          <w:trHeight w:val="227"/>
        </w:trPr>
        <w:tc>
          <w:tcPr>
            <w:tcW w:w="413" w:type="dxa"/>
            <w:vMerge/>
          </w:tcPr>
          <w:p w14:paraId="1547EC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337D40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FCD6B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6AB9D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0D2F9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8BE61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AA14D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92868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E2E4D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14F51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AFD45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1527A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43172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805BD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F3B56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226FD4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372562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0396E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42C4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A746F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0FDE50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5EC74B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1EAD73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F2DF9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1B9BB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D4F77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1C9EEF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18606B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4604E8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5694A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36C5D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F3BD9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5615D7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</w:tr>
      <w:tr w:rsidR="00534E07" w:rsidRPr="00534E07" w14:paraId="37513A90" w14:textId="77777777" w:rsidTr="00A145B4">
        <w:trPr>
          <w:trHeight w:val="227"/>
        </w:trPr>
        <w:tc>
          <w:tcPr>
            <w:tcW w:w="413" w:type="dxa"/>
            <w:vMerge/>
          </w:tcPr>
          <w:p w14:paraId="601BBE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35761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73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A311A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8C482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5BF69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B4D6E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4A059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68FE7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9BD4A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DD5F6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44C4B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DFF08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BFEB7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5C785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24D2B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758A95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609C24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13C8D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AFF48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E8136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1E11B7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28AA79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2F1346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18062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54A63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1CB83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47836A2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178C4C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7C5FF8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8BE1E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0AC41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B6AAB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65509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616555BA" w14:textId="77777777" w:rsidTr="00A145B4">
        <w:trPr>
          <w:trHeight w:val="227"/>
        </w:trPr>
        <w:tc>
          <w:tcPr>
            <w:tcW w:w="413" w:type="dxa"/>
            <w:vMerge/>
          </w:tcPr>
          <w:p w14:paraId="42407D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F19AE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74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74812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2F7ED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C4E56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44FD4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5974D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887C0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AF25A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E88CD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13259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39247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DD333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A731A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CD3C8C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13CA30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4EC36A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9E82C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0C9A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D9D95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172D1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1CE859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18CCD8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59A25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5A717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64276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6EC3F0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DE0F9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6AD78F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6AAD0F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C457F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13B12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250D0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5CD4CE91" w14:textId="77777777" w:rsidTr="00A145B4">
        <w:trPr>
          <w:trHeight w:val="227"/>
        </w:trPr>
        <w:tc>
          <w:tcPr>
            <w:tcW w:w="413" w:type="dxa"/>
            <w:vMerge/>
          </w:tcPr>
          <w:p w14:paraId="0796A3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912EF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75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68598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E4220C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9F0EF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B146C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99A5F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2524B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A1D81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8FD44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73881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DDDC5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FFF0B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65A0E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7E0DE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18B932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13D443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129AE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70597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C9BD2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0DB0D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2E9BD2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2AEBD5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346D9B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BECDC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8D125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A9A78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62FC5E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06D043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EC662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BB3E3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F1868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662F1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63EAFA10" w14:textId="77777777" w:rsidTr="00A145B4">
        <w:trPr>
          <w:trHeight w:val="227"/>
        </w:trPr>
        <w:tc>
          <w:tcPr>
            <w:tcW w:w="413" w:type="dxa"/>
            <w:vMerge/>
          </w:tcPr>
          <w:p w14:paraId="6B0587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E1B4A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76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8003A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BE1AD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BC251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8CE64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0FC81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1FB44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F8CE2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ADCB5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01FA4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8E7D6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127A6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92684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5A48BA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548EC1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039A07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47104F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7BD81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76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C2776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0F4E9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3EA585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6EFFA1B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5FEBF3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9E37F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7A196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D0AEE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2765C5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06665A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1FB93E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09BFF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BA055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1018F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4D51024B" w14:textId="77777777" w:rsidTr="00A145B4">
        <w:trPr>
          <w:trHeight w:val="227"/>
        </w:trPr>
        <w:tc>
          <w:tcPr>
            <w:tcW w:w="413" w:type="dxa"/>
            <w:vMerge/>
          </w:tcPr>
          <w:p w14:paraId="48882C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B24D6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77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F509C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295D4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913C5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69B06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465A9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B1755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934ED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E8EA6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19417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955F9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25308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6688B9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643C5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110F84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1B62C8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7B891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B865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77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30C2B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4F1AE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6CEB1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4289AF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372F8F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36ABE6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BBDD1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C1B9E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0A8F18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2EBB54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3B2D7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EF406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299CE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19DC9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6D647CD8" w14:textId="77777777" w:rsidTr="00A145B4">
        <w:trPr>
          <w:trHeight w:val="227"/>
        </w:trPr>
        <w:tc>
          <w:tcPr>
            <w:tcW w:w="413" w:type="dxa"/>
            <w:vMerge/>
          </w:tcPr>
          <w:p w14:paraId="37D1DE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95A33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4683D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E0285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1D8F8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BCE3F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260EF8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BD10E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E1B32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46BDA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8BB35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1129D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2285E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51ABCC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6D5AB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0E1A9E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2E4D6C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B59E9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366FA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78</w:t>
            </w:r>
          </w:p>
        </w:tc>
        <w:tc>
          <w:tcPr>
            <w:tcW w:w="412" w:type="dxa"/>
            <w:shd w:val="clear" w:color="auto" w:fill="auto"/>
          </w:tcPr>
          <w:p w14:paraId="509F1A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2C679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33CA1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181A92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4E61C3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179145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B146F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A16B8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4B10BC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471E70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5C5D4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41860A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E533C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A4B7F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4A078BDE" w14:textId="77777777" w:rsidTr="00A145B4">
        <w:trPr>
          <w:trHeight w:val="227"/>
        </w:trPr>
        <w:tc>
          <w:tcPr>
            <w:tcW w:w="413" w:type="dxa"/>
            <w:vMerge/>
          </w:tcPr>
          <w:p w14:paraId="43165B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BB414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693AA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A02D6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9FE73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1AAEC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543D3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6052E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FD32A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31034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FB157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167C1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547881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2E1F52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2ADBE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5E6FADC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7D6A4B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1E595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9A64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79</w:t>
            </w:r>
          </w:p>
        </w:tc>
        <w:tc>
          <w:tcPr>
            <w:tcW w:w="412" w:type="dxa"/>
            <w:shd w:val="clear" w:color="auto" w:fill="auto"/>
          </w:tcPr>
          <w:p w14:paraId="311CD5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A4A4B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F3908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A142D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531B4B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5936D2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73593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D6B2E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3E550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2F502B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31909F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143AAB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9DBB9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D6801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09F7D41A" w14:textId="77777777" w:rsidTr="00A145B4">
        <w:trPr>
          <w:trHeight w:val="227"/>
        </w:trPr>
        <w:tc>
          <w:tcPr>
            <w:tcW w:w="413" w:type="dxa"/>
            <w:vMerge/>
          </w:tcPr>
          <w:p w14:paraId="1E8D9E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A1353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280EF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75F9A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9BE51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54542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D065C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8083E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F45C09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1FAAA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8710F2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45E05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05FD80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6924B9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0E57A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3E86CA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540F17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1F6F4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A07FB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80</w:t>
            </w:r>
          </w:p>
        </w:tc>
        <w:tc>
          <w:tcPr>
            <w:tcW w:w="412" w:type="dxa"/>
            <w:shd w:val="clear" w:color="auto" w:fill="auto"/>
          </w:tcPr>
          <w:p w14:paraId="7F55C3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182775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CC347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A9030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7890FE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6D8523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279DBA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91257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FB97D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A1D17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192A52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07B0CB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2473F0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ED12E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05EA93CB" w14:textId="77777777" w:rsidTr="00A145B4">
        <w:trPr>
          <w:trHeight w:val="227"/>
        </w:trPr>
        <w:tc>
          <w:tcPr>
            <w:tcW w:w="413" w:type="dxa"/>
            <w:vMerge/>
          </w:tcPr>
          <w:p w14:paraId="0390A0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E6DB5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1C842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AB806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0D098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D7559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A06E2D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539F9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C3890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11D37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8DBB5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FBBF5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08D47E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5B112B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CC1B3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6E2102F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037B6C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0EF58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92E4F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81</w:t>
            </w:r>
          </w:p>
        </w:tc>
        <w:tc>
          <w:tcPr>
            <w:tcW w:w="412" w:type="dxa"/>
            <w:shd w:val="clear" w:color="auto" w:fill="auto"/>
          </w:tcPr>
          <w:p w14:paraId="30B7F5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1C5B29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043C0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2485E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5D6AA3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5F0711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2D2D5C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0493A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4668D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D4AC9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390F2F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16980B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1EFA1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10F60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7CD14D92" w14:textId="77777777" w:rsidTr="00A145B4">
        <w:trPr>
          <w:trHeight w:val="227"/>
        </w:trPr>
        <w:tc>
          <w:tcPr>
            <w:tcW w:w="413" w:type="dxa"/>
            <w:vMerge/>
          </w:tcPr>
          <w:p w14:paraId="133491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2C2F6B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C7FE4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15B01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B56B2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803CD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4F196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332AF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A86A5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A8F6A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B0577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BC000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FDC20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7AE8C0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E2622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280216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732D5F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EAC7A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9F03F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82</w:t>
            </w:r>
          </w:p>
        </w:tc>
        <w:tc>
          <w:tcPr>
            <w:tcW w:w="412" w:type="dxa"/>
            <w:shd w:val="clear" w:color="auto" w:fill="auto"/>
          </w:tcPr>
          <w:p w14:paraId="00C3C5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7171AE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140C8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D4A9E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2C213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7A6743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668F93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D1BBF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C876A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208F0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7C0F2D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D5188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BE6D5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118A2C4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39FF13AD" w14:textId="77777777" w:rsidTr="00A145B4">
        <w:trPr>
          <w:trHeight w:val="227"/>
        </w:trPr>
        <w:tc>
          <w:tcPr>
            <w:tcW w:w="413" w:type="dxa"/>
            <w:vMerge/>
          </w:tcPr>
          <w:p w14:paraId="0499D9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D3C6F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28EB4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7A6F0C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A6F7B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1DDDC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7737C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484A2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F5A9B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1FC50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7A020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4FEAE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697808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3CF6D7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64B6FF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B8235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2D51DB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85AE9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2AB10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7ABBA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221332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</w:tcPr>
          <w:p w14:paraId="557DDD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89D2D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0D9E9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62D797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03DF88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318A07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74A85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0E801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F9FF5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36AABB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4EDB6F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535D36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4471157B" w14:textId="77777777" w:rsidTr="00A145B4">
        <w:trPr>
          <w:trHeight w:val="227"/>
        </w:trPr>
        <w:tc>
          <w:tcPr>
            <w:tcW w:w="413" w:type="dxa"/>
            <w:vMerge/>
          </w:tcPr>
          <w:p w14:paraId="09A2A04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EEB81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BDDD1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7C00B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D8F54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EA618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5090C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73823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FC2A9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9F3ED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DE81C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C8A0E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76B3D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5824AD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122A77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23E8C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3490BFB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018CC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25B81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B85D2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67DE79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</w:tcPr>
          <w:p w14:paraId="5CEABD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48684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78684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6EA859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4B6F95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12D126C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CCA022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CC071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DC74B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519CAE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02D4EA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3D4613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271B5AD2" w14:textId="77777777" w:rsidTr="00A145B4">
        <w:trPr>
          <w:trHeight w:val="227"/>
        </w:trPr>
        <w:tc>
          <w:tcPr>
            <w:tcW w:w="413" w:type="dxa"/>
            <w:vMerge/>
          </w:tcPr>
          <w:p w14:paraId="4151E0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D2DFA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7E543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16174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2ADDF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360539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17405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AF28F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68566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6BFE0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A257A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AD1EC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273BF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7D840F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E44CD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07F81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7685A8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0AEA5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7204B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85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CFCE4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4CE2BB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314BA9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EA5E6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D9932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933EE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583FA1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1C1C76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0AF5DB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4E33D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CCC74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7A99BD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6F57E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</w:tcPr>
          <w:p w14:paraId="431210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5F5511AF" w14:textId="77777777" w:rsidTr="00A145B4">
        <w:trPr>
          <w:trHeight w:val="227"/>
        </w:trPr>
        <w:tc>
          <w:tcPr>
            <w:tcW w:w="413" w:type="dxa"/>
            <w:vMerge/>
          </w:tcPr>
          <w:p w14:paraId="5F77F5A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81870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CA552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D69A1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85696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CD872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6AFAB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C500F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663DD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035B7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7C398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5BA30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2E2DE1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46DDD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45D997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78E7B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403059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9F821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F1DFA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86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C2814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8B599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79CB28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</w:tcPr>
          <w:p w14:paraId="01D55B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13274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7B86A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38EC6C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60F860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33910A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E472B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B4DBA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FEB09A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16DD97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4DFC33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7526EA5E" w14:textId="77777777" w:rsidTr="00A145B4">
        <w:trPr>
          <w:trHeight w:val="227"/>
        </w:trPr>
        <w:tc>
          <w:tcPr>
            <w:tcW w:w="413" w:type="dxa"/>
            <w:vMerge/>
          </w:tcPr>
          <w:p w14:paraId="5D9445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C49CA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87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5F394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C862C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264F5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61E83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BA03D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D727B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BF83E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D7C07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A2AB5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38BD0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5D750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0437E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085E66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88729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6458C6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CC98E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6791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87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F4998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56DA6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0A9C10F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2043E3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77C2E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2146F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511417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02087A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1A5309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EAC0A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923E8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188E4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5BA1B7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60BFE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308AEBDE" w14:textId="77777777" w:rsidTr="00A145B4">
        <w:trPr>
          <w:trHeight w:val="227"/>
        </w:trPr>
        <w:tc>
          <w:tcPr>
            <w:tcW w:w="413" w:type="dxa"/>
            <w:vMerge/>
          </w:tcPr>
          <w:p w14:paraId="70FA0C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3C49A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86C76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40C6F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C1DE2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18EFA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52C8B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8E595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4AB549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7D20B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FFF7B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728D5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49BAA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2EA60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14:paraId="54943F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65708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63FE13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53F50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90F45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9F940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A38C8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4F69102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0C9DB4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192B60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02F22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B486E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44D3CD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0C71B8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01C083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16EC2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128EC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A11D4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59125D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5CD30213" w14:textId="77777777" w:rsidTr="00A145B4">
        <w:trPr>
          <w:trHeight w:val="227"/>
        </w:trPr>
        <w:tc>
          <w:tcPr>
            <w:tcW w:w="413" w:type="dxa"/>
            <w:vMerge/>
          </w:tcPr>
          <w:p w14:paraId="5C875E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03A2B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2B24A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CE102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F3113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8BC34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73F79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91475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20EE0C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75C64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E810A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77B09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62BAC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488E2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25EFF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17D26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0935E5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3C296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B1A71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89</w:t>
            </w:r>
          </w:p>
        </w:tc>
        <w:tc>
          <w:tcPr>
            <w:tcW w:w="412" w:type="dxa"/>
            <w:shd w:val="clear" w:color="auto" w:fill="auto"/>
          </w:tcPr>
          <w:p w14:paraId="108292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C2CAB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58AAA1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2503C4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1CA304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4FD36F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132AE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406C69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1A09B3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013F30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029A0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800EA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628C6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054901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37B8814E" w14:textId="77777777" w:rsidTr="00A145B4">
        <w:trPr>
          <w:trHeight w:val="227"/>
        </w:trPr>
        <w:tc>
          <w:tcPr>
            <w:tcW w:w="413" w:type="dxa"/>
            <w:vMerge/>
          </w:tcPr>
          <w:p w14:paraId="260368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BD72D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8FB47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B0030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153F1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C5B4ED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15ED3E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98ACD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D0B4E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5D038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012A8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6E8B1A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7F3DD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17EFD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FDFD3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8BDBE4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22399B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71F05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C2A65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412" w:type="dxa"/>
            <w:shd w:val="clear" w:color="auto" w:fill="auto"/>
          </w:tcPr>
          <w:p w14:paraId="218549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15BD7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B6F4F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4837F8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263292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D3BC0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85D7A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353580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609BE3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5773EF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5BDDC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2FBDCD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F7950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0C085B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2A8D9953" w14:textId="77777777" w:rsidTr="00A145B4">
        <w:trPr>
          <w:trHeight w:val="80"/>
        </w:trPr>
        <w:tc>
          <w:tcPr>
            <w:tcW w:w="413" w:type="dxa"/>
            <w:vMerge/>
          </w:tcPr>
          <w:p w14:paraId="3C454F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9FF04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91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753D5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62276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333446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778A26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09F43A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9700C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AA705F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549C75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1164CA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hideMark/>
          </w:tcPr>
          <w:p w14:paraId="62B8B2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297DB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6BF8E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DDB34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D893F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2564A3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0D7F2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78D0A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91</w:t>
            </w:r>
          </w:p>
        </w:tc>
        <w:tc>
          <w:tcPr>
            <w:tcW w:w="412" w:type="dxa"/>
            <w:shd w:val="clear" w:color="auto" w:fill="auto"/>
          </w:tcPr>
          <w:p w14:paraId="18EA50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</w:tcPr>
          <w:p w14:paraId="702B26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26D64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79BE4A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14501C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</w:tcPr>
          <w:p w14:paraId="60629B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41F20D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DF609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62E050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5275A67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</w:tcPr>
          <w:p w14:paraId="067FEC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4ACA9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EE6C7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68940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</w:t>
            </w: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BFBFBF" w:themeFill="background1" w:themeFillShade="BF"/>
                <w:lang w:val="en-US" w:eastAsia="ja-JP"/>
              </w:rPr>
              <w:t>1</w:t>
            </w:r>
          </w:p>
        </w:tc>
      </w:tr>
    </w:tbl>
    <w:p w14:paraId="153FBFF9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</w:p>
    <w:p w14:paraId="49B47D7C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The values presented correspond to the highest raw scores just below -1.5 SD. For instance, a </w:t>
      </w:r>
      <w:proofErr w:type="spellStart"/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>MoCA</w:t>
      </w:r>
      <w:proofErr w:type="spellEnd"/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total score of 22 points is just below -1.5 SD for a 65-year-old woman with 7 years of education.</w:t>
      </w:r>
    </w:p>
    <w:p w14:paraId="2C3EE992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</w:p>
    <w:p w14:paraId="0493529F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lang w:val="en-US"/>
        </w:rPr>
      </w:pPr>
      <w:r w:rsidRPr="00534E07">
        <w:rPr>
          <w:rFonts w:ascii="Calibri" w:hAnsi="Calibri"/>
          <w:color w:val="000000" w:themeColor="text1"/>
          <w:sz w:val="22"/>
          <w:lang w:val="en-US"/>
        </w:rPr>
        <w:t>Note: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The</w:t>
      </w:r>
      <w:r w:rsidRPr="00534E07">
        <w:rPr>
          <w:rFonts w:ascii="Calibri" w:hAnsi="Calibri"/>
          <w:color w:val="000000" w:themeColor="text1"/>
          <w:sz w:val="22"/>
          <w:lang w:val="en-US"/>
        </w:rPr>
        <w:t xml:space="preserve"> bonus point for individuals with 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≤ </w:t>
      </w:r>
      <w:r w:rsidRPr="00534E07">
        <w:rPr>
          <w:rFonts w:ascii="Calibri" w:hAnsi="Calibri"/>
          <w:color w:val="000000" w:themeColor="text1"/>
          <w:sz w:val="22"/>
          <w:lang w:val="en-US"/>
        </w:rPr>
        <w:t>12 years of education must not be applied when using this normative table.</w:t>
      </w:r>
    </w:p>
    <w:p w14:paraId="22D5434E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lang w:val="en-US"/>
        </w:rPr>
      </w:pPr>
      <w:r w:rsidRPr="00534E07">
        <w:rPr>
          <w:rFonts w:ascii="Calibri" w:hAnsi="Calibri"/>
          <w:color w:val="000000" w:themeColor="text1"/>
          <w:sz w:val="22"/>
          <w:lang w:val="en-US"/>
        </w:rPr>
        <w:br w:type="page"/>
      </w:r>
    </w:p>
    <w:p w14:paraId="6A83BAE2" w14:textId="77777777" w:rsidR="003F5144" w:rsidRPr="00534E07" w:rsidRDefault="003F5144" w:rsidP="00A145B4">
      <w:pPr>
        <w:rPr>
          <w:rFonts w:ascii="Calibri" w:hAnsi="Calibri" w:cstheme="minorHAnsi"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theme="minorHAnsi"/>
          <w:b/>
          <w:color w:val="000000" w:themeColor="text1"/>
          <w:sz w:val="22"/>
          <w:szCs w:val="22"/>
          <w:lang w:val="en-US"/>
        </w:rPr>
        <w:lastRenderedPageBreak/>
        <w:t xml:space="preserve">Supplementary Table 6. 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Highest </w:t>
      </w:r>
      <w:proofErr w:type="spellStart"/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>MoCA</w:t>
      </w:r>
      <w:proofErr w:type="spellEnd"/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 total scores located just below -2 SD (2.5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vertAlign w:val="superscript"/>
          <w:lang w:val="en-US"/>
        </w:rPr>
        <w:t>th</w:t>
      </w:r>
      <w:r w:rsidRPr="00534E07">
        <w:rPr>
          <w:rFonts w:ascii="Calibri" w:hAnsi="Calibri" w:cstheme="minorHAnsi"/>
          <w:color w:val="000000" w:themeColor="text1"/>
          <w:sz w:val="22"/>
          <w:szCs w:val="22"/>
          <w:lang w:val="en-US"/>
        </w:rPr>
        <w:t xml:space="preserve"> percentile)</w:t>
      </w:r>
    </w:p>
    <w:p w14:paraId="5AA56F1B" w14:textId="77777777" w:rsidR="003F5144" w:rsidRPr="00534E07" w:rsidRDefault="003F5144" w:rsidP="00A145B4">
      <w:pPr>
        <w:rPr>
          <w:rFonts w:ascii="Calibri" w:hAnsi="Calibri" w:cstheme="minorHAnsi"/>
          <w:color w:val="000000" w:themeColor="text1"/>
          <w:sz w:val="22"/>
          <w:szCs w:val="22"/>
          <w:lang w:val="en-US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34E07" w:rsidRPr="00534E07" w14:paraId="40745D64" w14:textId="77777777" w:rsidTr="00A145B4">
        <w:trPr>
          <w:trHeight w:val="227"/>
        </w:trPr>
        <w:tc>
          <w:tcPr>
            <w:tcW w:w="413" w:type="dxa"/>
            <w:textDirection w:val="btLr"/>
          </w:tcPr>
          <w:p w14:paraId="17A43414" w14:textId="77777777" w:rsidR="003F5144" w:rsidRPr="00534E07" w:rsidRDefault="003F5144" w:rsidP="00A145B4">
            <w:pPr>
              <w:spacing w:after="200" w:line="276" w:lineRule="auto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6191" w:type="dxa"/>
            <w:gridSpan w:val="15"/>
            <w:shd w:val="clear" w:color="auto" w:fill="auto"/>
            <w:noWrap/>
            <w:vAlign w:val="center"/>
          </w:tcPr>
          <w:p w14:paraId="116EB1DE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  <w:t>Women</w:t>
            </w:r>
          </w:p>
        </w:tc>
        <w:tc>
          <w:tcPr>
            <w:tcW w:w="412" w:type="dxa"/>
          </w:tcPr>
          <w:p w14:paraId="5EAA59E1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textDirection w:val="btLr"/>
            <w:vAlign w:val="center"/>
          </w:tcPr>
          <w:p w14:paraId="4846EA79" w14:textId="77777777" w:rsidR="003F5144" w:rsidRPr="00534E07" w:rsidRDefault="003F5144" w:rsidP="00A145B4">
            <w:pPr>
              <w:spacing w:after="200" w:line="276" w:lineRule="auto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6180" w:type="dxa"/>
            <w:gridSpan w:val="15"/>
            <w:shd w:val="clear" w:color="auto" w:fill="auto"/>
            <w:noWrap/>
            <w:vAlign w:val="center"/>
          </w:tcPr>
          <w:p w14:paraId="639E06B6" w14:textId="77777777" w:rsidR="003F5144" w:rsidRPr="00534E07" w:rsidRDefault="003F5144" w:rsidP="00A145B4">
            <w:pPr>
              <w:contextualSpacing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val="en-US" w:eastAsia="ja-JP"/>
              </w:rPr>
              <w:t>Men</w:t>
            </w:r>
          </w:p>
        </w:tc>
      </w:tr>
      <w:tr w:rsidR="00534E07" w:rsidRPr="00534E07" w14:paraId="06261C9A" w14:textId="77777777" w:rsidTr="00A145B4">
        <w:trPr>
          <w:trHeight w:val="299"/>
        </w:trPr>
        <w:tc>
          <w:tcPr>
            <w:tcW w:w="413" w:type="dxa"/>
          </w:tcPr>
          <w:p w14:paraId="4B2FA7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E27D8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778" w:type="dxa"/>
            <w:gridSpan w:val="14"/>
            <w:shd w:val="clear" w:color="auto" w:fill="auto"/>
            <w:noWrap/>
            <w:vAlign w:val="center"/>
            <w:hideMark/>
          </w:tcPr>
          <w:p w14:paraId="59B1B327" w14:textId="01D2ACF0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Education (y)</w:t>
            </w:r>
          </w:p>
        </w:tc>
        <w:tc>
          <w:tcPr>
            <w:tcW w:w="412" w:type="dxa"/>
          </w:tcPr>
          <w:p w14:paraId="1132D4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</w:tcPr>
          <w:p w14:paraId="661DA3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0E28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768" w:type="dxa"/>
            <w:gridSpan w:val="14"/>
            <w:vAlign w:val="center"/>
          </w:tcPr>
          <w:p w14:paraId="2C3EF412" w14:textId="7623DC60" w:rsidR="003F5144" w:rsidRPr="00534E07" w:rsidRDefault="003F5144" w:rsidP="00A145B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Education (y)</w:t>
            </w:r>
          </w:p>
        </w:tc>
      </w:tr>
      <w:tr w:rsidR="00534E07" w:rsidRPr="00534E07" w14:paraId="154D9651" w14:textId="77777777" w:rsidTr="00A145B4">
        <w:trPr>
          <w:trHeight w:val="227"/>
        </w:trPr>
        <w:tc>
          <w:tcPr>
            <w:tcW w:w="413" w:type="dxa"/>
            <w:vMerge w:val="restart"/>
            <w:textDirection w:val="btLr"/>
            <w:vAlign w:val="center"/>
          </w:tcPr>
          <w:p w14:paraId="7F23ED0C" w14:textId="2BA6662A" w:rsidR="003F5144" w:rsidRPr="00534E07" w:rsidRDefault="003F5144" w:rsidP="00A145B4">
            <w:pPr>
              <w:ind w:left="113" w:right="113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Age (y)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049F2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FF840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1BD9B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1FD656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127B9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BF6AF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1A5CA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0436B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57427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40AAE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8D85E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FBF5B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236B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8EFF1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center"/>
          </w:tcPr>
          <w:p w14:paraId="181E56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vMerge w:val="restart"/>
          </w:tcPr>
          <w:p w14:paraId="5EE71E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 w:val="restart"/>
            <w:textDirection w:val="btLr"/>
          </w:tcPr>
          <w:p w14:paraId="6398011D" w14:textId="78DAC593" w:rsidR="003F5144" w:rsidRPr="00534E07" w:rsidRDefault="003F5144" w:rsidP="00A145B4">
            <w:pPr>
              <w:ind w:left="113" w:right="113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Age (y)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96FA6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Align w:val="center"/>
          </w:tcPr>
          <w:p w14:paraId="2B62BE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412" w:type="dxa"/>
            <w:vAlign w:val="center"/>
          </w:tcPr>
          <w:p w14:paraId="0643E0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12" w:type="dxa"/>
            <w:vAlign w:val="center"/>
          </w:tcPr>
          <w:p w14:paraId="751868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12" w:type="dxa"/>
            <w:vAlign w:val="center"/>
          </w:tcPr>
          <w:p w14:paraId="446025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12" w:type="dxa"/>
            <w:vAlign w:val="center"/>
          </w:tcPr>
          <w:p w14:paraId="379C41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12" w:type="dxa"/>
            <w:vAlign w:val="center"/>
          </w:tcPr>
          <w:p w14:paraId="008C98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412" w:type="dxa"/>
            <w:vAlign w:val="center"/>
          </w:tcPr>
          <w:p w14:paraId="2CD614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2" w:type="dxa"/>
            <w:vAlign w:val="center"/>
          </w:tcPr>
          <w:p w14:paraId="2BCB1C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vAlign w:val="center"/>
          </w:tcPr>
          <w:p w14:paraId="2A1206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vAlign w:val="center"/>
          </w:tcPr>
          <w:p w14:paraId="1097E4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vAlign w:val="center"/>
          </w:tcPr>
          <w:p w14:paraId="2E1A28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vAlign w:val="center"/>
          </w:tcPr>
          <w:p w14:paraId="3C85CA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center"/>
          </w:tcPr>
          <w:p w14:paraId="73B8F3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vAlign w:val="center"/>
          </w:tcPr>
          <w:p w14:paraId="19560D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  <w:tr w:rsidR="00534E07" w:rsidRPr="00534E07" w14:paraId="634DFC72" w14:textId="77777777" w:rsidTr="00A145B4">
        <w:trPr>
          <w:trHeight w:val="227"/>
        </w:trPr>
        <w:tc>
          <w:tcPr>
            <w:tcW w:w="413" w:type="dxa"/>
            <w:vMerge/>
          </w:tcPr>
          <w:p w14:paraId="5C8C70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2B564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3E2E7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2DA15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37FF3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EA311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0F27A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160A0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2F7EA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BE7C1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50701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8D92C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E7E00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52DB3A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F55099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C5E26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02FA8FC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16A65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C5307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CE199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5D073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8F0F12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E5F72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EBF42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A56839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403AD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C2B5E1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6C50B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069EA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A4BED4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DDA32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6BD24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122E8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2469B962" w14:textId="77777777" w:rsidTr="00A145B4">
        <w:trPr>
          <w:trHeight w:val="227"/>
        </w:trPr>
        <w:tc>
          <w:tcPr>
            <w:tcW w:w="413" w:type="dxa"/>
            <w:vMerge/>
          </w:tcPr>
          <w:p w14:paraId="41DA9E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AFE41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723B8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06AAB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7385D1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8570C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E7805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D86E6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B3556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848E4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F8370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0716A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A1043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2CFCBD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701E7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F2A5C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372CE8E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0EEFC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50B8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2C529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0D429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64400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9CF14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85A0F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20671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C4E16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AD142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8E5BE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0BE87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858F6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800026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36979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06100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2EC2C7DC" w14:textId="77777777" w:rsidTr="00A145B4">
        <w:trPr>
          <w:trHeight w:val="227"/>
        </w:trPr>
        <w:tc>
          <w:tcPr>
            <w:tcW w:w="413" w:type="dxa"/>
            <w:vMerge/>
          </w:tcPr>
          <w:p w14:paraId="06F99B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0CD718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4883C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992582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E4B85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24FB92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77F17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1A956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85E5F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774C1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51DA7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DB356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411DA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C0214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6CAEC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1E6E6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72253F6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9FEEF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2F01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A4C77D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29DFC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1EB7C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21642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AF5BC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04B44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2830E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8DF48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8FC74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7FAF2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13CA6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EBAF3F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52E7A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321B2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4A8EE097" w14:textId="77777777" w:rsidTr="00A145B4">
        <w:trPr>
          <w:trHeight w:val="227"/>
        </w:trPr>
        <w:tc>
          <w:tcPr>
            <w:tcW w:w="413" w:type="dxa"/>
            <w:vMerge/>
          </w:tcPr>
          <w:p w14:paraId="017A15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38903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A5FE8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C593A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61A3B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76B4A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A0B107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582D7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7A1A7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FACC9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2CBD29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05A62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674BC6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76C78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375428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2A037C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478917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163D2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D8FFC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7C840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8579A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3C724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9D633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97225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B04A3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BFCFF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3D854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D28B2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D66CF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C3BE1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03FDCF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D0C78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27D43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04CD5A20" w14:textId="77777777" w:rsidTr="00A145B4">
        <w:trPr>
          <w:trHeight w:val="227"/>
        </w:trPr>
        <w:tc>
          <w:tcPr>
            <w:tcW w:w="413" w:type="dxa"/>
            <w:vMerge/>
          </w:tcPr>
          <w:p w14:paraId="664AE0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194E6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851F0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A7500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5B016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F6786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19F8F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157BC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DD762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AEC64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9D5CC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A15B3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2D8904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C907C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E0DD5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3B9A3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412" w:type="dxa"/>
            <w:vMerge/>
          </w:tcPr>
          <w:p w14:paraId="03C917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4AA0D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C9DB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69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CFDA7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A0485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A91CD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67644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23464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F0DE3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2D00E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2C871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EAACC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966B0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39BC6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A22DEF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6D0F2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8FE09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</w:tr>
      <w:tr w:rsidR="00534E07" w:rsidRPr="00534E07" w14:paraId="26438661" w14:textId="77777777" w:rsidTr="00A145B4">
        <w:trPr>
          <w:trHeight w:val="227"/>
        </w:trPr>
        <w:tc>
          <w:tcPr>
            <w:tcW w:w="413" w:type="dxa"/>
            <w:vMerge/>
          </w:tcPr>
          <w:p w14:paraId="550734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06C3E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3ADAB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8A0A9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69830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7867C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D557A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34099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04649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3764A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C0EB6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B8611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157AA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B40BF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DEF7A7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73949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3BC10E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84CA7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FB147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F1D93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CB100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5D6654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9B295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325788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F8D82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2D8F4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830D9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52779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672E5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0CB931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CD613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BA68B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F3744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54BF1EFA" w14:textId="77777777" w:rsidTr="00A145B4">
        <w:trPr>
          <w:trHeight w:val="227"/>
        </w:trPr>
        <w:tc>
          <w:tcPr>
            <w:tcW w:w="413" w:type="dxa"/>
            <w:vMerge/>
          </w:tcPr>
          <w:p w14:paraId="0786F3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F2EF1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6F019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3FF80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BE977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68D6F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B0535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1EAE8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BEC1E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C59A6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64AE7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2A39A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97CF3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991E7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D7A08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D9B1A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524FA5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48A04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CF8B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E18C4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72541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3B48B0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E95B4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04C38F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731BE9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A6941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2F29A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01E60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86ECCB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DB097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ABD19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3799F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BDCE8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67F3417C" w14:textId="77777777" w:rsidTr="00A145B4">
        <w:trPr>
          <w:trHeight w:val="227"/>
        </w:trPr>
        <w:tc>
          <w:tcPr>
            <w:tcW w:w="413" w:type="dxa"/>
            <w:vMerge/>
          </w:tcPr>
          <w:p w14:paraId="431438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9B580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318AE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4EEF8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EC4F2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48BC9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1C481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AB4B02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0D591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C49CE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674E7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DE415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210B4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5D696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45A99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2C594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50DA18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9EF34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CD2A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1EB27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564E3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7A8461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3A052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885A8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A94D5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AC8B9F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1938A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4250E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CAD6A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3E93B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58EEC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704B6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AE1EA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322454BB" w14:textId="77777777" w:rsidTr="00A145B4">
        <w:trPr>
          <w:trHeight w:val="227"/>
        </w:trPr>
        <w:tc>
          <w:tcPr>
            <w:tcW w:w="413" w:type="dxa"/>
            <w:vMerge/>
          </w:tcPr>
          <w:p w14:paraId="7A241C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67277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06EF4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BA29C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86879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B06C6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DF910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6FC25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247938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EF325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0F4F3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038294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5944D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556B37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D2E89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D4DEF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41E057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68696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44EB5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A9E5C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84A33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1AD50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0E906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6A522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82796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1CE4E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2A8C0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EFB63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D2627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BBEBF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FC31F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B94B13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25FD9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1E061A72" w14:textId="77777777" w:rsidTr="00A145B4">
        <w:trPr>
          <w:trHeight w:val="227"/>
        </w:trPr>
        <w:tc>
          <w:tcPr>
            <w:tcW w:w="413" w:type="dxa"/>
            <w:vMerge/>
          </w:tcPr>
          <w:p w14:paraId="36D35D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5BBD6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2159E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2722A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0CC9F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50C73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9A9C0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03AD29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BAD2F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DFBF4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5D49C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88A6E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1C7FC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6024A25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87529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1CB55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3095BF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BE623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6E77B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97514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BB096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0783A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3F661D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B8E15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4CA4F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06A92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37280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AAA1F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B806E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909236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EA0BC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76E50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E18F1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2AF82DA6" w14:textId="77777777" w:rsidTr="00A145B4">
        <w:trPr>
          <w:trHeight w:val="227"/>
        </w:trPr>
        <w:tc>
          <w:tcPr>
            <w:tcW w:w="413" w:type="dxa"/>
            <w:vMerge/>
          </w:tcPr>
          <w:p w14:paraId="6B3138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A6251D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8EB5C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8515C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4613F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1C41E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BD384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C8ECE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D85D7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29E71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370A8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3EEA0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484B6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26563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56B002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96C4F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0B2FFD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4B2DA4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1BD4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3BB22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D1BFC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5B4C1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026A9D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F3737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4541C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9DC9E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FC68C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F022D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197C6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69444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10FBD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3F2A5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ED5CB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16979618" w14:textId="77777777" w:rsidTr="00A145B4">
        <w:trPr>
          <w:trHeight w:val="227"/>
        </w:trPr>
        <w:tc>
          <w:tcPr>
            <w:tcW w:w="413" w:type="dxa"/>
            <w:vMerge/>
          </w:tcPr>
          <w:p w14:paraId="0DFBF9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69790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F9831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CB56D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73194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41EAF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84101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0E8FFD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5ABC0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8FE65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29928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8AA73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E1046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167EA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AA86B5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A2B5F9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2CFE31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ECCC7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0FF11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43D18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6E3BF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A30B4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99296B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77ACE5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EEAD6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22C0E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F459A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C516C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AC571A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3A578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E0890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98A7E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130C2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120A5BAF" w14:textId="77777777" w:rsidTr="00A145B4">
        <w:trPr>
          <w:trHeight w:val="227"/>
        </w:trPr>
        <w:tc>
          <w:tcPr>
            <w:tcW w:w="413" w:type="dxa"/>
            <w:vMerge/>
          </w:tcPr>
          <w:p w14:paraId="5065CF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CD9A8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52300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ACDCD4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447F2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71CF8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D6F2C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D04FB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335B9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F18AE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0E275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AB1EB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6A4CE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B8DB4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7650AA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FB9DE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68ABDB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42331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51FBB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D688C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EEB2E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F5C60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5F937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04DD17B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0E3CC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E2B2D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98A6B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E3E37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3D86C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0C952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67F82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4B977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A3A1A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</w:tr>
      <w:tr w:rsidR="00534E07" w:rsidRPr="00534E07" w14:paraId="7F2995B7" w14:textId="77777777" w:rsidTr="00A145B4">
        <w:trPr>
          <w:trHeight w:val="227"/>
        </w:trPr>
        <w:tc>
          <w:tcPr>
            <w:tcW w:w="413" w:type="dxa"/>
            <w:vMerge/>
          </w:tcPr>
          <w:p w14:paraId="326BF2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23BA1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4A446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D2995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F5BD2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09F28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4F35B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70B35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3FEA92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BAC4C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BF73D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6FD2F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A1BFE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0F0B0C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5F28C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4FE954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412" w:type="dxa"/>
            <w:vMerge/>
          </w:tcPr>
          <w:p w14:paraId="25B0F2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06326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6D9A6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6DBD4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A61C5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3D7C36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770C4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C1DFB0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2533AF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AE2B20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5D48F6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68E72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1DCE35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2096A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E53F6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62AEC0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7AE276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710A5C0E" w14:textId="77777777" w:rsidTr="00A145B4">
        <w:trPr>
          <w:trHeight w:val="227"/>
        </w:trPr>
        <w:tc>
          <w:tcPr>
            <w:tcW w:w="413" w:type="dxa"/>
            <w:vMerge/>
          </w:tcPr>
          <w:p w14:paraId="796199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0540F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3E096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A04088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7C83F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84708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8139E7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3B23B2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7951D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E9187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019A7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3344B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83BAA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641203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22211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00DF4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026B3D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671AC3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C175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79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0B715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AB932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DD3E2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49F40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C8D2B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3ECEE99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2E54C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1B2FA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A362E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BAC77F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283B8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23D17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CB48C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57E80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5E0D19D4" w14:textId="77777777" w:rsidTr="00A145B4">
        <w:trPr>
          <w:trHeight w:val="227"/>
        </w:trPr>
        <w:tc>
          <w:tcPr>
            <w:tcW w:w="413" w:type="dxa"/>
            <w:vMerge/>
          </w:tcPr>
          <w:p w14:paraId="357A72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57E1A7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1CAA5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6407C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2F286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D2227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257C8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CA620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C2CB4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A0B5E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142B1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6911F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870FD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1A9FB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116B4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F2813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4F8AD8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CA5B2E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CDA2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AE7E2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CEC26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A7BA1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3E9C6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A6557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0CD927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1DCA1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82060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D30E1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7477C2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C71AE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044B8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77306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2CBC33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306EFC93" w14:textId="77777777" w:rsidTr="00A145B4">
        <w:trPr>
          <w:trHeight w:val="227"/>
        </w:trPr>
        <w:tc>
          <w:tcPr>
            <w:tcW w:w="413" w:type="dxa"/>
            <w:vMerge/>
          </w:tcPr>
          <w:p w14:paraId="37A4B5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4DC9E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EA642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B4DA8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D4177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3A419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97A88C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CDDD5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56279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DDBBA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18BD7C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CE150D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AE6613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032CDF3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6B7BFF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EF62B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14FBB1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16CD3E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AF0D1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3B2CC7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D5BAB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0C5C0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D6DE0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B58A1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23D76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3AF524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98F4B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9482D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10841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4CA9B4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BB49C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ADE4E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D646B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089B942F" w14:textId="77777777" w:rsidTr="00A145B4">
        <w:trPr>
          <w:trHeight w:val="227"/>
        </w:trPr>
        <w:tc>
          <w:tcPr>
            <w:tcW w:w="413" w:type="dxa"/>
            <w:vMerge/>
          </w:tcPr>
          <w:p w14:paraId="2CDC6B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1F1878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82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8C1FEF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55EE95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52AEE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B00DF7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B898F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76269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56A08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FE2E9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F244D2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EAFDA5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B57C5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14351F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EAB9DE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8D6BE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4160BF4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379757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3F7EB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922E5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ABBCF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215CA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90E58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6780C6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68135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75DCCE7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2E9CB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E3F3AF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AC734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73CF49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87F342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301393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0FC42C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0BFE745B" w14:textId="77777777" w:rsidTr="00A145B4">
        <w:trPr>
          <w:trHeight w:val="227"/>
        </w:trPr>
        <w:tc>
          <w:tcPr>
            <w:tcW w:w="413" w:type="dxa"/>
            <w:vMerge/>
          </w:tcPr>
          <w:p w14:paraId="53907D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91E36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83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7125E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6BE61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0B90C3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6178C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06D4D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C31834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28509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4C7E9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45D53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B6AFF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42E04F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32480A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10CC05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DF318E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720F6B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49250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2893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83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BA8C52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4A00F2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B724E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B4967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A054E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89D85D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7E2504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D2A18C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304B3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65F6F4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63DF7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24BE2A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44216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657A9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11D8F2A0" w14:textId="77777777" w:rsidTr="00A145B4">
        <w:trPr>
          <w:trHeight w:val="227"/>
        </w:trPr>
        <w:tc>
          <w:tcPr>
            <w:tcW w:w="413" w:type="dxa"/>
            <w:vMerge/>
          </w:tcPr>
          <w:p w14:paraId="3BC285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095B7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84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ABD5C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DA2F6E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FE680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8D6589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21110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3C590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D57A3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61D00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1AF86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5D50D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981F2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39311A2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BC5DE3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0EA51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18332EB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7E9507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64E1A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D53395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CCC6C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vAlign w:val="bottom"/>
          </w:tcPr>
          <w:p w14:paraId="396251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BE2810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B7CC6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CE492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7CE55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41BE05D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1F2F2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05A94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DF317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1E1255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5614E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10D2F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6010D02C" w14:textId="77777777" w:rsidTr="00A145B4">
        <w:trPr>
          <w:trHeight w:val="227"/>
        </w:trPr>
        <w:tc>
          <w:tcPr>
            <w:tcW w:w="413" w:type="dxa"/>
            <w:vMerge/>
          </w:tcPr>
          <w:p w14:paraId="4AE0ACF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857FBC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85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26229A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AE3CB6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FFECD9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D21E2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80AE2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498A6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F29E0B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49F4E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E8927A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EC2A23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2BD6A1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40827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27D8AC0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E4CA0C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1CC18F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48ACB4B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9EB06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6E2D9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7AEB6C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4A7848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9950A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5BA5B6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951A0A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B8C70B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55CD251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A1428D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26F78E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97E03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25DAC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EA023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08E59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</w:tr>
      <w:tr w:rsidR="00534E07" w:rsidRPr="00534E07" w14:paraId="344638D1" w14:textId="77777777" w:rsidTr="00A145B4">
        <w:trPr>
          <w:trHeight w:val="227"/>
        </w:trPr>
        <w:tc>
          <w:tcPr>
            <w:tcW w:w="413" w:type="dxa"/>
            <w:vMerge/>
          </w:tcPr>
          <w:p w14:paraId="000F16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DE4E95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1D9C02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9AD42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6E5BA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61D89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62E55B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A9A567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DF50E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D4928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AB5EB1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008BD5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5A540F9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5E7DA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AB7DE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AE118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3863410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2C2486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60DE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93386D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8C9CCF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0C7FF4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vAlign w:val="bottom"/>
          </w:tcPr>
          <w:p w14:paraId="739A57A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321BF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0C3C64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19AC8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A03CE8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F17CC1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EFE6D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1A935A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37C239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C6EC6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0B96AE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  <w:tr w:rsidR="00534E07" w:rsidRPr="00534E07" w14:paraId="7FA1A193" w14:textId="77777777" w:rsidTr="00A145B4">
        <w:trPr>
          <w:trHeight w:val="227"/>
        </w:trPr>
        <w:tc>
          <w:tcPr>
            <w:tcW w:w="413" w:type="dxa"/>
            <w:vMerge/>
          </w:tcPr>
          <w:p w14:paraId="04FE862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36DC3B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4FAF2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A2CF4E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9BCA98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5C03E8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B2C0B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3B67FE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B560C7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F2A51D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5922F3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42A65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978C75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59852E5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54F037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343BF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412" w:type="dxa"/>
            <w:vMerge/>
          </w:tcPr>
          <w:p w14:paraId="7903184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6C714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E7932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A8740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1C5C2F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AD4421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BF90C9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C65676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93BE2C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97703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5C448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62019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8869E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F81301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A1F419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C2335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DCD7F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  <w:tr w:rsidR="00534E07" w:rsidRPr="00534E07" w14:paraId="35429B78" w14:textId="77777777" w:rsidTr="00A145B4">
        <w:trPr>
          <w:trHeight w:val="227"/>
        </w:trPr>
        <w:tc>
          <w:tcPr>
            <w:tcW w:w="413" w:type="dxa"/>
            <w:vMerge/>
          </w:tcPr>
          <w:p w14:paraId="76C06E4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F5366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D93B6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6BDD7F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C12F46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E35D1F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1C457A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4629B2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5E7BF1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69B13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64036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866A30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48A46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37C1495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0D28733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3D7E2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Merge/>
          </w:tcPr>
          <w:p w14:paraId="6C20432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2CBCA7A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C796B6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919C97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D53013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463A30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D71446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D5980C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DAF157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0D713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60C5D1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035C3F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503C78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D09A32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5C4588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885BCD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DA95C3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  <w:tr w:rsidR="00534E07" w:rsidRPr="00534E07" w14:paraId="385C5FFD" w14:textId="77777777" w:rsidTr="00A145B4">
        <w:trPr>
          <w:trHeight w:val="227"/>
        </w:trPr>
        <w:tc>
          <w:tcPr>
            <w:tcW w:w="413" w:type="dxa"/>
            <w:vMerge/>
          </w:tcPr>
          <w:p w14:paraId="5753120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28E667D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A2959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F6B97E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DAEC18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443E8C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5C4621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970406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26483F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552789E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68E311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A30C05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6B4FDC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1C0FC0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1392948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957F6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Merge/>
          </w:tcPr>
          <w:p w14:paraId="3E9C2E5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8AA82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63A367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89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5980729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FBA0D3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F98B2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00847F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8BE75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DAB993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B21727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D308AB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6A460EE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1CB79DC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4B2B87B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00193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77CD06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A54F58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  <w:tr w:rsidR="00534E07" w:rsidRPr="00534E07" w14:paraId="511FD0F5" w14:textId="77777777" w:rsidTr="00A145B4">
        <w:trPr>
          <w:trHeight w:val="227"/>
        </w:trPr>
        <w:tc>
          <w:tcPr>
            <w:tcW w:w="413" w:type="dxa"/>
            <w:vMerge/>
          </w:tcPr>
          <w:p w14:paraId="4ADB30D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5EEAB2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02A118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8F0222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F5AA9B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742D241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02CDC3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AE0FDB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147106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F03268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46E8D24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6CD860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43F1BC1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BC9786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6B1DBE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F28947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Merge/>
          </w:tcPr>
          <w:p w14:paraId="02D56EA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5103D90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A90C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F5A14B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7DDA4FF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B3B284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785DCD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575761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640890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4D6AE1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AE241B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14FFBF4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3259F0A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3F729CD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2AF80AA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8BE3A2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04C9E9E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  <w:tr w:rsidR="00534E07" w:rsidRPr="00534E07" w14:paraId="0A566637" w14:textId="77777777" w:rsidTr="00A145B4">
        <w:trPr>
          <w:trHeight w:val="80"/>
        </w:trPr>
        <w:tc>
          <w:tcPr>
            <w:tcW w:w="413" w:type="dxa"/>
            <w:vMerge/>
          </w:tcPr>
          <w:p w14:paraId="4CA0391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39BC26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91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0213D30C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D94218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6D69A9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1F5C1A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3C1367A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4F7D5EA5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7A4B10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427AE7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BFBFBF" w:themeFill="background1" w:themeFillShade="BF"/>
            <w:noWrap/>
            <w:vAlign w:val="bottom"/>
            <w:hideMark/>
          </w:tcPr>
          <w:p w14:paraId="215CAD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B8074C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0A0D04CF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07E3F4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vAlign w:val="bottom"/>
            <w:hideMark/>
          </w:tcPr>
          <w:p w14:paraId="764D9A7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1A2AEE98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412" w:type="dxa"/>
            <w:vMerge/>
          </w:tcPr>
          <w:p w14:paraId="7C0FF5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vMerge/>
          </w:tcPr>
          <w:p w14:paraId="0B43E652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6E797DA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b/>
                <w:bCs/>
                <w:color w:val="000000" w:themeColor="text1"/>
                <w:sz w:val="18"/>
                <w:szCs w:val="18"/>
                <w:lang w:val="en-US" w:eastAsia="ja-JP"/>
              </w:rPr>
              <w:t>91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3DB96BA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D6396E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40A0B5FE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072B334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7B51BB3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412" w:type="dxa"/>
            <w:vAlign w:val="bottom"/>
          </w:tcPr>
          <w:p w14:paraId="0988FBFD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737D0E1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3553BE0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57E6EF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vAlign w:val="bottom"/>
          </w:tcPr>
          <w:p w14:paraId="516D5DB3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BB07AA9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6C5E8F0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bottom"/>
          </w:tcPr>
          <w:p w14:paraId="02A27756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412" w:type="dxa"/>
            <w:shd w:val="clear" w:color="auto" w:fill="auto"/>
            <w:vAlign w:val="bottom"/>
          </w:tcPr>
          <w:p w14:paraId="2DC8C5BB" w14:textId="77777777" w:rsidR="003F5144" w:rsidRPr="00534E07" w:rsidRDefault="003F5144" w:rsidP="00A145B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534E0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ja-JP"/>
              </w:rPr>
              <w:t>20</w:t>
            </w:r>
          </w:p>
        </w:tc>
      </w:tr>
    </w:tbl>
    <w:p w14:paraId="2F9BF6D7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</w:p>
    <w:p w14:paraId="0D596C0D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The values presented correspond to the highest raw scores just below -2 SD. For instance, a </w:t>
      </w:r>
      <w:proofErr w:type="spellStart"/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>MoCA</w:t>
      </w:r>
      <w:proofErr w:type="spellEnd"/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total score of 20 points is just below -2 SD for a 65-year-old woman with 7 years of education.</w:t>
      </w:r>
    </w:p>
    <w:p w14:paraId="3A92EF50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  <w:lang w:val="en-US"/>
        </w:rPr>
      </w:pPr>
    </w:p>
    <w:p w14:paraId="31F39991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lang w:val="en-US"/>
        </w:rPr>
      </w:pPr>
      <w:r w:rsidRPr="00534E07">
        <w:rPr>
          <w:rFonts w:ascii="Calibri" w:hAnsi="Calibri"/>
          <w:color w:val="000000" w:themeColor="text1"/>
          <w:sz w:val="22"/>
          <w:lang w:val="en-US"/>
        </w:rPr>
        <w:t>Note: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The</w:t>
      </w:r>
      <w:r w:rsidRPr="00534E07">
        <w:rPr>
          <w:rFonts w:ascii="Calibri" w:hAnsi="Calibri"/>
          <w:color w:val="000000" w:themeColor="text1"/>
          <w:sz w:val="22"/>
          <w:lang w:val="en-US"/>
        </w:rPr>
        <w:t xml:space="preserve"> bonus point for individuals with </w:t>
      </w:r>
      <w:r w:rsidRPr="00534E07"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≤ </w:t>
      </w:r>
      <w:r w:rsidRPr="00534E07">
        <w:rPr>
          <w:rFonts w:ascii="Calibri" w:hAnsi="Calibri"/>
          <w:color w:val="000000" w:themeColor="text1"/>
          <w:sz w:val="22"/>
          <w:lang w:val="en-US"/>
        </w:rPr>
        <w:t>12 years of education must not be applied when using this normative table.</w:t>
      </w:r>
    </w:p>
    <w:p w14:paraId="695730C8" w14:textId="77777777" w:rsidR="003F5144" w:rsidRPr="00534E07" w:rsidRDefault="003F5144" w:rsidP="00A145B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lang w:val="en-US"/>
        </w:rPr>
        <w:sectPr w:rsidR="003F5144" w:rsidRPr="00534E07" w:rsidSect="00A145B4">
          <w:pgSz w:w="15840" w:h="12240" w:orient="landscape" w:code="1"/>
          <w:pgMar w:top="1418" w:right="1077" w:bottom="1418" w:left="1077" w:header="709" w:footer="709" w:gutter="0"/>
          <w:cols w:space="708"/>
          <w:docGrid w:linePitch="360"/>
        </w:sectPr>
      </w:pPr>
    </w:p>
    <w:p w14:paraId="50F75214" w14:textId="77777777" w:rsidR="00A145B4" w:rsidRPr="00534E07" w:rsidRDefault="003F5144" w:rsidP="006E7BFB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lang w:val="en-US"/>
        </w:rPr>
      </w:pPr>
      <w:r w:rsidRPr="00534E07">
        <w:rPr>
          <w:rFonts w:ascii="Calibri" w:hAnsi="Calibri"/>
          <w:noProof/>
          <w:color w:val="000000" w:themeColor="text1"/>
          <w:sz w:val="22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3B055B3A" wp14:editId="57899231">
            <wp:simplePos x="0" y="0"/>
            <wp:positionH relativeFrom="column">
              <wp:posOffset>4349348</wp:posOffset>
            </wp:positionH>
            <wp:positionV relativeFrom="paragraph">
              <wp:posOffset>-1551</wp:posOffset>
            </wp:positionV>
            <wp:extent cx="4218305" cy="5953125"/>
            <wp:effectExtent l="0" t="0" r="0" b="9525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E07">
        <w:rPr>
          <w:rFonts w:ascii="Calibri" w:hAnsi="Calibri"/>
          <w:noProof/>
          <w:color w:val="000000" w:themeColor="text1"/>
          <w:sz w:val="2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53BA3EA3" wp14:editId="2B01CF14">
            <wp:simplePos x="0" y="0"/>
            <wp:positionH relativeFrom="column">
              <wp:posOffset>-251299</wp:posOffset>
            </wp:positionH>
            <wp:positionV relativeFrom="paragraph">
              <wp:posOffset>2155</wp:posOffset>
            </wp:positionV>
            <wp:extent cx="4267200" cy="6021070"/>
            <wp:effectExtent l="0" t="0" r="0" b="0"/>
            <wp:wrapTopAndBottom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E07">
        <w:rPr>
          <w:rFonts w:ascii="Calibri" w:hAnsi="Calibri"/>
          <w:b/>
          <w:color w:val="000000" w:themeColor="text1"/>
          <w:sz w:val="22"/>
          <w:lang w:val="en-US"/>
        </w:rPr>
        <w:t>Supplementary Fig. 1.</w:t>
      </w:r>
      <w:r w:rsidRPr="00534E07">
        <w:rPr>
          <w:rFonts w:ascii="Calibri" w:hAnsi="Calibri"/>
          <w:color w:val="000000" w:themeColor="text1"/>
          <w:sz w:val="22"/>
          <w:lang w:val="en-US"/>
        </w:rPr>
        <w:t xml:space="preserve"> English translation of the medical questionnaire.</w:t>
      </w:r>
    </w:p>
    <w:sectPr w:rsidR="00A145B4" w:rsidRPr="00534E07" w:rsidSect="00A145B4">
      <w:pgSz w:w="15840" w:h="12240" w:orient="landscape" w:code="1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4FF2D" w14:textId="77777777" w:rsidR="002957B6" w:rsidRDefault="002957B6">
      <w:r>
        <w:separator/>
      </w:r>
    </w:p>
  </w:endnote>
  <w:endnote w:type="continuationSeparator" w:id="0">
    <w:p w14:paraId="3303C6F3" w14:textId="77777777" w:rsidR="002957B6" w:rsidRDefault="002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64641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400860DA" w14:textId="77777777" w:rsidR="00045D1A" w:rsidRPr="00A608D3" w:rsidRDefault="00045D1A">
        <w:pPr>
          <w:pStyle w:val="Footer"/>
          <w:jc w:val="center"/>
          <w:rPr>
            <w:rFonts w:ascii="Calibri" w:hAnsi="Calibri"/>
            <w:sz w:val="22"/>
            <w:szCs w:val="22"/>
          </w:rPr>
        </w:pPr>
        <w:r w:rsidRPr="00A608D3">
          <w:rPr>
            <w:rFonts w:ascii="Calibri" w:hAnsi="Calibri"/>
            <w:sz w:val="22"/>
            <w:szCs w:val="22"/>
          </w:rPr>
          <w:fldChar w:fldCharType="begin"/>
        </w:r>
        <w:r w:rsidRPr="00A608D3">
          <w:rPr>
            <w:rFonts w:ascii="Calibri" w:hAnsi="Calibri"/>
            <w:sz w:val="22"/>
            <w:szCs w:val="22"/>
          </w:rPr>
          <w:instrText>PAGE   \* MERGEFORMAT</w:instrText>
        </w:r>
        <w:r w:rsidRPr="00A608D3">
          <w:rPr>
            <w:rFonts w:ascii="Calibri" w:hAnsi="Calibri"/>
            <w:sz w:val="22"/>
            <w:szCs w:val="22"/>
          </w:rPr>
          <w:fldChar w:fldCharType="separate"/>
        </w:r>
        <w:r w:rsidR="0082090E">
          <w:rPr>
            <w:rFonts w:ascii="Calibri" w:hAnsi="Calibri"/>
            <w:noProof/>
            <w:sz w:val="22"/>
            <w:szCs w:val="22"/>
          </w:rPr>
          <w:t>7</w:t>
        </w:r>
        <w:r w:rsidRPr="00A608D3">
          <w:rPr>
            <w:rFonts w:ascii="Calibri" w:hAnsi="Calibri"/>
            <w:sz w:val="22"/>
            <w:szCs w:val="22"/>
          </w:rPr>
          <w:fldChar w:fldCharType="end"/>
        </w:r>
      </w:p>
    </w:sdtContent>
  </w:sdt>
  <w:p w14:paraId="1C784EE5" w14:textId="77777777" w:rsidR="00045D1A" w:rsidRDefault="0004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4362" w14:textId="77777777" w:rsidR="002957B6" w:rsidRDefault="002957B6">
      <w:r>
        <w:separator/>
      </w:r>
    </w:p>
  </w:footnote>
  <w:footnote w:type="continuationSeparator" w:id="0">
    <w:p w14:paraId="25EC0F14" w14:textId="77777777" w:rsidR="002957B6" w:rsidRDefault="0029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5D"/>
    <w:multiLevelType w:val="hybridMultilevel"/>
    <w:tmpl w:val="DD581B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BED"/>
    <w:multiLevelType w:val="hybridMultilevel"/>
    <w:tmpl w:val="863E7104"/>
    <w:lvl w:ilvl="0" w:tplc="304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931"/>
    <w:multiLevelType w:val="multilevel"/>
    <w:tmpl w:val="E4F63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3C44E9"/>
    <w:multiLevelType w:val="hybridMultilevel"/>
    <w:tmpl w:val="52C6F6D8"/>
    <w:lvl w:ilvl="0" w:tplc="763A16E2">
      <w:start w:val="7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E77A5"/>
    <w:multiLevelType w:val="hybridMultilevel"/>
    <w:tmpl w:val="47B0AEFC"/>
    <w:lvl w:ilvl="0" w:tplc="530C465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83B6F"/>
    <w:multiLevelType w:val="hybridMultilevel"/>
    <w:tmpl w:val="9F389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F3505"/>
    <w:multiLevelType w:val="hybridMultilevel"/>
    <w:tmpl w:val="6542F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67A"/>
    <w:multiLevelType w:val="hybridMultilevel"/>
    <w:tmpl w:val="D184352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841C1"/>
    <w:multiLevelType w:val="hybridMultilevel"/>
    <w:tmpl w:val="2C9480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3BBF"/>
    <w:multiLevelType w:val="hybridMultilevel"/>
    <w:tmpl w:val="882C78B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E4543"/>
    <w:multiLevelType w:val="hybridMultilevel"/>
    <w:tmpl w:val="65C25B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25E68"/>
    <w:multiLevelType w:val="hybridMultilevel"/>
    <w:tmpl w:val="F42AA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E7D4E"/>
    <w:multiLevelType w:val="hybridMultilevel"/>
    <w:tmpl w:val="8BBE5CB4"/>
    <w:lvl w:ilvl="0" w:tplc="4ABEE68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F6882"/>
    <w:multiLevelType w:val="hybridMultilevel"/>
    <w:tmpl w:val="A4060B08"/>
    <w:lvl w:ilvl="0" w:tplc="FEB87A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40073"/>
    <w:multiLevelType w:val="hybridMultilevel"/>
    <w:tmpl w:val="1294F894"/>
    <w:lvl w:ilvl="0" w:tplc="86D6369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660D2"/>
    <w:multiLevelType w:val="multilevel"/>
    <w:tmpl w:val="2A161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3863DB5"/>
    <w:multiLevelType w:val="hybridMultilevel"/>
    <w:tmpl w:val="BCEC35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30C80"/>
    <w:multiLevelType w:val="hybridMultilevel"/>
    <w:tmpl w:val="96B65BD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176B7"/>
    <w:multiLevelType w:val="hybridMultilevel"/>
    <w:tmpl w:val="FC62D2F2"/>
    <w:lvl w:ilvl="0" w:tplc="74B0F5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7286E"/>
    <w:multiLevelType w:val="hybridMultilevel"/>
    <w:tmpl w:val="D77E84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C77B6"/>
    <w:multiLevelType w:val="hybridMultilevel"/>
    <w:tmpl w:val="9C947F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B0A30"/>
    <w:multiLevelType w:val="hybridMultilevel"/>
    <w:tmpl w:val="4AD2EFC0"/>
    <w:lvl w:ilvl="0" w:tplc="2262602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805ED"/>
    <w:multiLevelType w:val="hybridMultilevel"/>
    <w:tmpl w:val="426ED0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0706A"/>
    <w:multiLevelType w:val="hybridMultilevel"/>
    <w:tmpl w:val="B156C74C"/>
    <w:lvl w:ilvl="0" w:tplc="6494221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65587"/>
    <w:multiLevelType w:val="hybridMultilevel"/>
    <w:tmpl w:val="4C48D7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013DE"/>
    <w:multiLevelType w:val="hybridMultilevel"/>
    <w:tmpl w:val="B85084C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E57D7"/>
    <w:multiLevelType w:val="hybridMultilevel"/>
    <w:tmpl w:val="49466B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505FC"/>
    <w:multiLevelType w:val="hybridMultilevel"/>
    <w:tmpl w:val="5F3294AE"/>
    <w:lvl w:ilvl="0" w:tplc="000C09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719D5"/>
    <w:multiLevelType w:val="multilevel"/>
    <w:tmpl w:val="900E0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D55403"/>
    <w:multiLevelType w:val="hybridMultilevel"/>
    <w:tmpl w:val="967A38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94B75"/>
    <w:multiLevelType w:val="hybridMultilevel"/>
    <w:tmpl w:val="04BCDF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628C0"/>
    <w:multiLevelType w:val="hybridMultilevel"/>
    <w:tmpl w:val="BF0CCF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B6B10"/>
    <w:multiLevelType w:val="multilevel"/>
    <w:tmpl w:val="019E7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816430"/>
    <w:multiLevelType w:val="hybridMultilevel"/>
    <w:tmpl w:val="26726A2A"/>
    <w:lvl w:ilvl="0" w:tplc="BDDC3D1E">
      <w:start w:val="6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9225B"/>
    <w:multiLevelType w:val="multilevel"/>
    <w:tmpl w:val="6E121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217C3"/>
    <w:multiLevelType w:val="hybridMultilevel"/>
    <w:tmpl w:val="48E4BD50"/>
    <w:lvl w:ilvl="0" w:tplc="4E58010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82AEF"/>
    <w:multiLevelType w:val="hybridMultilevel"/>
    <w:tmpl w:val="B6F205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5372B"/>
    <w:multiLevelType w:val="multilevel"/>
    <w:tmpl w:val="74D0D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9662D0"/>
    <w:multiLevelType w:val="hybridMultilevel"/>
    <w:tmpl w:val="B2FCFCA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83F15"/>
    <w:multiLevelType w:val="hybridMultilevel"/>
    <w:tmpl w:val="B66CE82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A5A7E"/>
    <w:multiLevelType w:val="hybridMultilevel"/>
    <w:tmpl w:val="EB42E6CC"/>
    <w:lvl w:ilvl="0" w:tplc="20B06C66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47AAB"/>
    <w:multiLevelType w:val="hybridMultilevel"/>
    <w:tmpl w:val="6CF465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33"/>
  </w:num>
  <w:num w:numId="5">
    <w:abstractNumId w:val="3"/>
  </w:num>
  <w:num w:numId="6">
    <w:abstractNumId w:val="12"/>
  </w:num>
  <w:num w:numId="7">
    <w:abstractNumId w:val="14"/>
  </w:num>
  <w:num w:numId="8">
    <w:abstractNumId w:val="35"/>
  </w:num>
  <w:num w:numId="9">
    <w:abstractNumId w:val="25"/>
  </w:num>
  <w:num w:numId="10">
    <w:abstractNumId w:val="29"/>
  </w:num>
  <w:num w:numId="11">
    <w:abstractNumId w:val="16"/>
  </w:num>
  <w:num w:numId="12">
    <w:abstractNumId w:val="11"/>
  </w:num>
  <w:num w:numId="13">
    <w:abstractNumId w:val="26"/>
  </w:num>
  <w:num w:numId="14">
    <w:abstractNumId w:val="18"/>
  </w:num>
  <w:num w:numId="15">
    <w:abstractNumId w:val="40"/>
  </w:num>
  <w:num w:numId="16">
    <w:abstractNumId w:val="4"/>
  </w:num>
  <w:num w:numId="17">
    <w:abstractNumId w:val="13"/>
  </w:num>
  <w:num w:numId="18">
    <w:abstractNumId w:val="38"/>
  </w:num>
  <w:num w:numId="19">
    <w:abstractNumId w:val="39"/>
  </w:num>
  <w:num w:numId="20">
    <w:abstractNumId w:val="17"/>
  </w:num>
  <w:num w:numId="21">
    <w:abstractNumId w:val="1"/>
  </w:num>
  <w:num w:numId="22">
    <w:abstractNumId w:val="36"/>
  </w:num>
  <w:num w:numId="23">
    <w:abstractNumId w:val="7"/>
  </w:num>
  <w:num w:numId="24">
    <w:abstractNumId w:val="6"/>
  </w:num>
  <w:num w:numId="25">
    <w:abstractNumId w:val="0"/>
  </w:num>
  <w:num w:numId="26">
    <w:abstractNumId w:val="34"/>
  </w:num>
  <w:num w:numId="27">
    <w:abstractNumId w:val="37"/>
  </w:num>
  <w:num w:numId="28">
    <w:abstractNumId w:val="23"/>
  </w:num>
  <w:num w:numId="29">
    <w:abstractNumId w:val="15"/>
  </w:num>
  <w:num w:numId="30">
    <w:abstractNumId w:val="28"/>
  </w:num>
  <w:num w:numId="31">
    <w:abstractNumId w:val="10"/>
  </w:num>
  <w:num w:numId="32">
    <w:abstractNumId w:val="32"/>
  </w:num>
  <w:num w:numId="33">
    <w:abstractNumId w:val="2"/>
  </w:num>
  <w:num w:numId="34">
    <w:abstractNumId w:val="30"/>
  </w:num>
  <w:num w:numId="35">
    <w:abstractNumId w:val="22"/>
  </w:num>
  <w:num w:numId="36">
    <w:abstractNumId w:val="19"/>
  </w:num>
  <w:num w:numId="37">
    <w:abstractNumId w:val="31"/>
  </w:num>
  <w:num w:numId="38">
    <w:abstractNumId w:val="24"/>
  </w:num>
  <w:num w:numId="39">
    <w:abstractNumId w:val="9"/>
  </w:num>
  <w:num w:numId="40">
    <w:abstractNumId w:val="8"/>
  </w:num>
  <w:num w:numId="41">
    <w:abstractNumId w:val="4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F5144"/>
    <w:rsid w:val="00045D1A"/>
    <w:rsid w:val="00062404"/>
    <w:rsid w:val="00086B3E"/>
    <w:rsid w:val="001B1D06"/>
    <w:rsid w:val="001B6890"/>
    <w:rsid w:val="002957B6"/>
    <w:rsid w:val="002C5876"/>
    <w:rsid w:val="002D0315"/>
    <w:rsid w:val="002F48B1"/>
    <w:rsid w:val="003173A9"/>
    <w:rsid w:val="003303DD"/>
    <w:rsid w:val="00376745"/>
    <w:rsid w:val="003B2643"/>
    <w:rsid w:val="003B7CEC"/>
    <w:rsid w:val="003F18A7"/>
    <w:rsid w:val="003F5144"/>
    <w:rsid w:val="004014B3"/>
    <w:rsid w:val="00416FCC"/>
    <w:rsid w:val="0045289C"/>
    <w:rsid w:val="004A74D6"/>
    <w:rsid w:val="00534E07"/>
    <w:rsid w:val="005D0DF5"/>
    <w:rsid w:val="006119AB"/>
    <w:rsid w:val="00647ED3"/>
    <w:rsid w:val="00652631"/>
    <w:rsid w:val="00653E62"/>
    <w:rsid w:val="00685D90"/>
    <w:rsid w:val="006B68EA"/>
    <w:rsid w:val="006E7BFB"/>
    <w:rsid w:val="0072163E"/>
    <w:rsid w:val="0072235C"/>
    <w:rsid w:val="007813BB"/>
    <w:rsid w:val="007A730F"/>
    <w:rsid w:val="007D4F53"/>
    <w:rsid w:val="007E58D8"/>
    <w:rsid w:val="008145F0"/>
    <w:rsid w:val="0082090E"/>
    <w:rsid w:val="008D12B0"/>
    <w:rsid w:val="00921538"/>
    <w:rsid w:val="00A145B4"/>
    <w:rsid w:val="00A30E4D"/>
    <w:rsid w:val="00A409CC"/>
    <w:rsid w:val="00A9349B"/>
    <w:rsid w:val="00B43D75"/>
    <w:rsid w:val="00B866FB"/>
    <w:rsid w:val="00C8223F"/>
    <w:rsid w:val="00CC0EBD"/>
    <w:rsid w:val="00CD6261"/>
    <w:rsid w:val="00D227D2"/>
    <w:rsid w:val="00D2280A"/>
    <w:rsid w:val="00D35204"/>
    <w:rsid w:val="00D73BBB"/>
    <w:rsid w:val="00DC4E78"/>
    <w:rsid w:val="00DD12C4"/>
    <w:rsid w:val="00DE7E9C"/>
    <w:rsid w:val="00E625DD"/>
    <w:rsid w:val="00E65D5F"/>
    <w:rsid w:val="00ED1630"/>
    <w:rsid w:val="00F459DE"/>
    <w:rsid w:val="00F556DF"/>
    <w:rsid w:val="00F5594D"/>
    <w:rsid w:val="00F96C23"/>
    <w:rsid w:val="00FB6FF2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A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4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de-CH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F5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144"/>
    <w:rPr>
      <w:rFonts w:ascii="Times New Roman" w:eastAsiaTheme="minorEastAsia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44"/>
    <w:rPr>
      <w:rFonts w:ascii="Times New Roman" w:eastAsiaTheme="minorEastAsia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44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H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144"/>
    <w:rPr>
      <w:rFonts w:ascii="Courier New" w:eastAsia="Times New Roman" w:hAnsi="Courier New" w:cs="Courier New"/>
      <w:sz w:val="20"/>
      <w:szCs w:val="20"/>
      <w:lang w:val="fr-CH" w:eastAsia="ja-JP"/>
    </w:rPr>
  </w:style>
  <w:style w:type="table" w:styleId="TableGrid">
    <w:name w:val="Table Grid"/>
    <w:basedOn w:val="TableNormal"/>
    <w:uiPriority w:val="59"/>
    <w:rsid w:val="003F5144"/>
    <w:pPr>
      <w:spacing w:after="0" w:line="240" w:lineRule="auto"/>
    </w:pPr>
    <w:rPr>
      <w:rFonts w:eastAsiaTheme="minorEastAsia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5144"/>
    <w:pPr>
      <w:spacing w:before="100" w:beforeAutospacing="1" w:after="100" w:afterAutospacing="1"/>
    </w:pPr>
    <w:rPr>
      <w:rFonts w:eastAsia="Times New Roman"/>
      <w:lang w:val="fr-CH" w:eastAsia="ja-JP"/>
    </w:rPr>
  </w:style>
  <w:style w:type="paragraph" w:customStyle="1" w:styleId="EndNoteBibliographyTitle">
    <w:name w:val="EndNote Bibliography Title"/>
    <w:basedOn w:val="Normal"/>
    <w:link w:val="EndNoteBibliographyTitleZchn"/>
    <w:rsid w:val="003F5144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F5144"/>
    <w:rPr>
      <w:rFonts w:ascii="Times New Roman" w:eastAsiaTheme="minorEastAsia" w:hAnsi="Times New Roman" w:cs="Times New Roman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Zchn"/>
    <w:rsid w:val="003F5144"/>
    <w:pPr>
      <w:jc w:val="both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3F5144"/>
    <w:rPr>
      <w:rFonts w:ascii="Times New Roman" w:eastAsiaTheme="minorEastAsia" w:hAnsi="Times New Roman" w:cs="Times New Roman"/>
      <w:noProof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3F5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44"/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F5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44"/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3F5144"/>
    <w:rPr>
      <w:rFonts w:ascii="Consolas" w:hAnsi="Consolas" w:cs="Consolas"/>
      <w:sz w:val="21"/>
      <w:szCs w:val="21"/>
      <w:lang w:val="fr-CH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F5144"/>
    <w:rPr>
      <w:rFonts w:ascii="Consolas" w:eastAsiaTheme="minorEastAsia" w:hAnsi="Consolas" w:cs="Consolas"/>
      <w:sz w:val="21"/>
      <w:szCs w:val="21"/>
      <w:lang w:val="fr-CH" w:eastAsia="ja-JP"/>
    </w:rPr>
  </w:style>
  <w:style w:type="paragraph" w:styleId="Revision">
    <w:name w:val="Revision"/>
    <w:hidden/>
    <w:uiPriority w:val="99"/>
    <w:semiHidden/>
    <w:rsid w:val="003F51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3F51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CH" w:eastAsia="ja-JP"/>
    </w:rPr>
  </w:style>
  <w:style w:type="character" w:customStyle="1" w:styleId="mwe-math-mathml-inline">
    <w:name w:val="mwe-math-mathml-inline"/>
    <w:basedOn w:val="DefaultParagraphFont"/>
    <w:rsid w:val="003F5144"/>
    <w:rPr>
      <w:sz w:val="28"/>
      <w:szCs w:val="28"/>
    </w:rPr>
  </w:style>
  <w:style w:type="numbering" w:customStyle="1" w:styleId="KeineListe1">
    <w:name w:val="Keine Liste1"/>
    <w:next w:val="NoList"/>
    <w:uiPriority w:val="99"/>
    <w:semiHidden/>
    <w:unhideWhenUsed/>
    <w:rsid w:val="003F5144"/>
  </w:style>
  <w:style w:type="table" w:customStyle="1" w:styleId="Tabellenraster1">
    <w:name w:val="Tabellenraster1"/>
    <w:basedOn w:val="TableNormal"/>
    <w:next w:val="TableGrid"/>
    <w:uiPriority w:val="59"/>
    <w:rsid w:val="003F5144"/>
    <w:pPr>
      <w:spacing w:after="0" w:line="240" w:lineRule="auto"/>
    </w:pPr>
    <w:rPr>
      <w:rFonts w:eastAsiaTheme="minorEastAsia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5144"/>
    <w:rPr>
      <w:color w:val="808080"/>
    </w:rPr>
  </w:style>
  <w:style w:type="character" w:customStyle="1" w:styleId="gnkrckgcgsb">
    <w:name w:val="gnkrckgcgsb"/>
    <w:basedOn w:val="DefaultParagraphFont"/>
    <w:rsid w:val="003F5144"/>
  </w:style>
  <w:style w:type="character" w:customStyle="1" w:styleId="gnkrckgcmsb">
    <w:name w:val="gnkrckgcmsb"/>
    <w:basedOn w:val="DefaultParagraphFont"/>
    <w:rsid w:val="003F5144"/>
  </w:style>
  <w:style w:type="character" w:customStyle="1" w:styleId="gnkrckgcmrb">
    <w:name w:val="gnkrckgcmrb"/>
    <w:basedOn w:val="DefaultParagraphFont"/>
    <w:rsid w:val="003F5144"/>
  </w:style>
  <w:style w:type="table" w:customStyle="1" w:styleId="Tabellenraster2">
    <w:name w:val="Tabellenraster2"/>
    <w:basedOn w:val="TableNormal"/>
    <w:next w:val="TableGrid"/>
    <w:uiPriority w:val="59"/>
    <w:rsid w:val="003F5144"/>
    <w:pPr>
      <w:spacing w:after="0" w:line="240" w:lineRule="auto"/>
    </w:pPr>
    <w:rPr>
      <w:rFonts w:eastAsiaTheme="minorEastAsia"/>
      <w:sz w:val="24"/>
      <w:szCs w:val="24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F5144"/>
    <w:rPr>
      <w:color w:val="954F72" w:themeColor="followedHyperlink"/>
      <w:u w:val="single"/>
    </w:rPr>
  </w:style>
  <w:style w:type="table" w:customStyle="1" w:styleId="Tabellenraster11">
    <w:name w:val="Tabellenraster11"/>
    <w:basedOn w:val="TableNormal"/>
    <w:next w:val="TableGrid"/>
    <w:uiPriority w:val="59"/>
    <w:rsid w:val="003F5144"/>
    <w:pPr>
      <w:spacing w:after="0" w:line="240" w:lineRule="auto"/>
    </w:pPr>
    <w:rPr>
      <w:rFonts w:ascii="Calibri" w:eastAsia="MS Mincho" w:hAnsi="Calibri" w:cs="Times New Roman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TableNormal"/>
    <w:next w:val="TableGrid"/>
    <w:uiPriority w:val="59"/>
    <w:rsid w:val="003F5144"/>
    <w:pPr>
      <w:spacing w:after="0" w:line="240" w:lineRule="auto"/>
    </w:pPr>
    <w:rPr>
      <w:rFonts w:ascii="Calibri" w:eastAsia="MS Mincho" w:hAnsi="Calibri" w:cs="Times New Roman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TableNormal"/>
    <w:next w:val="TableGrid"/>
    <w:uiPriority w:val="59"/>
    <w:rsid w:val="007E58D8"/>
    <w:pPr>
      <w:spacing w:after="0" w:line="240" w:lineRule="auto"/>
    </w:pPr>
    <w:rPr>
      <w:rFonts w:ascii="Calibri" w:eastAsia="MS Mincho" w:hAnsi="Calibri" w:cs="Times New Roman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TableNormal"/>
    <w:next w:val="TableGrid"/>
    <w:uiPriority w:val="59"/>
    <w:rsid w:val="007E58D8"/>
    <w:pPr>
      <w:spacing w:after="0" w:line="240" w:lineRule="auto"/>
    </w:pPr>
    <w:rPr>
      <w:rFonts w:ascii="Calibri" w:eastAsia="MS Mincho" w:hAnsi="Calibri" w:cs="Times New Roman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4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de-CH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F5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144"/>
    <w:rPr>
      <w:rFonts w:ascii="Times New Roman" w:eastAsiaTheme="minorEastAsia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44"/>
    <w:rPr>
      <w:rFonts w:ascii="Times New Roman" w:eastAsiaTheme="minorEastAsia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44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H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144"/>
    <w:rPr>
      <w:rFonts w:ascii="Courier New" w:eastAsia="Times New Roman" w:hAnsi="Courier New" w:cs="Courier New"/>
      <w:sz w:val="20"/>
      <w:szCs w:val="20"/>
      <w:lang w:val="fr-CH" w:eastAsia="ja-JP"/>
    </w:rPr>
  </w:style>
  <w:style w:type="table" w:styleId="TableGrid">
    <w:name w:val="Table Grid"/>
    <w:basedOn w:val="TableNormal"/>
    <w:uiPriority w:val="59"/>
    <w:rsid w:val="003F5144"/>
    <w:pPr>
      <w:spacing w:after="0" w:line="240" w:lineRule="auto"/>
    </w:pPr>
    <w:rPr>
      <w:rFonts w:eastAsiaTheme="minorEastAsia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5144"/>
    <w:pPr>
      <w:spacing w:before="100" w:beforeAutospacing="1" w:after="100" w:afterAutospacing="1"/>
    </w:pPr>
    <w:rPr>
      <w:rFonts w:eastAsia="Times New Roman"/>
      <w:lang w:val="fr-CH" w:eastAsia="ja-JP"/>
    </w:rPr>
  </w:style>
  <w:style w:type="paragraph" w:customStyle="1" w:styleId="EndNoteBibliographyTitle">
    <w:name w:val="EndNote Bibliography Title"/>
    <w:basedOn w:val="Normal"/>
    <w:link w:val="EndNoteBibliographyTitleZchn"/>
    <w:rsid w:val="003F5144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F5144"/>
    <w:rPr>
      <w:rFonts w:ascii="Times New Roman" w:eastAsiaTheme="minorEastAsia" w:hAnsi="Times New Roman" w:cs="Times New Roman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Zchn"/>
    <w:rsid w:val="003F5144"/>
    <w:pPr>
      <w:jc w:val="both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3F5144"/>
    <w:rPr>
      <w:rFonts w:ascii="Times New Roman" w:eastAsiaTheme="minorEastAsia" w:hAnsi="Times New Roman" w:cs="Times New Roman"/>
      <w:noProof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3F5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44"/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F5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44"/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3F5144"/>
    <w:rPr>
      <w:rFonts w:ascii="Consolas" w:hAnsi="Consolas" w:cs="Consolas"/>
      <w:sz w:val="21"/>
      <w:szCs w:val="21"/>
      <w:lang w:val="fr-CH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F5144"/>
    <w:rPr>
      <w:rFonts w:ascii="Consolas" w:eastAsiaTheme="minorEastAsia" w:hAnsi="Consolas" w:cs="Consolas"/>
      <w:sz w:val="21"/>
      <w:szCs w:val="21"/>
      <w:lang w:val="fr-CH" w:eastAsia="ja-JP"/>
    </w:rPr>
  </w:style>
  <w:style w:type="paragraph" w:styleId="Revision">
    <w:name w:val="Revision"/>
    <w:hidden/>
    <w:uiPriority w:val="99"/>
    <w:semiHidden/>
    <w:rsid w:val="003F51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3F51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CH" w:eastAsia="ja-JP"/>
    </w:rPr>
  </w:style>
  <w:style w:type="character" w:customStyle="1" w:styleId="mwe-math-mathml-inline">
    <w:name w:val="mwe-math-mathml-inline"/>
    <w:basedOn w:val="DefaultParagraphFont"/>
    <w:rsid w:val="003F5144"/>
    <w:rPr>
      <w:sz w:val="28"/>
      <w:szCs w:val="28"/>
    </w:rPr>
  </w:style>
  <w:style w:type="numbering" w:customStyle="1" w:styleId="KeineListe1">
    <w:name w:val="Keine Liste1"/>
    <w:next w:val="NoList"/>
    <w:uiPriority w:val="99"/>
    <w:semiHidden/>
    <w:unhideWhenUsed/>
    <w:rsid w:val="003F5144"/>
  </w:style>
  <w:style w:type="table" w:customStyle="1" w:styleId="Tabellenraster1">
    <w:name w:val="Tabellenraster1"/>
    <w:basedOn w:val="TableNormal"/>
    <w:next w:val="TableGrid"/>
    <w:uiPriority w:val="59"/>
    <w:rsid w:val="003F5144"/>
    <w:pPr>
      <w:spacing w:after="0" w:line="240" w:lineRule="auto"/>
    </w:pPr>
    <w:rPr>
      <w:rFonts w:eastAsiaTheme="minorEastAsia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5144"/>
    <w:rPr>
      <w:color w:val="808080"/>
    </w:rPr>
  </w:style>
  <w:style w:type="character" w:customStyle="1" w:styleId="gnkrckgcgsb">
    <w:name w:val="gnkrckgcgsb"/>
    <w:basedOn w:val="DefaultParagraphFont"/>
    <w:rsid w:val="003F5144"/>
  </w:style>
  <w:style w:type="character" w:customStyle="1" w:styleId="gnkrckgcmsb">
    <w:name w:val="gnkrckgcmsb"/>
    <w:basedOn w:val="DefaultParagraphFont"/>
    <w:rsid w:val="003F5144"/>
  </w:style>
  <w:style w:type="character" w:customStyle="1" w:styleId="gnkrckgcmrb">
    <w:name w:val="gnkrckgcmrb"/>
    <w:basedOn w:val="DefaultParagraphFont"/>
    <w:rsid w:val="003F5144"/>
  </w:style>
  <w:style w:type="table" w:customStyle="1" w:styleId="Tabellenraster2">
    <w:name w:val="Tabellenraster2"/>
    <w:basedOn w:val="TableNormal"/>
    <w:next w:val="TableGrid"/>
    <w:uiPriority w:val="59"/>
    <w:rsid w:val="003F5144"/>
    <w:pPr>
      <w:spacing w:after="0" w:line="240" w:lineRule="auto"/>
    </w:pPr>
    <w:rPr>
      <w:rFonts w:eastAsiaTheme="minorEastAsia"/>
      <w:sz w:val="24"/>
      <w:szCs w:val="24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F5144"/>
    <w:rPr>
      <w:color w:val="954F72" w:themeColor="followedHyperlink"/>
      <w:u w:val="single"/>
    </w:rPr>
  </w:style>
  <w:style w:type="table" w:customStyle="1" w:styleId="Tabellenraster11">
    <w:name w:val="Tabellenraster11"/>
    <w:basedOn w:val="TableNormal"/>
    <w:next w:val="TableGrid"/>
    <w:uiPriority w:val="59"/>
    <w:rsid w:val="003F5144"/>
    <w:pPr>
      <w:spacing w:after="0" w:line="240" w:lineRule="auto"/>
    </w:pPr>
    <w:rPr>
      <w:rFonts w:ascii="Calibri" w:eastAsia="MS Mincho" w:hAnsi="Calibri" w:cs="Times New Roman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TableNormal"/>
    <w:next w:val="TableGrid"/>
    <w:uiPriority w:val="59"/>
    <w:rsid w:val="003F5144"/>
    <w:pPr>
      <w:spacing w:after="0" w:line="240" w:lineRule="auto"/>
    </w:pPr>
    <w:rPr>
      <w:rFonts w:ascii="Calibri" w:eastAsia="MS Mincho" w:hAnsi="Calibri" w:cs="Times New Roman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TableNormal"/>
    <w:next w:val="TableGrid"/>
    <w:uiPriority w:val="59"/>
    <w:rsid w:val="007E58D8"/>
    <w:pPr>
      <w:spacing w:after="0" w:line="240" w:lineRule="auto"/>
    </w:pPr>
    <w:rPr>
      <w:rFonts w:ascii="Calibri" w:eastAsia="MS Mincho" w:hAnsi="Calibri" w:cs="Times New Roman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TableNormal"/>
    <w:next w:val="TableGrid"/>
    <w:uiPriority w:val="59"/>
    <w:rsid w:val="007E58D8"/>
    <w:pPr>
      <w:spacing w:after="0" w:line="240" w:lineRule="auto"/>
    </w:pPr>
    <w:rPr>
      <w:rFonts w:ascii="Calibri" w:eastAsia="MS Mincho" w:hAnsi="Calibri" w:cs="Times New Roman"/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2030</Words>
  <Characters>11572</Characters>
  <Application>Microsoft Office Word</Application>
  <DocSecurity>4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Goettel Nicolai, Dr.</dc:creator>
  <cp:lastModifiedBy>SGML</cp:lastModifiedBy>
  <cp:revision>2</cp:revision>
  <cp:lastPrinted>2018-04-06T13:00:00Z</cp:lastPrinted>
  <dcterms:created xsi:type="dcterms:W3CDTF">2018-06-19T12:43:00Z</dcterms:created>
  <dcterms:modified xsi:type="dcterms:W3CDTF">2018-06-19T12:43:00Z</dcterms:modified>
</cp:coreProperties>
</file>