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9AA594" w14:textId="77777777" w:rsidR="00D4400A" w:rsidRDefault="007964D9">
      <w:pPr>
        <w:spacing w:line="480" w:lineRule="auto"/>
        <w:rPr>
          <w:b/>
          <w:sz w:val="24"/>
          <w:szCs w:val="24"/>
        </w:rPr>
      </w:pPr>
      <w:r>
        <w:rPr>
          <w:b/>
          <w:sz w:val="24"/>
          <w:szCs w:val="24"/>
        </w:rPr>
        <w:t>Supplementary Material</w:t>
      </w:r>
    </w:p>
    <w:p w14:paraId="25CF09FD" w14:textId="77777777" w:rsidR="00D4400A" w:rsidRDefault="007964D9">
      <w:pPr>
        <w:spacing w:line="480" w:lineRule="auto"/>
        <w:rPr>
          <w:sz w:val="24"/>
          <w:szCs w:val="24"/>
        </w:rPr>
      </w:pPr>
      <w:r>
        <w:rPr>
          <w:sz w:val="24"/>
          <w:szCs w:val="24"/>
        </w:rPr>
        <w:t xml:space="preserve">Included in this document are the following supplementary materials: </w:t>
      </w:r>
    </w:p>
    <w:p w14:paraId="12BF060E" w14:textId="77777777" w:rsidR="00D4400A" w:rsidRDefault="007964D9">
      <w:pPr>
        <w:spacing w:line="480" w:lineRule="auto"/>
        <w:jc w:val="both"/>
        <w:rPr>
          <w:b/>
          <w:sz w:val="24"/>
          <w:szCs w:val="24"/>
        </w:rPr>
      </w:pPr>
      <w:r>
        <w:rPr>
          <w:sz w:val="24"/>
          <w:szCs w:val="24"/>
        </w:rPr>
        <w:t>Supplementary Fig. S1: Disease courses of the four patients.</w:t>
      </w:r>
    </w:p>
    <w:p w14:paraId="45580414" w14:textId="77777777" w:rsidR="00D4400A" w:rsidRDefault="007964D9">
      <w:pPr>
        <w:spacing w:line="480" w:lineRule="auto"/>
        <w:jc w:val="both"/>
        <w:rPr>
          <w:b/>
          <w:sz w:val="24"/>
          <w:szCs w:val="24"/>
        </w:rPr>
      </w:pPr>
      <w:r>
        <w:rPr>
          <w:sz w:val="24"/>
          <w:szCs w:val="24"/>
        </w:rPr>
        <w:t>Supplementary Fig. S2: UMI-based read collapsing.</w:t>
      </w:r>
    </w:p>
    <w:p w14:paraId="5CA1478F" w14:textId="77777777" w:rsidR="00D4400A" w:rsidRDefault="007964D9">
      <w:pPr>
        <w:spacing w:line="480" w:lineRule="auto"/>
        <w:jc w:val="both"/>
        <w:rPr>
          <w:sz w:val="24"/>
          <w:szCs w:val="24"/>
        </w:rPr>
      </w:pPr>
      <w:r>
        <w:rPr>
          <w:sz w:val="24"/>
          <w:szCs w:val="24"/>
        </w:rPr>
        <w:t>Supplementary Fig. S3: Filtering of mutations.</w:t>
      </w:r>
    </w:p>
    <w:p w14:paraId="3243200D" w14:textId="77777777" w:rsidR="00D4400A" w:rsidRDefault="007964D9">
      <w:pPr>
        <w:spacing w:line="480" w:lineRule="auto"/>
      </w:pPr>
      <w:r>
        <w:rPr>
          <w:sz w:val="24"/>
          <w:szCs w:val="24"/>
        </w:rPr>
        <w:t xml:space="preserve">Supplementary Fig. S4: Comparison of variant allele fractions obtained from the sequencing of normal and tumor samples using cancer panel targeted sequencing and from WES of tumor samples and recurrences from patients 3 and 4. </w:t>
      </w:r>
    </w:p>
    <w:p w14:paraId="54316A2A" w14:textId="77777777" w:rsidR="00D4400A" w:rsidRDefault="007964D9">
      <w:pPr>
        <w:spacing w:line="480" w:lineRule="auto"/>
        <w:jc w:val="both"/>
        <w:rPr>
          <w:b/>
          <w:sz w:val="24"/>
          <w:szCs w:val="24"/>
        </w:rPr>
      </w:pPr>
      <w:r>
        <w:rPr>
          <w:sz w:val="24"/>
          <w:szCs w:val="24"/>
        </w:rPr>
        <w:t>Supplementary Table S1: Clinical and pathological information.</w:t>
      </w:r>
    </w:p>
    <w:p w14:paraId="06C2A620" w14:textId="77777777" w:rsidR="00D4400A" w:rsidRDefault="007964D9">
      <w:pPr>
        <w:spacing w:line="480" w:lineRule="auto"/>
      </w:pPr>
      <w:r>
        <w:rPr>
          <w:sz w:val="24"/>
          <w:szCs w:val="24"/>
        </w:rPr>
        <w:t>Supplementary Table S2: Overview of samples, cancer panel targeted sequencing, and WES</w:t>
      </w:r>
    </w:p>
    <w:p w14:paraId="746BDD6F" w14:textId="77777777" w:rsidR="00D4400A" w:rsidRDefault="007964D9">
      <w:pPr>
        <w:spacing w:line="480" w:lineRule="auto"/>
        <w:rPr>
          <w:sz w:val="24"/>
          <w:szCs w:val="24"/>
        </w:rPr>
      </w:pPr>
      <w:r>
        <w:rPr>
          <w:sz w:val="24"/>
          <w:szCs w:val="24"/>
        </w:rPr>
        <w:t>Supplementary Table S3: Primers and probes for ddPCR analyses</w:t>
      </w:r>
    </w:p>
    <w:p w14:paraId="691AD3EC" w14:textId="77777777" w:rsidR="00D4400A" w:rsidRDefault="007964D9">
      <w:pPr>
        <w:spacing w:line="480" w:lineRule="auto"/>
      </w:pPr>
      <w:r>
        <w:rPr>
          <w:sz w:val="24"/>
          <w:szCs w:val="24"/>
        </w:rPr>
        <w:t>Primer sequences for detection of tumor mutations in normal samples by ddPCR</w:t>
      </w:r>
    </w:p>
    <w:p w14:paraId="4540F474" w14:textId="77777777" w:rsidR="00D4400A" w:rsidRDefault="00D4400A">
      <w:pPr>
        <w:spacing w:line="480" w:lineRule="auto"/>
        <w:rPr>
          <w:b/>
          <w:sz w:val="24"/>
          <w:szCs w:val="24"/>
        </w:rPr>
      </w:pPr>
    </w:p>
    <w:p w14:paraId="58C127BD" w14:textId="77777777" w:rsidR="00D4400A" w:rsidRDefault="007964D9">
      <w:pPr>
        <w:rPr>
          <w:b/>
          <w:sz w:val="24"/>
          <w:szCs w:val="24"/>
        </w:rPr>
      </w:pPr>
      <w:r>
        <w:br w:type="page"/>
      </w:r>
    </w:p>
    <w:p w14:paraId="051E70C1" w14:textId="77777777" w:rsidR="00D4400A" w:rsidRDefault="007964D9">
      <w:pPr>
        <w:spacing w:after="240" w:line="480" w:lineRule="auto"/>
        <w:rPr>
          <w:b/>
          <w:sz w:val="24"/>
          <w:szCs w:val="24"/>
        </w:rPr>
      </w:pPr>
      <w:r>
        <w:rPr>
          <w:b/>
          <w:sz w:val="24"/>
          <w:szCs w:val="24"/>
        </w:rPr>
        <w:lastRenderedPageBreak/>
        <w:t>Supplementary Figures</w:t>
      </w:r>
    </w:p>
    <w:p w14:paraId="7BD85B0D" w14:textId="77777777" w:rsidR="00D4400A" w:rsidRDefault="007964D9">
      <w:pPr>
        <w:spacing w:line="480" w:lineRule="auto"/>
      </w:pPr>
      <w:r>
        <w:rPr>
          <w:b/>
          <w:noProof/>
          <w:sz w:val="24"/>
          <w:szCs w:val="24"/>
          <w:lang w:val="en-IN" w:eastAsia="en-IN"/>
        </w:rPr>
        <w:drawing>
          <wp:inline distT="0" distB="0" distL="0" distR="0" wp14:anchorId="470CF733" wp14:editId="57744009">
            <wp:extent cx="5758823" cy="5251870"/>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4245" r="4219"/>
                    <a:stretch>
                      <a:fillRect/>
                    </a:stretch>
                  </pic:blipFill>
                  <pic:spPr>
                    <a:xfrm>
                      <a:off x="0" y="0"/>
                      <a:ext cx="5758823" cy="5251870"/>
                    </a:xfrm>
                    <a:prstGeom prst="rect">
                      <a:avLst/>
                    </a:prstGeom>
                    <a:ln/>
                  </pic:spPr>
                </pic:pic>
              </a:graphicData>
            </a:graphic>
          </wp:inline>
        </w:drawing>
      </w:r>
    </w:p>
    <w:p w14:paraId="3629F1BE" w14:textId="77777777" w:rsidR="00D4400A" w:rsidRDefault="007964D9">
      <w:pPr>
        <w:spacing w:before="240" w:after="240" w:line="480" w:lineRule="auto"/>
        <w:jc w:val="both"/>
        <w:rPr>
          <w:sz w:val="24"/>
          <w:szCs w:val="24"/>
        </w:rPr>
      </w:pPr>
      <w:r>
        <w:rPr>
          <w:b/>
          <w:sz w:val="24"/>
          <w:szCs w:val="24"/>
        </w:rPr>
        <w:t>Supplementary Fig. S1:</w:t>
      </w:r>
      <w:r>
        <w:rPr>
          <w:sz w:val="24"/>
          <w:szCs w:val="24"/>
        </w:rPr>
        <w:t xml:space="preserve"> Disease courses of patients 1-4. TNM-stage for tumors at diagnosis as well as for tumors detected at follow-up visits and after cystectomy is indicated. Number of days between follow-up visits is annotated. Different treatments and examinations, including transurethral resection of bladder tumor (TURB), CT scans, cystectomy and lymphadenectomy, radiation, and chemotherapy are noted.  </w:t>
      </w:r>
    </w:p>
    <w:p w14:paraId="022BCEC8" w14:textId="77777777" w:rsidR="00D4400A" w:rsidRDefault="00D4400A">
      <w:pPr>
        <w:spacing w:before="240" w:line="480" w:lineRule="auto"/>
        <w:jc w:val="both"/>
        <w:rPr>
          <w:b/>
          <w:sz w:val="24"/>
          <w:szCs w:val="24"/>
        </w:rPr>
      </w:pPr>
    </w:p>
    <w:p w14:paraId="65A89071" w14:textId="77777777" w:rsidR="00D4400A" w:rsidRDefault="00D4400A">
      <w:pPr>
        <w:spacing w:before="240" w:line="480" w:lineRule="auto"/>
        <w:jc w:val="both"/>
        <w:rPr>
          <w:sz w:val="24"/>
          <w:szCs w:val="24"/>
        </w:rPr>
      </w:pPr>
    </w:p>
    <w:p w14:paraId="0EBA2B54" w14:textId="77777777" w:rsidR="00D4400A" w:rsidRDefault="007964D9">
      <w:pPr>
        <w:spacing w:before="240" w:line="480" w:lineRule="auto"/>
        <w:jc w:val="both"/>
        <w:rPr>
          <w:sz w:val="24"/>
          <w:szCs w:val="24"/>
        </w:rPr>
      </w:pPr>
      <w:r>
        <w:rPr>
          <w:noProof/>
          <w:sz w:val="24"/>
          <w:szCs w:val="24"/>
          <w:lang w:val="en-IN" w:eastAsia="en-IN"/>
        </w:rPr>
        <w:lastRenderedPageBreak/>
        <w:drawing>
          <wp:inline distT="0" distB="0" distL="0" distR="0" wp14:anchorId="21C97150" wp14:editId="480CCDF3">
            <wp:extent cx="5565648" cy="1377696"/>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565648" cy="1377696"/>
                    </a:xfrm>
                    <a:prstGeom prst="rect">
                      <a:avLst/>
                    </a:prstGeom>
                    <a:ln/>
                  </pic:spPr>
                </pic:pic>
              </a:graphicData>
            </a:graphic>
          </wp:inline>
        </w:drawing>
      </w:r>
    </w:p>
    <w:p w14:paraId="171CEBB1" w14:textId="77777777" w:rsidR="00D4400A" w:rsidRDefault="007964D9">
      <w:pPr>
        <w:spacing w:before="240" w:line="480" w:lineRule="auto"/>
        <w:jc w:val="both"/>
        <w:rPr>
          <w:sz w:val="24"/>
          <w:szCs w:val="24"/>
        </w:rPr>
      </w:pPr>
      <w:r>
        <w:rPr>
          <w:b/>
          <w:sz w:val="24"/>
          <w:szCs w:val="24"/>
        </w:rPr>
        <w:t>Supplementary Fig. S2:</w:t>
      </w:r>
      <w:r>
        <w:rPr>
          <w:sz w:val="24"/>
          <w:szCs w:val="24"/>
        </w:rPr>
        <w:t xml:space="preserve"> UMI-based read collapsing for reducing error-rates. Reads with identical mapping positions and UMIs are grouped and colored accordingly. Only alternate bases present in the majority of reads within a group are carried over to the final collapsed read. At least three reads were required per group to create a collapsed high confidence read.</w:t>
      </w:r>
    </w:p>
    <w:p w14:paraId="4B8AA54A" w14:textId="77777777" w:rsidR="00D4400A" w:rsidRDefault="00D4400A">
      <w:pPr>
        <w:spacing w:before="240" w:line="480" w:lineRule="auto"/>
        <w:jc w:val="both"/>
        <w:rPr>
          <w:sz w:val="24"/>
          <w:szCs w:val="24"/>
        </w:rPr>
      </w:pPr>
    </w:p>
    <w:p w14:paraId="20F3E65F" w14:textId="77777777" w:rsidR="00D4400A" w:rsidRDefault="007964D9">
      <w:pPr>
        <w:spacing w:line="480" w:lineRule="auto"/>
        <w:ind w:left="567" w:hanging="567"/>
        <w:rPr>
          <w:sz w:val="24"/>
          <w:szCs w:val="24"/>
        </w:rPr>
      </w:pPr>
      <w:r>
        <w:br w:type="page"/>
      </w:r>
    </w:p>
    <w:p w14:paraId="47D97FDC" w14:textId="77777777" w:rsidR="00D4400A" w:rsidRDefault="007964D9">
      <w:pPr>
        <w:spacing w:before="240" w:line="480" w:lineRule="auto"/>
        <w:jc w:val="both"/>
        <w:rPr>
          <w:sz w:val="24"/>
          <w:szCs w:val="24"/>
        </w:rPr>
      </w:pPr>
      <w:r>
        <w:rPr>
          <w:b/>
          <w:noProof/>
          <w:sz w:val="24"/>
          <w:szCs w:val="24"/>
          <w:lang w:val="en-IN" w:eastAsia="en-IN"/>
        </w:rPr>
        <w:lastRenderedPageBreak/>
        <w:drawing>
          <wp:inline distT="0" distB="0" distL="0" distR="0" wp14:anchorId="2E45AC7C" wp14:editId="41F6D648">
            <wp:extent cx="5761355" cy="6435725"/>
            <wp:effectExtent l="0" t="0" r="0" b="3175"/>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upplementary figure 3_mutcounts_komp.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1355" cy="6435725"/>
                    </a:xfrm>
                    <a:prstGeom prst="rect">
                      <a:avLst/>
                    </a:prstGeom>
                  </pic:spPr>
                </pic:pic>
              </a:graphicData>
            </a:graphic>
          </wp:inline>
        </w:drawing>
      </w:r>
      <w:r>
        <w:rPr>
          <w:b/>
          <w:sz w:val="24"/>
          <w:szCs w:val="24"/>
        </w:rPr>
        <w:t>Supplementary Fig. S3:</w:t>
      </w:r>
      <w:r>
        <w:rPr>
          <w:sz w:val="24"/>
          <w:szCs w:val="24"/>
        </w:rPr>
        <w:t xml:space="preserve"> Filtering of mutation calls. Only mutations that pass the MuTect2 filter were considered for validation and analysis. Mutations were assessed in previously generated WES data and data obtained from the targeted sequencing of tumor and normal samples to ensure the presence and/or absence in other samples. Required number of reads for different groups is indicated. All mutations were evaluated manually using Integrative Genomics Viewer (IGV). Finally, mutations were grouped into N-Mutations, S-Mutations, and T-Mutations, N-Mutations being specific </w:t>
      </w:r>
      <w:r>
        <w:rPr>
          <w:sz w:val="24"/>
          <w:szCs w:val="24"/>
        </w:rPr>
        <w:lastRenderedPageBreak/>
        <w:t xml:space="preserve">for normal samples, S-Mutations being shared between normal and tumor samples, and T-Mutations being exclusive for tumor samples. Numbers of mutations from the four patients are indicated at each relevant step.  </w:t>
      </w:r>
    </w:p>
    <w:p w14:paraId="7E0B0158" w14:textId="77777777" w:rsidR="00D4400A" w:rsidRDefault="00D4400A">
      <w:pPr>
        <w:rPr>
          <w:b/>
          <w:sz w:val="24"/>
          <w:szCs w:val="24"/>
        </w:rPr>
      </w:pPr>
    </w:p>
    <w:p w14:paraId="073F98CA" w14:textId="77777777" w:rsidR="00D4400A" w:rsidRDefault="007964D9">
      <w:pPr>
        <w:spacing w:line="480" w:lineRule="auto"/>
      </w:pPr>
      <w:r>
        <w:rPr>
          <w:noProof/>
          <w:lang w:val="en-IN" w:eastAsia="en-IN"/>
        </w:rPr>
        <w:drawing>
          <wp:inline distT="0" distB="0" distL="0" distR="0" wp14:anchorId="35875BB4" wp14:editId="24D5D02D">
            <wp:extent cx="4057650" cy="6963478"/>
            <wp:effectExtent l="0" t="0" r="0" b="889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upplementary figure 4_italic.tif"/>
                    <pic:cNvPicPr/>
                  </pic:nvPicPr>
                  <pic:blipFill rotWithShape="1">
                    <a:blip r:embed="rId11" cstate="print">
                      <a:extLst>
                        <a:ext uri="{28A0092B-C50C-407E-A947-70E740481C1C}">
                          <a14:useLocalDpi xmlns:a14="http://schemas.microsoft.com/office/drawing/2010/main" val="0"/>
                        </a:ext>
                      </a:extLst>
                    </a:blip>
                    <a:srcRect t="3429"/>
                    <a:stretch/>
                  </pic:blipFill>
                  <pic:spPr bwMode="auto">
                    <a:xfrm>
                      <a:off x="0" y="0"/>
                      <a:ext cx="4078481" cy="6999227"/>
                    </a:xfrm>
                    <a:prstGeom prst="rect">
                      <a:avLst/>
                    </a:prstGeom>
                    <a:ln>
                      <a:noFill/>
                    </a:ln>
                    <a:extLst>
                      <a:ext uri="{53640926-AAD7-44D8-BBD7-CCE9431645EC}">
                        <a14:shadowObscured xmlns:a14="http://schemas.microsoft.com/office/drawing/2010/main"/>
                      </a:ext>
                    </a:extLst>
                  </pic:spPr>
                </pic:pic>
              </a:graphicData>
            </a:graphic>
          </wp:inline>
        </w:drawing>
      </w:r>
    </w:p>
    <w:p w14:paraId="2DD52EC3" w14:textId="77777777" w:rsidR="00D4400A" w:rsidRPr="007964D9" w:rsidRDefault="007964D9" w:rsidP="007964D9">
      <w:pPr>
        <w:spacing w:line="480" w:lineRule="auto"/>
        <w:jc w:val="both"/>
        <w:rPr>
          <w:b/>
          <w:sz w:val="24"/>
          <w:szCs w:val="24"/>
        </w:rPr>
      </w:pPr>
      <w:r>
        <w:rPr>
          <w:b/>
          <w:sz w:val="24"/>
          <w:szCs w:val="24"/>
        </w:rPr>
        <w:lastRenderedPageBreak/>
        <w:t>Supplementary Fig. S4:</w:t>
      </w:r>
      <w:r>
        <w:rPr>
          <w:sz w:val="24"/>
          <w:szCs w:val="24"/>
        </w:rPr>
        <w:t xml:space="preserve"> Comparison of variant allele fractions obtained from the sequencing of normal and tumor samples using cancer panel targeted sequencing and from WES of tumor samples and recurrences from patients 3 and 4. All mutations were evaluated in previously generated WES data from tumors and recurrences from patients 3 and 4. Obtained variant allele fractions are marked (yellow to red ranging from &gt;0 to 0.6/0.7). For WES data, a minimum of five reads were required and positions not fulfilling this indicated in grey. Dark blue indicates no alternate alleles on the position. Targ. seq. = Targeted sequencing. </w:t>
      </w:r>
    </w:p>
    <w:p w14:paraId="666FBD36" w14:textId="77777777" w:rsidR="00D4400A" w:rsidRDefault="007964D9">
      <w:pPr>
        <w:rPr>
          <w:b/>
          <w:sz w:val="24"/>
          <w:szCs w:val="24"/>
        </w:rPr>
      </w:pPr>
      <w:r>
        <w:br w:type="page"/>
      </w:r>
    </w:p>
    <w:p w14:paraId="67BAC0AB" w14:textId="77777777" w:rsidR="00D4400A" w:rsidRDefault="007964D9">
      <w:pPr>
        <w:spacing w:line="480" w:lineRule="auto"/>
        <w:rPr>
          <w:b/>
        </w:rPr>
      </w:pPr>
      <w:r>
        <w:rPr>
          <w:b/>
          <w:sz w:val="24"/>
          <w:szCs w:val="24"/>
        </w:rPr>
        <w:lastRenderedPageBreak/>
        <w:t>Supplementary Tables</w:t>
      </w:r>
    </w:p>
    <w:p w14:paraId="027E4A39" w14:textId="77777777" w:rsidR="00D4400A" w:rsidRDefault="007964D9">
      <w:pPr>
        <w:spacing w:line="480" w:lineRule="auto"/>
        <w:rPr>
          <w:sz w:val="24"/>
          <w:szCs w:val="24"/>
        </w:rPr>
      </w:pPr>
      <w:r>
        <w:rPr>
          <w:b/>
          <w:sz w:val="24"/>
          <w:szCs w:val="24"/>
        </w:rPr>
        <w:t>Supplementary Table S1:</w:t>
      </w:r>
      <w:r>
        <w:rPr>
          <w:sz w:val="24"/>
          <w:szCs w:val="24"/>
        </w:rPr>
        <w:t xml:space="preserve"> Clinical and pathological information.</w:t>
      </w:r>
    </w:p>
    <w:tbl>
      <w:tblPr>
        <w:tblStyle w:val="a0"/>
        <w:tblW w:w="9072" w:type="dxa"/>
        <w:tblInd w:w="0" w:type="dxa"/>
        <w:tblLayout w:type="fixed"/>
        <w:tblLook w:val="0600" w:firstRow="0" w:lastRow="0" w:firstColumn="0" w:lastColumn="0" w:noHBand="1" w:noVBand="1"/>
      </w:tblPr>
      <w:tblGrid>
        <w:gridCol w:w="1701"/>
        <w:gridCol w:w="1843"/>
        <w:gridCol w:w="1843"/>
        <w:gridCol w:w="1843"/>
        <w:gridCol w:w="1842"/>
      </w:tblGrid>
      <w:tr w:rsidR="00D4400A" w14:paraId="6A9A1955" w14:textId="77777777" w:rsidTr="00D4400A">
        <w:trPr>
          <w:trHeight w:val="32"/>
        </w:trPr>
        <w:tc>
          <w:tcPr>
            <w:tcW w:w="1701" w:type="dxa"/>
          </w:tcPr>
          <w:p w14:paraId="41F227FA" w14:textId="77777777" w:rsidR="00D4400A" w:rsidRDefault="007964D9">
            <w:pPr>
              <w:spacing w:line="360" w:lineRule="auto"/>
              <w:jc w:val="right"/>
              <w:rPr>
                <w:i/>
                <w:sz w:val="20"/>
                <w:szCs w:val="20"/>
              </w:rPr>
            </w:pPr>
            <w:r>
              <w:rPr>
                <w:i/>
                <w:sz w:val="20"/>
                <w:szCs w:val="20"/>
              </w:rPr>
              <w:t xml:space="preserve"> </w:t>
            </w:r>
          </w:p>
        </w:tc>
        <w:tc>
          <w:tcPr>
            <w:tcW w:w="1843" w:type="dxa"/>
          </w:tcPr>
          <w:p w14:paraId="01F46F4D" w14:textId="77777777" w:rsidR="00D4400A" w:rsidRDefault="007964D9">
            <w:pPr>
              <w:spacing w:line="360" w:lineRule="auto"/>
              <w:rPr>
                <w:b/>
                <w:sz w:val="20"/>
                <w:szCs w:val="20"/>
              </w:rPr>
            </w:pPr>
            <w:r>
              <w:rPr>
                <w:b/>
                <w:sz w:val="20"/>
                <w:szCs w:val="20"/>
              </w:rPr>
              <w:t>Patient 1</w:t>
            </w:r>
          </w:p>
        </w:tc>
        <w:tc>
          <w:tcPr>
            <w:tcW w:w="1843" w:type="dxa"/>
          </w:tcPr>
          <w:p w14:paraId="195EA069" w14:textId="77777777" w:rsidR="00D4400A" w:rsidRDefault="007964D9">
            <w:pPr>
              <w:widowControl w:val="0"/>
              <w:spacing w:line="360" w:lineRule="auto"/>
              <w:rPr>
                <w:b/>
                <w:sz w:val="20"/>
                <w:szCs w:val="20"/>
              </w:rPr>
            </w:pPr>
            <w:r>
              <w:rPr>
                <w:b/>
                <w:sz w:val="20"/>
                <w:szCs w:val="20"/>
              </w:rPr>
              <w:t>Patient 2</w:t>
            </w:r>
          </w:p>
        </w:tc>
        <w:tc>
          <w:tcPr>
            <w:tcW w:w="1843" w:type="dxa"/>
          </w:tcPr>
          <w:p w14:paraId="5E3CA1E7" w14:textId="77777777" w:rsidR="00D4400A" w:rsidRDefault="007964D9">
            <w:pPr>
              <w:widowControl w:val="0"/>
              <w:spacing w:line="360" w:lineRule="auto"/>
              <w:rPr>
                <w:b/>
                <w:sz w:val="20"/>
                <w:szCs w:val="20"/>
              </w:rPr>
            </w:pPr>
            <w:r>
              <w:rPr>
                <w:b/>
                <w:sz w:val="20"/>
                <w:szCs w:val="20"/>
              </w:rPr>
              <w:t>Patient 3</w:t>
            </w:r>
          </w:p>
        </w:tc>
        <w:tc>
          <w:tcPr>
            <w:tcW w:w="1842" w:type="dxa"/>
          </w:tcPr>
          <w:p w14:paraId="571C0FE1" w14:textId="77777777" w:rsidR="00D4400A" w:rsidRDefault="007964D9">
            <w:pPr>
              <w:widowControl w:val="0"/>
              <w:spacing w:line="360" w:lineRule="auto"/>
              <w:rPr>
                <w:b/>
                <w:sz w:val="20"/>
                <w:szCs w:val="20"/>
              </w:rPr>
            </w:pPr>
            <w:r>
              <w:rPr>
                <w:b/>
                <w:sz w:val="20"/>
                <w:szCs w:val="20"/>
              </w:rPr>
              <w:t>Patient 4</w:t>
            </w:r>
          </w:p>
        </w:tc>
      </w:tr>
      <w:tr w:rsidR="00D4400A" w14:paraId="36EDA57C" w14:textId="77777777" w:rsidTr="00D4400A">
        <w:trPr>
          <w:trHeight w:val="25"/>
        </w:trPr>
        <w:tc>
          <w:tcPr>
            <w:tcW w:w="1701" w:type="dxa"/>
          </w:tcPr>
          <w:p w14:paraId="34CAAF9D" w14:textId="77777777" w:rsidR="00D4400A" w:rsidRDefault="007964D9">
            <w:pPr>
              <w:spacing w:line="360" w:lineRule="auto"/>
              <w:jc w:val="right"/>
              <w:rPr>
                <w:b/>
                <w:sz w:val="20"/>
                <w:szCs w:val="20"/>
              </w:rPr>
            </w:pPr>
            <w:r>
              <w:rPr>
                <w:b/>
                <w:sz w:val="20"/>
                <w:szCs w:val="20"/>
              </w:rPr>
              <w:t>Gender</w:t>
            </w:r>
          </w:p>
        </w:tc>
        <w:tc>
          <w:tcPr>
            <w:tcW w:w="1843" w:type="dxa"/>
          </w:tcPr>
          <w:p w14:paraId="5EBFFCCA" w14:textId="77777777" w:rsidR="00D4400A" w:rsidRDefault="007964D9">
            <w:pPr>
              <w:spacing w:line="360" w:lineRule="auto"/>
              <w:rPr>
                <w:sz w:val="18"/>
                <w:szCs w:val="18"/>
              </w:rPr>
            </w:pPr>
            <w:r>
              <w:rPr>
                <w:sz w:val="18"/>
                <w:szCs w:val="18"/>
              </w:rPr>
              <w:t>Female</w:t>
            </w:r>
          </w:p>
        </w:tc>
        <w:tc>
          <w:tcPr>
            <w:tcW w:w="1843" w:type="dxa"/>
          </w:tcPr>
          <w:p w14:paraId="0651BAA9" w14:textId="77777777" w:rsidR="00D4400A" w:rsidRDefault="007964D9">
            <w:pPr>
              <w:widowControl w:val="0"/>
              <w:spacing w:line="360" w:lineRule="auto"/>
              <w:rPr>
                <w:sz w:val="18"/>
                <w:szCs w:val="18"/>
              </w:rPr>
            </w:pPr>
            <w:r>
              <w:rPr>
                <w:sz w:val="18"/>
                <w:szCs w:val="18"/>
              </w:rPr>
              <w:t>Female</w:t>
            </w:r>
          </w:p>
        </w:tc>
        <w:tc>
          <w:tcPr>
            <w:tcW w:w="1843" w:type="dxa"/>
          </w:tcPr>
          <w:p w14:paraId="0872A0BE" w14:textId="77777777" w:rsidR="00D4400A" w:rsidRDefault="007964D9">
            <w:pPr>
              <w:widowControl w:val="0"/>
              <w:spacing w:line="360" w:lineRule="auto"/>
              <w:rPr>
                <w:sz w:val="18"/>
                <w:szCs w:val="18"/>
              </w:rPr>
            </w:pPr>
            <w:r>
              <w:rPr>
                <w:sz w:val="18"/>
                <w:szCs w:val="18"/>
              </w:rPr>
              <w:t>Male</w:t>
            </w:r>
          </w:p>
        </w:tc>
        <w:tc>
          <w:tcPr>
            <w:tcW w:w="1842" w:type="dxa"/>
          </w:tcPr>
          <w:p w14:paraId="308D471B" w14:textId="77777777" w:rsidR="00D4400A" w:rsidRDefault="007964D9">
            <w:pPr>
              <w:widowControl w:val="0"/>
              <w:spacing w:line="360" w:lineRule="auto"/>
              <w:rPr>
                <w:sz w:val="18"/>
                <w:szCs w:val="18"/>
              </w:rPr>
            </w:pPr>
            <w:r>
              <w:rPr>
                <w:sz w:val="18"/>
                <w:szCs w:val="18"/>
              </w:rPr>
              <w:t>Male</w:t>
            </w:r>
          </w:p>
        </w:tc>
      </w:tr>
      <w:tr w:rsidR="00D4400A" w14:paraId="13BA5172" w14:textId="77777777" w:rsidTr="00D4400A">
        <w:trPr>
          <w:trHeight w:val="25"/>
        </w:trPr>
        <w:tc>
          <w:tcPr>
            <w:tcW w:w="1701" w:type="dxa"/>
          </w:tcPr>
          <w:p w14:paraId="55F2553F" w14:textId="77777777" w:rsidR="00D4400A" w:rsidRDefault="007964D9">
            <w:pPr>
              <w:spacing w:line="360" w:lineRule="auto"/>
              <w:jc w:val="right"/>
              <w:rPr>
                <w:b/>
                <w:sz w:val="20"/>
                <w:szCs w:val="20"/>
              </w:rPr>
            </w:pPr>
            <w:r>
              <w:rPr>
                <w:b/>
                <w:sz w:val="20"/>
                <w:szCs w:val="20"/>
              </w:rPr>
              <w:t>Age at Diagnosis</w:t>
            </w:r>
          </w:p>
        </w:tc>
        <w:tc>
          <w:tcPr>
            <w:tcW w:w="1843" w:type="dxa"/>
          </w:tcPr>
          <w:p w14:paraId="4CBD2B80" w14:textId="77777777" w:rsidR="00D4400A" w:rsidRDefault="007964D9">
            <w:pPr>
              <w:spacing w:line="360" w:lineRule="auto"/>
              <w:rPr>
                <w:sz w:val="18"/>
                <w:szCs w:val="18"/>
              </w:rPr>
            </w:pPr>
            <w:r>
              <w:rPr>
                <w:sz w:val="18"/>
                <w:szCs w:val="18"/>
              </w:rPr>
              <w:t>70</w:t>
            </w:r>
          </w:p>
        </w:tc>
        <w:tc>
          <w:tcPr>
            <w:tcW w:w="1843" w:type="dxa"/>
          </w:tcPr>
          <w:p w14:paraId="103AB0A2" w14:textId="77777777" w:rsidR="00D4400A" w:rsidRDefault="007964D9">
            <w:pPr>
              <w:widowControl w:val="0"/>
              <w:spacing w:line="360" w:lineRule="auto"/>
              <w:rPr>
                <w:sz w:val="18"/>
                <w:szCs w:val="18"/>
              </w:rPr>
            </w:pPr>
            <w:r>
              <w:rPr>
                <w:sz w:val="18"/>
                <w:szCs w:val="18"/>
              </w:rPr>
              <w:t>69</w:t>
            </w:r>
          </w:p>
        </w:tc>
        <w:tc>
          <w:tcPr>
            <w:tcW w:w="1843" w:type="dxa"/>
          </w:tcPr>
          <w:p w14:paraId="3696F63E" w14:textId="77777777" w:rsidR="00D4400A" w:rsidRDefault="007964D9">
            <w:pPr>
              <w:widowControl w:val="0"/>
              <w:spacing w:line="360" w:lineRule="auto"/>
              <w:rPr>
                <w:sz w:val="18"/>
                <w:szCs w:val="18"/>
              </w:rPr>
            </w:pPr>
            <w:r>
              <w:rPr>
                <w:sz w:val="18"/>
                <w:szCs w:val="18"/>
              </w:rPr>
              <w:t>73</w:t>
            </w:r>
          </w:p>
        </w:tc>
        <w:tc>
          <w:tcPr>
            <w:tcW w:w="1842" w:type="dxa"/>
          </w:tcPr>
          <w:p w14:paraId="587175A0" w14:textId="77777777" w:rsidR="00D4400A" w:rsidRDefault="007964D9">
            <w:pPr>
              <w:widowControl w:val="0"/>
              <w:spacing w:line="360" w:lineRule="auto"/>
              <w:rPr>
                <w:sz w:val="18"/>
                <w:szCs w:val="18"/>
              </w:rPr>
            </w:pPr>
            <w:r>
              <w:rPr>
                <w:sz w:val="18"/>
                <w:szCs w:val="18"/>
              </w:rPr>
              <w:t>86</w:t>
            </w:r>
          </w:p>
        </w:tc>
      </w:tr>
      <w:tr w:rsidR="00D4400A" w14:paraId="642A5D83" w14:textId="77777777" w:rsidTr="00D4400A">
        <w:trPr>
          <w:trHeight w:val="184"/>
        </w:trPr>
        <w:tc>
          <w:tcPr>
            <w:tcW w:w="1701" w:type="dxa"/>
          </w:tcPr>
          <w:p w14:paraId="6DD33F7A" w14:textId="77777777" w:rsidR="00D4400A" w:rsidRDefault="007964D9">
            <w:pPr>
              <w:spacing w:line="360" w:lineRule="auto"/>
              <w:jc w:val="right"/>
              <w:rPr>
                <w:b/>
                <w:sz w:val="20"/>
                <w:szCs w:val="20"/>
              </w:rPr>
            </w:pPr>
            <w:r>
              <w:rPr>
                <w:b/>
                <w:sz w:val="20"/>
                <w:szCs w:val="20"/>
              </w:rPr>
              <w:t>T Stage (Clinical)</w:t>
            </w:r>
          </w:p>
        </w:tc>
        <w:tc>
          <w:tcPr>
            <w:tcW w:w="1843" w:type="dxa"/>
          </w:tcPr>
          <w:p w14:paraId="5C372CF2" w14:textId="77777777" w:rsidR="00D4400A" w:rsidRDefault="007964D9">
            <w:pPr>
              <w:spacing w:line="360" w:lineRule="auto"/>
              <w:rPr>
                <w:sz w:val="18"/>
                <w:szCs w:val="18"/>
              </w:rPr>
            </w:pPr>
            <w:r>
              <w:rPr>
                <w:sz w:val="18"/>
                <w:szCs w:val="18"/>
              </w:rPr>
              <w:t>3b</w:t>
            </w:r>
          </w:p>
        </w:tc>
        <w:tc>
          <w:tcPr>
            <w:tcW w:w="1843" w:type="dxa"/>
          </w:tcPr>
          <w:p w14:paraId="4BC4230B" w14:textId="77777777" w:rsidR="00D4400A" w:rsidRDefault="007964D9">
            <w:pPr>
              <w:widowControl w:val="0"/>
              <w:spacing w:line="360" w:lineRule="auto"/>
              <w:rPr>
                <w:sz w:val="18"/>
                <w:szCs w:val="18"/>
              </w:rPr>
            </w:pPr>
            <w:r>
              <w:rPr>
                <w:sz w:val="18"/>
                <w:szCs w:val="18"/>
              </w:rPr>
              <w:t>3b</w:t>
            </w:r>
          </w:p>
        </w:tc>
        <w:tc>
          <w:tcPr>
            <w:tcW w:w="1843" w:type="dxa"/>
          </w:tcPr>
          <w:p w14:paraId="3E8142C0" w14:textId="77777777" w:rsidR="00D4400A" w:rsidRDefault="007964D9">
            <w:pPr>
              <w:widowControl w:val="0"/>
              <w:spacing w:line="360" w:lineRule="auto"/>
              <w:rPr>
                <w:sz w:val="18"/>
                <w:szCs w:val="18"/>
              </w:rPr>
            </w:pPr>
            <w:r>
              <w:rPr>
                <w:sz w:val="18"/>
                <w:szCs w:val="18"/>
              </w:rPr>
              <w:t>3b</w:t>
            </w:r>
          </w:p>
        </w:tc>
        <w:tc>
          <w:tcPr>
            <w:tcW w:w="1842" w:type="dxa"/>
          </w:tcPr>
          <w:p w14:paraId="7FEA8CD9" w14:textId="77777777" w:rsidR="00D4400A" w:rsidRDefault="007964D9">
            <w:pPr>
              <w:widowControl w:val="0"/>
              <w:spacing w:line="360" w:lineRule="auto"/>
              <w:rPr>
                <w:sz w:val="18"/>
                <w:szCs w:val="18"/>
              </w:rPr>
            </w:pPr>
            <w:r>
              <w:rPr>
                <w:sz w:val="18"/>
                <w:szCs w:val="18"/>
              </w:rPr>
              <w:t>2b</w:t>
            </w:r>
          </w:p>
        </w:tc>
      </w:tr>
      <w:tr w:rsidR="00D4400A" w14:paraId="5FAB8ADD" w14:textId="77777777" w:rsidTr="00D4400A">
        <w:trPr>
          <w:trHeight w:val="25"/>
        </w:trPr>
        <w:tc>
          <w:tcPr>
            <w:tcW w:w="1701" w:type="dxa"/>
          </w:tcPr>
          <w:p w14:paraId="48524E05" w14:textId="77777777" w:rsidR="00D4400A" w:rsidRDefault="007964D9">
            <w:pPr>
              <w:spacing w:line="360" w:lineRule="auto"/>
              <w:jc w:val="right"/>
              <w:rPr>
                <w:b/>
                <w:sz w:val="20"/>
                <w:szCs w:val="20"/>
              </w:rPr>
            </w:pPr>
            <w:r>
              <w:rPr>
                <w:b/>
                <w:sz w:val="20"/>
                <w:szCs w:val="20"/>
              </w:rPr>
              <w:t>Grade</w:t>
            </w:r>
          </w:p>
        </w:tc>
        <w:tc>
          <w:tcPr>
            <w:tcW w:w="1843" w:type="dxa"/>
          </w:tcPr>
          <w:p w14:paraId="1887F115" w14:textId="77777777" w:rsidR="00D4400A" w:rsidRDefault="007964D9">
            <w:pPr>
              <w:spacing w:line="360" w:lineRule="auto"/>
              <w:rPr>
                <w:sz w:val="18"/>
                <w:szCs w:val="18"/>
              </w:rPr>
            </w:pPr>
            <w:r>
              <w:rPr>
                <w:sz w:val="18"/>
                <w:szCs w:val="18"/>
              </w:rPr>
              <w:t>High</w:t>
            </w:r>
          </w:p>
        </w:tc>
        <w:tc>
          <w:tcPr>
            <w:tcW w:w="1843" w:type="dxa"/>
          </w:tcPr>
          <w:p w14:paraId="32386F3F" w14:textId="77777777" w:rsidR="00D4400A" w:rsidRDefault="007964D9">
            <w:pPr>
              <w:widowControl w:val="0"/>
              <w:spacing w:line="360" w:lineRule="auto"/>
              <w:rPr>
                <w:sz w:val="18"/>
                <w:szCs w:val="18"/>
              </w:rPr>
            </w:pPr>
            <w:r>
              <w:rPr>
                <w:sz w:val="18"/>
                <w:szCs w:val="18"/>
              </w:rPr>
              <w:t>High</w:t>
            </w:r>
          </w:p>
        </w:tc>
        <w:tc>
          <w:tcPr>
            <w:tcW w:w="1843" w:type="dxa"/>
          </w:tcPr>
          <w:p w14:paraId="3A109BB4" w14:textId="77777777" w:rsidR="00D4400A" w:rsidRDefault="007964D9">
            <w:pPr>
              <w:widowControl w:val="0"/>
              <w:spacing w:line="360" w:lineRule="auto"/>
              <w:rPr>
                <w:sz w:val="18"/>
                <w:szCs w:val="18"/>
              </w:rPr>
            </w:pPr>
            <w:r>
              <w:rPr>
                <w:sz w:val="18"/>
                <w:szCs w:val="18"/>
              </w:rPr>
              <w:t>High</w:t>
            </w:r>
          </w:p>
        </w:tc>
        <w:tc>
          <w:tcPr>
            <w:tcW w:w="1842" w:type="dxa"/>
          </w:tcPr>
          <w:p w14:paraId="2A321DBC" w14:textId="77777777" w:rsidR="00D4400A" w:rsidRDefault="007964D9">
            <w:pPr>
              <w:widowControl w:val="0"/>
              <w:spacing w:line="360" w:lineRule="auto"/>
              <w:rPr>
                <w:sz w:val="18"/>
                <w:szCs w:val="18"/>
              </w:rPr>
            </w:pPr>
            <w:r>
              <w:rPr>
                <w:sz w:val="18"/>
                <w:szCs w:val="18"/>
              </w:rPr>
              <w:t>High</w:t>
            </w:r>
          </w:p>
        </w:tc>
      </w:tr>
      <w:tr w:rsidR="00D4400A" w14:paraId="4170A9DC" w14:textId="77777777" w:rsidTr="00D4400A">
        <w:trPr>
          <w:trHeight w:val="25"/>
        </w:trPr>
        <w:tc>
          <w:tcPr>
            <w:tcW w:w="1701" w:type="dxa"/>
          </w:tcPr>
          <w:p w14:paraId="52FB2AC2" w14:textId="77777777" w:rsidR="00D4400A" w:rsidRDefault="007964D9">
            <w:pPr>
              <w:spacing w:line="360" w:lineRule="auto"/>
              <w:jc w:val="right"/>
              <w:rPr>
                <w:b/>
                <w:sz w:val="20"/>
                <w:szCs w:val="20"/>
              </w:rPr>
            </w:pPr>
            <w:r>
              <w:rPr>
                <w:b/>
                <w:sz w:val="20"/>
                <w:szCs w:val="20"/>
              </w:rPr>
              <w:t>N Status</w:t>
            </w:r>
          </w:p>
        </w:tc>
        <w:tc>
          <w:tcPr>
            <w:tcW w:w="1843" w:type="dxa"/>
          </w:tcPr>
          <w:p w14:paraId="08A43297" w14:textId="77777777" w:rsidR="00D4400A" w:rsidRDefault="007964D9">
            <w:pPr>
              <w:spacing w:line="360" w:lineRule="auto"/>
              <w:rPr>
                <w:sz w:val="18"/>
                <w:szCs w:val="18"/>
              </w:rPr>
            </w:pPr>
            <w:r>
              <w:rPr>
                <w:sz w:val="18"/>
                <w:szCs w:val="18"/>
              </w:rPr>
              <w:t>1</w:t>
            </w:r>
          </w:p>
        </w:tc>
        <w:tc>
          <w:tcPr>
            <w:tcW w:w="1843" w:type="dxa"/>
          </w:tcPr>
          <w:p w14:paraId="1E3583BA" w14:textId="77777777" w:rsidR="00D4400A" w:rsidRDefault="007964D9">
            <w:pPr>
              <w:widowControl w:val="0"/>
              <w:spacing w:line="360" w:lineRule="auto"/>
              <w:rPr>
                <w:sz w:val="18"/>
                <w:szCs w:val="18"/>
              </w:rPr>
            </w:pPr>
            <w:r>
              <w:rPr>
                <w:sz w:val="18"/>
                <w:szCs w:val="18"/>
              </w:rPr>
              <w:t>0</w:t>
            </w:r>
          </w:p>
        </w:tc>
        <w:tc>
          <w:tcPr>
            <w:tcW w:w="1843" w:type="dxa"/>
          </w:tcPr>
          <w:p w14:paraId="060B4B3E" w14:textId="77777777" w:rsidR="00D4400A" w:rsidRDefault="007964D9">
            <w:pPr>
              <w:widowControl w:val="0"/>
              <w:spacing w:line="360" w:lineRule="auto"/>
              <w:rPr>
                <w:sz w:val="18"/>
                <w:szCs w:val="18"/>
              </w:rPr>
            </w:pPr>
            <w:r>
              <w:rPr>
                <w:sz w:val="18"/>
                <w:szCs w:val="18"/>
              </w:rPr>
              <w:t>0</w:t>
            </w:r>
          </w:p>
        </w:tc>
        <w:tc>
          <w:tcPr>
            <w:tcW w:w="1842" w:type="dxa"/>
          </w:tcPr>
          <w:p w14:paraId="7A5246BD" w14:textId="77777777" w:rsidR="00D4400A" w:rsidRDefault="007964D9">
            <w:pPr>
              <w:widowControl w:val="0"/>
              <w:spacing w:line="360" w:lineRule="auto"/>
              <w:rPr>
                <w:sz w:val="18"/>
                <w:szCs w:val="18"/>
              </w:rPr>
            </w:pPr>
            <w:r>
              <w:rPr>
                <w:sz w:val="18"/>
                <w:szCs w:val="18"/>
              </w:rPr>
              <w:t>0</w:t>
            </w:r>
          </w:p>
        </w:tc>
      </w:tr>
      <w:tr w:rsidR="00D4400A" w14:paraId="4FBE684D" w14:textId="77777777" w:rsidTr="00D4400A">
        <w:trPr>
          <w:trHeight w:val="25"/>
        </w:trPr>
        <w:tc>
          <w:tcPr>
            <w:tcW w:w="1701" w:type="dxa"/>
          </w:tcPr>
          <w:p w14:paraId="1A3137AA" w14:textId="77777777" w:rsidR="00D4400A" w:rsidRDefault="007964D9">
            <w:pPr>
              <w:spacing w:line="360" w:lineRule="auto"/>
              <w:jc w:val="right"/>
              <w:rPr>
                <w:b/>
                <w:sz w:val="20"/>
                <w:szCs w:val="20"/>
              </w:rPr>
            </w:pPr>
            <w:r>
              <w:rPr>
                <w:b/>
                <w:sz w:val="20"/>
                <w:szCs w:val="20"/>
              </w:rPr>
              <w:t>Focality</w:t>
            </w:r>
          </w:p>
        </w:tc>
        <w:tc>
          <w:tcPr>
            <w:tcW w:w="1843" w:type="dxa"/>
          </w:tcPr>
          <w:p w14:paraId="6D3126F5" w14:textId="77777777" w:rsidR="00D4400A" w:rsidRDefault="007964D9">
            <w:pPr>
              <w:spacing w:line="360" w:lineRule="auto"/>
              <w:rPr>
                <w:sz w:val="18"/>
                <w:szCs w:val="18"/>
              </w:rPr>
            </w:pPr>
            <w:r>
              <w:rPr>
                <w:sz w:val="18"/>
                <w:szCs w:val="18"/>
              </w:rPr>
              <w:t>Multifocal</w:t>
            </w:r>
          </w:p>
        </w:tc>
        <w:tc>
          <w:tcPr>
            <w:tcW w:w="1843" w:type="dxa"/>
          </w:tcPr>
          <w:p w14:paraId="11B079AC" w14:textId="77777777" w:rsidR="00D4400A" w:rsidRDefault="007964D9">
            <w:pPr>
              <w:widowControl w:val="0"/>
              <w:spacing w:line="360" w:lineRule="auto"/>
              <w:rPr>
                <w:sz w:val="18"/>
                <w:szCs w:val="18"/>
              </w:rPr>
            </w:pPr>
            <w:r>
              <w:rPr>
                <w:sz w:val="18"/>
                <w:szCs w:val="18"/>
              </w:rPr>
              <w:t>Multifocal</w:t>
            </w:r>
          </w:p>
        </w:tc>
        <w:tc>
          <w:tcPr>
            <w:tcW w:w="1843" w:type="dxa"/>
          </w:tcPr>
          <w:p w14:paraId="3A3867EB" w14:textId="77777777" w:rsidR="00D4400A" w:rsidRDefault="007964D9">
            <w:pPr>
              <w:widowControl w:val="0"/>
              <w:spacing w:line="360" w:lineRule="auto"/>
              <w:rPr>
                <w:sz w:val="18"/>
                <w:szCs w:val="18"/>
              </w:rPr>
            </w:pPr>
            <w:r>
              <w:rPr>
                <w:sz w:val="18"/>
                <w:szCs w:val="18"/>
              </w:rPr>
              <w:t>Unifocal</w:t>
            </w:r>
          </w:p>
        </w:tc>
        <w:tc>
          <w:tcPr>
            <w:tcW w:w="1842" w:type="dxa"/>
          </w:tcPr>
          <w:p w14:paraId="20F77133" w14:textId="77777777" w:rsidR="00D4400A" w:rsidRDefault="007964D9">
            <w:pPr>
              <w:widowControl w:val="0"/>
              <w:spacing w:line="360" w:lineRule="auto"/>
              <w:rPr>
                <w:sz w:val="18"/>
                <w:szCs w:val="18"/>
              </w:rPr>
            </w:pPr>
            <w:r>
              <w:rPr>
                <w:sz w:val="18"/>
                <w:szCs w:val="18"/>
              </w:rPr>
              <w:t>Unifocal</w:t>
            </w:r>
          </w:p>
        </w:tc>
      </w:tr>
      <w:tr w:rsidR="00D4400A" w14:paraId="1491C7A5" w14:textId="77777777" w:rsidTr="00D4400A">
        <w:trPr>
          <w:trHeight w:val="620"/>
        </w:trPr>
        <w:tc>
          <w:tcPr>
            <w:tcW w:w="1701" w:type="dxa"/>
          </w:tcPr>
          <w:p w14:paraId="56B42358" w14:textId="77777777" w:rsidR="00D4400A" w:rsidRDefault="007964D9">
            <w:pPr>
              <w:spacing w:line="360" w:lineRule="auto"/>
              <w:jc w:val="right"/>
              <w:rPr>
                <w:b/>
                <w:sz w:val="20"/>
                <w:szCs w:val="20"/>
              </w:rPr>
            </w:pPr>
            <w:r>
              <w:rPr>
                <w:b/>
                <w:sz w:val="20"/>
                <w:szCs w:val="20"/>
              </w:rPr>
              <w:t>Treatment</w:t>
            </w:r>
          </w:p>
        </w:tc>
        <w:tc>
          <w:tcPr>
            <w:tcW w:w="1843" w:type="dxa"/>
          </w:tcPr>
          <w:p w14:paraId="57BCCAD9" w14:textId="77777777" w:rsidR="00D4400A" w:rsidRDefault="007964D9">
            <w:pPr>
              <w:spacing w:line="360" w:lineRule="auto"/>
              <w:rPr>
                <w:sz w:val="18"/>
                <w:szCs w:val="18"/>
              </w:rPr>
            </w:pPr>
            <w:r>
              <w:rPr>
                <w:sz w:val="18"/>
                <w:szCs w:val="18"/>
              </w:rPr>
              <w:t>Cystectomy + Lymphadenoectomy</w:t>
            </w:r>
          </w:p>
        </w:tc>
        <w:tc>
          <w:tcPr>
            <w:tcW w:w="1843" w:type="dxa"/>
          </w:tcPr>
          <w:p w14:paraId="00BEC58C" w14:textId="77777777" w:rsidR="00D4400A" w:rsidRDefault="007964D9">
            <w:pPr>
              <w:widowControl w:val="0"/>
              <w:spacing w:line="360" w:lineRule="auto"/>
              <w:rPr>
                <w:sz w:val="18"/>
                <w:szCs w:val="18"/>
              </w:rPr>
            </w:pPr>
            <w:r>
              <w:rPr>
                <w:sz w:val="18"/>
                <w:szCs w:val="18"/>
              </w:rPr>
              <w:t>Cystectomy + Lymphadenoectomy</w:t>
            </w:r>
          </w:p>
        </w:tc>
        <w:tc>
          <w:tcPr>
            <w:tcW w:w="1843" w:type="dxa"/>
          </w:tcPr>
          <w:p w14:paraId="31AD2FC0" w14:textId="77777777" w:rsidR="00D4400A" w:rsidRDefault="007964D9">
            <w:pPr>
              <w:widowControl w:val="0"/>
              <w:spacing w:line="360" w:lineRule="auto"/>
              <w:rPr>
                <w:sz w:val="18"/>
                <w:szCs w:val="18"/>
              </w:rPr>
            </w:pPr>
            <w:r>
              <w:rPr>
                <w:sz w:val="18"/>
                <w:szCs w:val="18"/>
              </w:rPr>
              <w:t>Cystectomy + Lymphadenoectomy</w:t>
            </w:r>
          </w:p>
        </w:tc>
        <w:tc>
          <w:tcPr>
            <w:tcW w:w="1842" w:type="dxa"/>
          </w:tcPr>
          <w:p w14:paraId="5C0DB2D0" w14:textId="77777777" w:rsidR="00D4400A" w:rsidRDefault="007964D9">
            <w:pPr>
              <w:widowControl w:val="0"/>
              <w:spacing w:line="360" w:lineRule="auto"/>
              <w:rPr>
                <w:sz w:val="18"/>
                <w:szCs w:val="18"/>
              </w:rPr>
            </w:pPr>
            <w:r>
              <w:rPr>
                <w:sz w:val="18"/>
                <w:szCs w:val="18"/>
              </w:rPr>
              <w:t>Cystectomy + Lymphadenoectomy</w:t>
            </w:r>
          </w:p>
        </w:tc>
      </w:tr>
      <w:tr w:rsidR="00D4400A" w14:paraId="6DFFCCB9" w14:textId="77777777" w:rsidTr="00D4400A">
        <w:trPr>
          <w:trHeight w:val="25"/>
        </w:trPr>
        <w:tc>
          <w:tcPr>
            <w:tcW w:w="1701" w:type="dxa"/>
          </w:tcPr>
          <w:p w14:paraId="37A4BA4B" w14:textId="77777777" w:rsidR="00D4400A" w:rsidRDefault="007964D9">
            <w:pPr>
              <w:spacing w:line="360" w:lineRule="auto"/>
              <w:jc w:val="right"/>
              <w:rPr>
                <w:b/>
                <w:sz w:val="20"/>
                <w:szCs w:val="20"/>
              </w:rPr>
            </w:pPr>
            <w:r>
              <w:rPr>
                <w:b/>
                <w:sz w:val="20"/>
                <w:szCs w:val="20"/>
              </w:rPr>
              <w:t>Neo adj. Chemotherapy</w:t>
            </w:r>
          </w:p>
        </w:tc>
        <w:tc>
          <w:tcPr>
            <w:tcW w:w="1843" w:type="dxa"/>
          </w:tcPr>
          <w:p w14:paraId="458B8F4F" w14:textId="77777777" w:rsidR="00D4400A" w:rsidRDefault="007964D9">
            <w:pPr>
              <w:spacing w:line="360" w:lineRule="auto"/>
              <w:rPr>
                <w:sz w:val="18"/>
                <w:szCs w:val="18"/>
              </w:rPr>
            </w:pPr>
            <w:r>
              <w:rPr>
                <w:sz w:val="18"/>
                <w:szCs w:val="18"/>
              </w:rPr>
              <w:t>-</w:t>
            </w:r>
          </w:p>
        </w:tc>
        <w:tc>
          <w:tcPr>
            <w:tcW w:w="1843" w:type="dxa"/>
          </w:tcPr>
          <w:p w14:paraId="1605AF28" w14:textId="77777777" w:rsidR="00D4400A" w:rsidRDefault="007964D9">
            <w:pPr>
              <w:widowControl w:val="0"/>
              <w:spacing w:line="360" w:lineRule="auto"/>
              <w:rPr>
                <w:sz w:val="18"/>
                <w:szCs w:val="18"/>
              </w:rPr>
            </w:pPr>
            <w:r>
              <w:rPr>
                <w:sz w:val="18"/>
                <w:szCs w:val="18"/>
              </w:rPr>
              <w:t>-</w:t>
            </w:r>
          </w:p>
        </w:tc>
        <w:tc>
          <w:tcPr>
            <w:tcW w:w="1843" w:type="dxa"/>
          </w:tcPr>
          <w:p w14:paraId="731D42C2" w14:textId="77777777" w:rsidR="00D4400A" w:rsidRDefault="007964D9">
            <w:pPr>
              <w:widowControl w:val="0"/>
              <w:spacing w:line="360" w:lineRule="auto"/>
              <w:rPr>
                <w:sz w:val="18"/>
                <w:szCs w:val="18"/>
              </w:rPr>
            </w:pPr>
            <w:r>
              <w:rPr>
                <w:sz w:val="18"/>
                <w:szCs w:val="18"/>
              </w:rPr>
              <w:t>-</w:t>
            </w:r>
          </w:p>
        </w:tc>
        <w:tc>
          <w:tcPr>
            <w:tcW w:w="1842" w:type="dxa"/>
          </w:tcPr>
          <w:p w14:paraId="4496F347" w14:textId="77777777" w:rsidR="00D4400A" w:rsidRDefault="007964D9">
            <w:pPr>
              <w:widowControl w:val="0"/>
              <w:spacing w:line="360" w:lineRule="auto"/>
              <w:rPr>
                <w:sz w:val="18"/>
                <w:szCs w:val="18"/>
              </w:rPr>
            </w:pPr>
            <w:r>
              <w:rPr>
                <w:sz w:val="18"/>
                <w:szCs w:val="18"/>
              </w:rPr>
              <w:t>-</w:t>
            </w:r>
          </w:p>
        </w:tc>
      </w:tr>
      <w:tr w:rsidR="00D4400A" w14:paraId="504A6F44" w14:textId="77777777" w:rsidTr="00D4400A">
        <w:trPr>
          <w:trHeight w:val="25"/>
        </w:trPr>
        <w:tc>
          <w:tcPr>
            <w:tcW w:w="1701" w:type="dxa"/>
          </w:tcPr>
          <w:p w14:paraId="095DBE8F" w14:textId="77777777" w:rsidR="00D4400A" w:rsidRDefault="007964D9">
            <w:pPr>
              <w:spacing w:line="360" w:lineRule="auto"/>
              <w:jc w:val="right"/>
              <w:rPr>
                <w:b/>
                <w:sz w:val="20"/>
                <w:szCs w:val="20"/>
              </w:rPr>
            </w:pPr>
            <w:r>
              <w:rPr>
                <w:b/>
                <w:sz w:val="20"/>
                <w:szCs w:val="20"/>
              </w:rPr>
              <w:t>Follow up (days)</w:t>
            </w:r>
          </w:p>
        </w:tc>
        <w:tc>
          <w:tcPr>
            <w:tcW w:w="1843" w:type="dxa"/>
          </w:tcPr>
          <w:p w14:paraId="6C643669" w14:textId="77777777" w:rsidR="00D4400A" w:rsidRDefault="007964D9">
            <w:pPr>
              <w:spacing w:line="360" w:lineRule="auto"/>
              <w:rPr>
                <w:sz w:val="18"/>
                <w:szCs w:val="18"/>
              </w:rPr>
            </w:pPr>
            <w:r>
              <w:rPr>
                <w:sz w:val="18"/>
                <w:szCs w:val="18"/>
              </w:rPr>
              <w:t>4</w:t>
            </w:r>
          </w:p>
        </w:tc>
        <w:tc>
          <w:tcPr>
            <w:tcW w:w="1843" w:type="dxa"/>
          </w:tcPr>
          <w:p w14:paraId="5B883867" w14:textId="77777777" w:rsidR="00D4400A" w:rsidRDefault="007964D9">
            <w:pPr>
              <w:widowControl w:val="0"/>
              <w:spacing w:line="360" w:lineRule="auto"/>
              <w:rPr>
                <w:sz w:val="18"/>
                <w:szCs w:val="18"/>
              </w:rPr>
            </w:pPr>
            <w:r>
              <w:rPr>
                <w:sz w:val="18"/>
                <w:szCs w:val="18"/>
              </w:rPr>
              <w:t>506</w:t>
            </w:r>
          </w:p>
        </w:tc>
        <w:tc>
          <w:tcPr>
            <w:tcW w:w="1843" w:type="dxa"/>
          </w:tcPr>
          <w:p w14:paraId="13E8B4BE" w14:textId="77777777" w:rsidR="00D4400A" w:rsidRDefault="007964D9">
            <w:pPr>
              <w:widowControl w:val="0"/>
              <w:spacing w:line="360" w:lineRule="auto"/>
              <w:rPr>
                <w:sz w:val="18"/>
                <w:szCs w:val="18"/>
              </w:rPr>
            </w:pPr>
            <w:r>
              <w:rPr>
                <w:sz w:val="18"/>
                <w:szCs w:val="18"/>
              </w:rPr>
              <w:t>279</w:t>
            </w:r>
          </w:p>
        </w:tc>
        <w:tc>
          <w:tcPr>
            <w:tcW w:w="1842" w:type="dxa"/>
          </w:tcPr>
          <w:p w14:paraId="616A9106" w14:textId="77777777" w:rsidR="00D4400A" w:rsidRDefault="007964D9">
            <w:pPr>
              <w:widowControl w:val="0"/>
              <w:spacing w:line="360" w:lineRule="auto"/>
              <w:rPr>
                <w:sz w:val="18"/>
                <w:szCs w:val="18"/>
              </w:rPr>
            </w:pPr>
            <w:r>
              <w:rPr>
                <w:sz w:val="18"/>
                <w:szCs w:val="18"/>
              </w:rPr>
              <w:t>731</w:t>
            </w:r>
          </w:p>
        </w:tc>
      </w:tr>
      <w:tr w:rsidR="00D4400A" w14:paraId="07B3425F" w14:textId="77777777" w:rsidTr="00D4400A">
        <w:trPr>
          <w:trHeight w:val="25"/>
        </w:trPr>
        <w:tc>
          <w:tcPr>
            <w:tcW w:w="1701" w:type="dxa"/>
          </w:tcPr>
          <w:p w14:paraId="529B669C" w14:textId="77777777" w:rsidR="00D4400A" w:rsidRDefault="007964D9">
            <w:pPr>
              <w:spacing w:line="360" w:lineRule="auto"/>
              <w:jc w:val="right"/>
              <w:rPr>
                <w:b/>
                <w:sz w:val="20"/>
                <w:szCs w:val="20"/>
              </w:rPr>
            </w:pPr>
            <w:r>
              <w:rPr>
                <w:b/>
                <w:sz w:val="20"/>
                <w:szCs w:val="20"/>
              </w:rPr>
              <w:t>Relapse</w:t>
            </w:r>
          </w:p>
        </w:tc>
        <w:tc>
          <w:tcPr>
            <w:tcW w:w="1843" w:type="dxa"/>
          </w:tcPr>
          <w:p w14:paraId="2EBC3F85" w14:textId="77777777" w:rsidR="00D4400A" w:rsidRDefault="007964D9">
            <w:pPr>
              <w:spacing w:line="360" w:lineRule="auto"/>
              <w:rPr>
                <w:sz w:val="18"/>
                <w:szCs w:val="18"/>
              </w:rPr>
            </w:pPr>
            <w:r>
              <w:rPr>
                <w:sz w:val="18"/>
                <w:szCs w:val="18"/>
              </w:rPr>
              <w:t>-</w:t>
            </w:r>
          </w:p>
        </w:tc>
        <w:tc>
          <w:tcPr>
            <w:tcW w:w="1843" w:type="dxa"/>
          </w:tcPr>
          <w:p w14:paraId="06DDAAC9" w14:textId="77777777" w:rsidR="00D4400A" w:rsidRDefault="007964D9">
            <w:pPr>
              <w:widowControl w:val="0"/>
              <w:spacing w:line="360" w:lineRule="auto"/>
              <w:rPr>
                <w:sz w:val="18"/>
                <w:szCs w:val="18"/>
              </w:rPr>
            </w:pPr>
            <w:r>
              <w:rPr>
                <w:sz w:val="18"/>
                <w:szCs w:val="18"/>
              </w:rPr>
              <w:t>Yes (Vagina)</w:t>
            </w:r>
          </w:p>
        </w:tc>
        <w:tc>
          <w:tcPr>
            <w:tcW w:w="1843" w:type="dxa"/>
          </w:tcPr>
          <w:p w14:paraId="00ED8FDB" w14:textId="77777777" w:rsidR="00D4400A" w:rsidRDefault="007964D9">
            <w:pPr>
              <w:widowControl w:val="0"/>
              <w:spacing w:line="360" w:lineRule="auto"/>
              <w:rPr>
                <w:sz w:val="18"/>
                <w:szCs w:val="18"/>
              </w:rPr>
            </w:pPr>
            <w:r>
              <w:rPr>
                <w:sz w:val="18"/>
                <w:szCs w:val="18"/>
              </w:rPr>
              <w:t>Yes (Pelvis)</w:t>
            </w:r>
          </w:p>
        </w:tc>
        <w:tc>
          <w:tcPr>
            <w:tcW w:w="1842" w:type="dxa"/>
          </w:tcPr>
          <w:p w14:paraId="34B465D4" w14:textId="77777777" w:rsidR="00D4400A" w:rsidRDefault="007964D9">
            <w:pPr>
              <w:widowControl w:val="0"/>
              <w:spacing w:line="360" w:lineRule="auto"/>
              <w:rPr>
                <w:sz w:val="18"/>
                <w:szCs w:val="18"/>
              </w:rPr>
            </w:pPr>
            <w:r>
              <w:rPr>
                <w:sz w:val="18"/>
                <w:szCs w:val="18"/>
              </w:rPr>
              <w:t>-</w:t>
            </w:r>
          </w:p>
        </w:tc>
      </w:tr>
      <w:tr w:rsidR="00D4400A" w14:paraId="035D541F" w14:textId="77777777" w:rsidTr="00D4400A">
        <w:trPr>
          <w:trHeight w:val="29"/>
        </w:trPr>
        <w:tc>
          <w:tcPr>
            <w:tcW w:w="1701" w:type="dxa"/>
          </w:tcPr>
          <w:p w14:paraId="0305F904" w14:textId="77777777" w:rsidR="00D4400A" w:rsidRDefault="007964D9">
            <w:pPr>
              <w:spacing w:line="360" w:lineRule="auto"/>
              <w:jc w:val="right"/>
              <w:rPr>
                <w:b/>
                <w:sz w:val="20"/>
                <w:szCs w:val="20"/>
              </w:rPr>
            </w:pPr>
            <w:r>
              <w:rPr>
                <w:b/>
                <w:sz w:val="20"/>
                <w:szCs w:val="20"/>
              </w:rPr>
              <w:t>Adj. Chemotherapy</w:t>
            </w:r>
          </w:p>
        </w:tc>
        <w:tc>
          <w:tcPr>
            <w:tcW w:w="1843" w:type="dxa"/>
          </w:tcPr>
          <w:p w14:paraId="172EB6A8" w14:textId="77777777" w:rsidR="00D4400A" w:rsidRDefault="007964D9">
            <w:pPr>
              <w:spacing w:line="360" w:lineRule="auto"/>
              <w:rPr>
                <w:sz w:val="18"/>
                <w:szCs w:val="18"/>
              </w:rPr>
            </w:pPr>
            <w:r>
              <w:rPr>
                <w:sz w:val="18"/>
                <w:szCs w:val="18"/>
              </w:rPr>
              <w:t>-</w:t>
            </w:r>
          </w:p>
        </w:tc>
        <w:tc>
          <w:tcPr>
            <w:tcW w:w="1843" w:type="dxa"/>
          </w:tcPr>
          <w:p w14:paraId="7621FC98" w14:textId="77777777" w:rsidR="00D4400A" w:rsidRDefault="007964D9">
            <w:pPr>
              <w:widowControl w:val="0"/>
              <w:spacing w:line="360" w:lineRule="auto"/>
              <w:rPr>
                <w:sz w:val="18"/>
                <w:szCs w:val="18"/>
              </w:rPr>
            </w:pPr>
            <w:r>
              <w:rPr>
                <w:sz w:val="18"/>
                <w:szCs w:val="18"/>
              </w:rPr>
              <w:t>Gemcitabine/</w:t>
            </w:r>
          </w:p>
          <w:p w14:paraId="10E45D34" w14:textId="77777777" w:rsidR="00D4400A" w:rsidRDefault="007964D9">
            <w:pPr>
              <w:widowControl w:val="0"/>
              <w:spacing w:line="360" w:lineRule="auto"/>
              <w:rPr>
                <w:sz w:val="18"/>
                <w:szCs w:val="18"/>
              </w:rPr>
            </w:pPr>
            <w:r>
              <w:rPr>
                <w:sz w:val="18"/>
                <w:szCs w:val="18"/>
              </w:rPr>
              <w:t>Cisplatin</w:t>
            </w:r>
          </w:p>
        </w:tc>
        <w:tc>
          <w:tcPr>
            <w:tcW w:w="1843" w:type="dxa"/>
          </w:tcPr>
          <w:p w14:paraId="23D84712" w14:textId="77777777" w:rsidR="00D4400A" w:rsidRDefault="007964D9">
            <w:pPr>
              <w:widowControl w:val="0"/>
              <w:spacing w:line="360" w:lineRule="auto"/>
              <w:rPr>
                <w:sz w:val="18"/>
                <w:szCs w:val="18"/>
              </w:rPr>
            </w:pPr>
            <w:r>
              <w:rPr>
                <w:sz w:val="18"/>
                <w:szCs w:val="18"/>
              </w:rPr>
              <w:t>-</w:t>
            </w:r>
          </w:p>
        </w:tc>
        <w:tc>
          <w:tcPr>
            <w:tcW w:w="1842" w:type="dxa"/>
          </w:tcPr>
          <w:p w14:paraId="3B2B3357" w14:textId="77777777" w:rsidR="00D4400A" w:rsidRDefault="007964D9">
            <w:pPr>
              <w:widowControl w:val="0"/>
              <w:spacing w:line="360" w:lineRule="auto"/>
              <w:rPr>
                <w:sz w:val="18"/>
                <w:szCs w:val="18"/>
              </w:rPr>
            </w:pPr>
            <w:r>
              <w:rPr>
                <w:sz w:val="18"/>
                <w:szCs w:val="18"/>
              </w:rPr>
              <w:t>-</w:t>
            </w:r>
          </w:p>
        </w:tc>
      </w:tr>
      <w:tr w:rsidR="00D4400A" w14:paraId="45815F5A" w14:textId="77777777" w:rsidTr="00D4400A">
        <w:trPr>
          <w:trHeight w:val="25"/>
        </w:trPr>
        <w:tc>
          <w:tcPr>
            <w:tcW w:w="1701" w:type="dxa"/>
          </w:tcPr>
          <w:p w14:paraId="2E70CFA0" w14:textId="77777777" w:rsidR="00D4400A" w:rsidRDefault="007964D9">
            <w:pPr>
              <w:spacing w:line="360" w:lineRule="auto"/>
              <w:jc w:val="right"/>
              <w:rPr>
                <w:b/>
                <w:sz w:val="20"/>
                <w:szCs w:val="20"/>
              </w:rPr>
            </w:pPr>
            <w:r>
              <w:rPr>
                <w:b/>
                <w:sz w:val="20"/>
                <w:szCs w:val="20"/>
              </w:rPr>
              <w:t>Time to Relapse</w:t>
            </w:r>
          </w:p>
        </w:tc>
        <w:tc>
          <w:tcPr>
            <w:tcW w:w="1843" w:type="dxa"/>
          </w:tcPr>
          <w:p w14:paraId="38DA06F7" w14:textId="77777777" w:rsidR="00D4400A" w:rsidRDefault="007964D9">
            <w:pPr>
              <w:spacing w:line="360" w:lineRule="auto"/>
              <w:rPr>
                <w:sz w:val="18"/>
                <w:szCs w:val="18"/>
              </w:rPr>
            </w:pPr>
            <w:r>
              <w:rPr>
                <w:sz w:val="18"/>
                <w:szCs w:val="18"/>
              </w:rPr>
              <w:t>-</w:t>
            </w:r>
          </w:p>
        </w:tc>
        <w:tc>
          <w:tcPr>
            <w:tcW w:w="1843" w:type="dxa"/>
          </w:tcPr>
          <w:p w14:paraId="1F4A0368" w14:textId="77777777" w:rsidR="00D4400A" w:rsidRDefault="007964D9">
            <w:pPr>
              <w:widowControl w:val="0"/>
              <w:spacing w:line="360" w:lineRule="auto"/>
              <w:rPr>
                <w:sz w:val="18"/>
                <w:szCs w:val="18"/>
              </w:rPr>
            </w:pPr>
            <w:r>
              <w:rPr>
                <w:sz w:val="18"/>
                <w:szCs w:val="18"/>
              </w:rPr>
              <w:t>218</w:t>
            </w:r>
          </w:p>
        </w:tc>
        <w:tc>
          <w:tcPr>
            <w:tcW w:w="1843" w:type="dxa"/>
          </w:tcPr>
          <w:p w14:paraId="75715FCE" w14:textId="77777777" w:rsidR="00D4400A" w:rsidRDefault="007964D9">
            <w:pPr>
              <w:widowControl w:val="0"/>
              <w:spacing w:line="360" w:lineRule="auto"/>
              <w:rPr>
                <w:sz w:val="18"/>
                <w:szCs w:val="18"/>
              </w:rPr>
            </w:pPr>
            <w:r>
              <w:rPr>
                <w:sz w:val="18"/>
                <w:szCs w:val="18"/>
              </w:rPr>
              <w:t>142</w:t>
            </w:r>
          </w:p>
        </w:tc>
        <w:tc>
          <w:tcPr>
            <w:tcW w:w="1842" w:type="dxa"/>
          </w:tcPr>
          <w:p w14:paraId="1975566D" w14:textId="77777777" w:rsidR="00D4400A" w:rsidRDefault="007964D9">
            <w:pPr>
              <w:widowControl w:val="0"/>
              <w:spacing w:line="360" w:lineRule="auto"/>
              <w:rPr>
                <w:sz w:val="18"/>
                <w:szCs w:val="18"/>
              </w:rPr>
            </w:pPr>
            <w:r>
              <w:rPr>
                <w:sz w:val="18"/>
                <w:szCs w:val="18"/>
              </w:rPr>
              <w:t>-</w:t>
            </w:r>
          </w:p>
        </w:tc>
      </w:tr>
      <w:tr w:rsidR="00D4400A" w14:paraId="56549B4B" w14:textId="77777777" w:rsidTr="00D4400A">
        <w:trPr>
          <w:trHeight w:val="25"/>
        </w:trPr>
        <w:tc>
          <w:tcPr>
            <w:tcW w:w="1701" w:type="dxa"/>
          </w:tcPr>
          <w:p w14:paraId="0F33CBAD" w14:textId="77777777" w:rsidR="00D4400A" w:rsidRDefault="007964D9">
            <w:pPr>
              <w:spacing w:line="360" w:lineRule="auto"/>
              <w:jc w:val="right"/>
              <w:rPr>
                <w:b/>
                <w:sz w:val="20"/>
                <w:szCs w:val="20"/>
              </w:rPr>
            </w:pPr>
            <w:r>
              <w:rPr>
                <w:b/>
                <w:sz w:val="20"/>
                <w:szCs w:val="20"/>
              </w:rPr>
              <w:t>Died of Disease</w:t>
            </w:r>
          </w:p>
        </w:tc>
        <w:tc>
          <w:tcPr>
            <w:tcW w:w="1843" w:type="dxa"/>
          </w:tcPr>
          <w:p w14:paraId="5119665E" w14:textId="77777777" w:rsidR="00D4400A" w:rsidRDefault="007964D9">
            <w:pPr>
              <w:spacing w:line="360" w:lineRule="auto"/>
              <w:rPr>
                <w:sz w:val="18"/>
                <w:szCs w:val="18"/>
                <w:vertAlign w:val="superscript"/>
              </w:rPr>
            </w:pPr>
            <w:r>
              <w:rPr>
                <w:sz w:val="18"/>
                <w:szCs w:val="18"/>
              </w:rPr>
              <w:t>Yes</w:t>
            </w:r>
            <w:r>
              <w:rPr>
                <w:sz w:val="18"/>
                <w:szCs w:val="18"/>
                <w:vertAlign w:val="superscript"/>
              </w:rPr>
              <w:t>a</w:t>
            </w:r>
          </w:p>
        </w:tc>
        <w:tc>
          <w:tcPr>
            <w:tcW w:w="1843" w:type="dxa"/>
          </w:tcPr>
          <w:p w14:paraId="5678F8AB" w14:textId="77777777" w:rsidR="00D4400A" w:rsidRDefault="007964D9">
            <w:pPr>
              <w:widowControl w:val="0"/>
              <w:spacing w:line="360" w:lineRule="auto"/>
              <w:rPr>
                <w:sz w:val="18"/>
                <w:szCs w:val="18"/>
              </w:rPr>
            </w:pPr>
            <w:r>
              <w:rPr>
                <w:sz w:val="18"/>
                <w:szCs w:val="18"/>
              </w:rPr>
              <w:t>Yes</w:t>
            </w:r>
          </w:p>
        </w:tc>
        <w:tc>
          <w:tcPr>
            <w:tcW w:w="1843" w:type="dxa"/>
          </w:tcPr>
          <w:p w14:paraId="79E88DC3" w14:textId="77777777" w:rsidR="00D4400A" w:rsidRDefault="007964D9">
            <w:pPr>
              <w:widowControl w:val="0"/>
              <w:spacing w:line="360" w:lineRule="auto"/>
              <w:rPr>
                <w:sz w:val="18"/>
                <w:szCs w:val="18"/>
              </w:rPr>
            </w:pPr>
            <w:r>
              <w:rPr>
                <w:sz w:val="18"/>
                <w:szCs w:val="18"/>
              </w:rPr>
              <w:t>Yes</w:t>
            </w:r>
          </w:p>
        </w:tc>
        <w:tc>
          <w:tcPr>
            <w:tcW w:w="1842" w:type="dxa"/>
          </w:tcPr>
          <w:p w14:paraId="69936347" w14:textId="77777777" w:rsidR="00D4400A" w:rsidRDefault="007964D9">
            <w:pPr>
              <w:widowControl w:val="0"/>
              <w:spacing w:line="360" w:lineRule="auto"/>
              <w:rPr>
                <w:sz w:val="18"/>
                <w:szCs w:val="18"/>
              </w:rPr>
            </w:pPr>
            <w:r>
              <w:rPr>
                <w:sz w:val="18"/>
                <w:szCs w:val="18"/>
              </w:rPr>
              <w:t>No</w:t>
            </w:r>
          </w:p>
        </w:tc>
      </w:tr>
    </w:tbl>
    <w:p w14:paraId="06D679CC" w14:textId="77777777" w:rsidR="00D4400A" w:rsidRDefault="007964D9">
      <w:pPr>
        <w:spacing w:line="480" w:lineRule="auto"/>
        <w:rPr>
          <w:sz w:val="20"/>
          <w:szCs w:val="20"/>
        </w:rPr>
      </w:pPr>
      <w:r>
        <w:rPr>
          <w:sz w:val="20"/>
          <w:szCs w:val="20"/>
          <w:vertAlign w:val="superscript"/>
        </w:rPr>
        <w:t>a</w:t>
      </w:r>
      <w:r>
        <w:rPr>
          <w:sz w:val="20"/>
          <w:szCs w:val="20"/>
        </w:rPr>
        <w:t>Patient died from complications following surgery</w:t>
      </w:r>
    </w:p>
    <w:p w14:paraId="6D0B29A6" w14:textId="77777777" w:rsidR="00D4400A" w:rsidRDefault="00D4400A">
      <w:pPr>
        <w:spacing w:line="480" w:lineRule="auto"/>
      </w:pPr>
    </w:p>
    <w:p w14:paraId="6049BB64" w14:textId="77777777" w:rsidR="00D4400A" w:rsidRDefault="00D4400A">
      <w:pPr>
        <w:spacing w:line="480" w:lineRule="auto"/>
        <w:rPr>
          <w:b/>
          <w:sz w:val="24"/>
          <w:szCs w:val="24"/>
        </w:rPr>
      </w:pPr>
    </w:p>
    <w:p w14:paraId="07A6CF5C" w14:textId="77777777" w:rsidR="00D4400A" w:rsidRDefault="007964D9">
      <w:pPr>
        <w:rPr>
          <w:b/>
          <w:sz w:val="24"/>
          <w:szCs w:val="24"/>
        </w:rPr>
      </w:pPr>
      <w:r>
        <w:br w:type="page"/>
      </w:r>
    </w:p>
    <w:p w14:paraId="256DC2B5" w14:textId="77777777" w:rsidR="00D4400A" w:rsidRDefault="007964D9">
      <w:pPr>
        <w:spacing w:line="480" w:lineRule="auto"/>
        <w:rPr>
          <w:sz w:val="24"/>
          <w:szCs w:val="24"/>
        </w:rPr>
      </w:pPr>
      <w:r>
        <w:rPr>
          <w:b/>
          <w:sz w:val="24"/>
          <w:szCs w:val="24"/>
        </w:rPr>
        <w:lastRenderedPageBreak/>
        <w:t>Supplementary Table S2:</w:t>
      </w:r>
      <w:r>
        <w:rPr>
          <w:sz w:val="24"/>
          <w:szCs w:val="24"/>
        </w:rPr>
        <w:t xml:space="preserve"> Overview of samples, cancer panel targeted sequencing, and WES</w:t>
      </w:r>
    </w:p>
    <w:tbl>
      <w:tblPr>
        <w:tblStyle w:val="a1"/>
        <w:tblW w:w="9130" w:type="dxa"/>
        <w:tblInd w:w="0" w:type="dxa"/>
        <w:tblLayout w:type="fixed"/>
        <w:tblLook w:val="0600" w:firstRow="0" w:lastRow="0" w:firstColumn="0" w:lastColumn="0" w:noHBand="1" w:noVBand="1"/>
      </w:tblPr>
      <w:tblGrid>
        <w:gridCol w:w="1843"/>
        <w:gridCol w:w="1803"/>
        <w:gridCol w:w="1828"/>
        <w:gridCol w:w="1828"/>
        <w:gridCol w:w="1828"/>
      </w:tblGrid>
      <w:tr w:rsidR="00D4400A" w14:paraId="4A4A7C7A" w14:textId="77777777" w:rsidTr="00D4400A">
        <w:trPr>
          <w:trHeight w:val="91"/>
        </w:trPr>
        <w:tc>
          <w:tcPr>
            <w:tcW w:w="1843" w:type="dxa"/>
          </w:tcPr>
          <w:p w14:paraId="7ED35BC3" w14:textId="77777777" w:rsidR="00D4400A" w:rsidRDefault="007964D9">
            <w:pPr>
              <w:spacing w:line="360" w:lineRule="auto"/>
              <w:jc w:val="right"/>
              <w:rPr>
                <w:b/>
                <w:sz w:val="18"/>
                <w:szCs w:val="18"/>
              </w:rPr>
            </w:pPr>
            <w:r>
              <w:rPr>
                <w:b/>
                <w:sz w:val="18"/>
                <w:szCs w:val="18"/>
              </w:rPr>
              <w:t>Samples</w:t>
            </w:r>
          </w:p>
        </w:tc>
        <w:tc>
          <w:tcPr>
            <w:tcW w:w="1803" w:type="dxa"/>
          </w:tcPr>
          <w:p w14:paraId="0D744905" w14:textId="77777777" w:rsidR="00D4400A" w:rsidRDefault="007964D9">
            <w:pPr>
              <w:spacing w:line="360" w:lineRule="auto"/>
              <w:rPr>
                <w:b/>
                <w:sz w:val="18"/>
                <w:szCs w:val="18"/>
              </w:rPr>
            </w:pPr>
            <w:r>
              <w:rPr>
                <w:b/>
                <w:sz w:val="18"/>
                <w:szCs w:val="18"/>
              </w:rPr>
              <w:t>Patient 1</w:t>
            </w:r>
          </w:p>
        </w:tc>
        <w:tc>
          <w:tcPr>
            <w:tcW w:w="1828" w:type="dxa"/>
          </w:tcPr>
          <w:p w14:paraId="4121FDFD" w14:textId="77777777" w:rsidR="00D4400A" w:rsidRDefault="007964D9">
            <w:pPr>
              <w:widowControl w:val="0"/>
              <w:spacing w:line="360" w:lineRule="auto"/>
              <w:rPr>
                <w:b/>
                <w:sz w:val="18"/>
                <w:szCs w:val="18"/>
              </w:rPr>
            </w:pPr>
            <w:r>
              <w:rPr>
                <w:b/>
                <w:sz w:val="18"/>
                <w:szCs w:val="18"/>
              </w:rPr>
              <w:t>Patient 2</w:t>
            </w:r>
          </w:p>
        </w:tc>
        <w:tc>
          <w:tcPr>
            <w:tcW w:w="1828" w:type="dxa"/>
          </w:tcPr>
          <w:p w14:paraId="50199D17" w14:textId="77777777" w:rsidR="00D4400A" w:rsidRDefault="007964D9">
            <w:pPr>
              <w:widowControl w:val="0"/>
              <w:spacing w:line="360" w:lineRule="auto"/>
              <w:rPr>
                <w:b/>
                <w:sz w:val="18"/>
                <w:szCs w:val="18"/>
              </w:rPr>
            </w:pPr>
            <w:r>
              <w:rPr>
                <w:b/>
                <w:sz w:val="18"/>
                <w:szCs w:val="18"/>
              </w:rPr>
              <w:t>Patient 3</w:t>
            </w:r>
          </w:p>
        </w:tc>
        <w:tc>
          <w:tcPr>
            <w:tcW w:w="1828" w:type="dxa"/>
          </w:tcPr>
          <w:p w14:paraId="01AC4E74" w14:textId="77777777" w:rsidR="00D4400A" w:rsidRDefault="007964D9">
            <w:pPr>
              <w:widowControl w:val="0"/>
              <w:spacing w:line="360" w:lineRule="auto"/>
              <w:rPr>
                <w:b/>
                <w:sz w:val="18"/>
                <w:szCs w:val="18"/>
              </w:rPr>
            </w:pPr>
            <w:r>
              <w:rPr>
                <w:b/>
                <w:sz w:val="18"/>
                <w:szCs w:val="18"/>
              </w:rPr>
              <w:t>Patient 4</w:t>
            </w:r>
          </w:p>
        </w:tc>
      </w:tr>
      <w:tr w:rsidR="00D4400A" w14:paraId="55BFF394" w14:textId="77777777" w:rsidTr="00D4400A">
        <w:trPr>
          <w:trHeight w:val="25"/>
        </w:trPr>
        <w:tc>
          <w:tcPr>
            <w:tcW w:w="1843" w:type="dxa"/>
          </w:tcPr>
          <w:p w14:paraId="269620FA" w14:textId="77777777" w:rsidR="00D4400A" w:rsidRDefault="007964D9">
            <w:pPr>
              <w:spacing w:line="360" w:lineRule="auto"/>
              <w:jc w:val="right"/>
              <w:rPr>
                <w:b/>
                <w:sz w:val="20"/>
                <w:szCs w:val="20"/>
              </w:rPr>
            </w:pPr>
            <w:r>
              <w:rPr>
                <w:b/>
                <w:sz w:val="20"/>
                <w:szCs w:val="20"/>
              </w:rPr>
              <w:t>Germline DNA</w:t>
            </w:r>
          </w:p>
        </w:tc>
        <w:tc>
          <w:tcPr>
            <w:tcW w:w="1803" w:type="dxa"/>
          </w:tcPr>
          <w:p w14:paraId="687BDA54" w14:textId="77777777" w:rsidR="00D4400A" w:rsidRDefault="007964D9">
            <w:pPr>
              <w:spacing w:line="360" w:lineRule="auto"/>
              <w:rPr>
                <w:sz w:val="20"/>
                <w:szCs w:val="20"/>
              </w:rPr>
            </w:pPr>
            <w:r>
              <w:rPr>
                <w:sz w:val="20"/>
                <w:szCs w:val="20"/>
              </w:rPr>
              <w:t>Leukocytes</w:t>
            </w:r>
          </w:p>
        </w:tc>
        <w:tc>
          <w:tcPr>
            <w:tcW w:w="1828" w:type="dxa"/>
          </w:tcPr>
          <w:p w14:paraId="7273BB9A" w14:textId="77777777" w:rsidR="00D4400A" w:rsidRDefault="007964D9">
            <w:pPr>
              <w:widowControl w:val="0"/>
              <w:spacing w:line="360" w:lineRule="auto"/>
              <w:rPr>
                <w:sz w:val="20"/>
                <w:szCs w:val="20"/>
              </w:rPr>
            </w:pPr>
            <w:r>
              <w:rPr>
                <w:sz w:val="20"/>
                <w:szCs w:val="20"/>
              </w:rPr>
              <w:t>Leukocytes</w:t>
            </w:r>
          </w:p>
        </w:tc>
        <w:tc>
          <w:tcPr>
            <w:tcW w:w="1828" w:type="dxa"/>
          </w:tcPr>
          <w:p w14:paraId="5CF10325" w14:textId="77777777" w:rsidR="00D4400A" w:rsidRDefault="007964D9">
            <w:pPr>
              <w:widowControl w:val="0"/>
              <w:spacing w:line="360" w:lineRule="auto"/>
              <w:rPr>
                <w:sz w:val="20"/>
                <w:szCs w:val="20"/>
              </w:rPr>
            </w:pPr>
            <w:r>
              <w:rPr>
                <w:sz w:val="20"/>
                <w:szCs w:val="20"/>
              </w:rPr>
              <w:t>Leukocytes</w:t>
            </w:r>
          </w:p>
        </w:tc>
        <w:tc>
          <w:tcPr>
            <w:tcW w:w="1828" w:type="dxa"/>
          </w:tcPr>
          <w:p w14:paraId="25129A8E" w14:textId="77777777" w:rsidR="00D4400A" w:rsidRDefault="007964D9">
            <w:pPr>
              <w:widowControl w:val="0"/>
              <w:spacing w:line="360" w:lineRule="auto"/>
              <w:rPr>
                <w:sz w:val="20"/>
                <w:szCs w:val="20"/>
              </w:rPr>
            </w:pPr>
            <w:r>
              <w:rPr>
                <w:sz w:val="20"/>
                <w:szCs w:val="20"/>
              </w:rPr>
              <w:t>Leukocytes</w:t>
            </w:r>
          </w:p>
        </w:tc>
      </w:tr>
      <w:tr w:rsidR="00D4400A" w14:paraId="398B7C3F" w14:textId="77777777" w:rsidTr="00D4400A">
        <w:trPr>
          <w:trHeight w:val="25"/>
        </w:trPr>
        <w:tc>
          <w:tcPr>
            <w:tcW w:w="1843" w:type="dxa"/>
          </w:tcPr>
          <w:p w14:paraId="3FF0653C" w14:textId="77777777" w:rsidR="00D4400A" w:rsidRDefault="007964D9">
            <w:pPr>
              <w:spacing w:line="360" w:lineRule="auto"/>
              <w:jc w:val="right"/>
              <w:rPr>
                <w:b/>
                <w:sz w:val="20"/>
                <w:szCs w:val="20"/>
              </w:rPr>
            </w:pPr>
            <w:r>
              <w:rPr>
                <w:b/>
                <w:sz w:val="20"/>
                <w:szCs w:val="20"/>
              </w:rPr>
              <w:t>Samples in Normal Pool</w:t>
            </w:r>
          </w:p>
        </w:tc>
        <w:tc>
          <w:tcPr>
            <w:tcW w:w="1803" w:type="dxa"/>
          </w:tcPr>
          <w:p w14:paraId="04687AEE" w14:textId="77777777" w:rsidR="00D4400A" w:rsidRDefault="007964D9">
            <w:pPr>
              <w:spacing w:line="360" w:lineRule="auto"/>
              <w:rPr>
                <w:sz w:val="20"/>
                <w:szCs w:val="20"/>
              </w:rPr>
            </w:pPr>
            <w:r>
              <w:rPr>
                <w:sz w:val="20"/>
                <w:szCs w:val="20"/>
              </w:rPr>
              <w:t>10</w:t>
            </w:r>
          </w:p>
        </w:tc>
        <w:tc>
          <w:tcPr>
            <w:tcW w:w="1828" w:type="dxa"/>
          </w:tcPr>
          <w:p w14:paraId="37409E8E" w14:textId="77777777" w:rsidR="00D4400A" w:rsidRDefault="007964D9">
            <w:pPr>
              <w:widowControl w:val="0"/>
              <w:spacing w:line="360" w:lineRule="auto"/>
              <w:rPr>
                <w:sz w:val="20"/>
                <w:szCs w:val="20"/>
              </w:rPr>
            </w:pPr>
            <w:r>
              <w:rPr>
                <w:sz w:val="20"/>
                <w:szCs w:val="20"/>
              </w:rPr>
              <w:t>9</w:t>
            </w:r>
          </w:p>
        </w:tc>
        <w:tc>
          <w:tcPr>
            <w:tcW w:w="1828" w:type="dxa"/>
          </w:tcPr>
          <w:p w14:paraId="450F79DD" w14:textId="77777777" w:rsidR="00D4400A" w:rsidRDefault="007964D9">
            <w:pPr>
              <w:widowControl w:val="0"/>
              <w:spacing w:line="360" w:lineRule="auto"/>
              <w:rPr>
                <w:sz w:val="20"/>
                <w:szCs w:val="20"/>
              </w:rPr>
            </w:pPr>
            <w:r>
              <w:rPr>
                <w:sz w:val="20"/>
                <w:szCs w:val="20"/>
              </w:rPr>
              <w:t>6</w:t>
            </w:r>
          </w:p>
        </w:tc>
        <w:tc>
          <w:tcPr>
            <w:tcW w:w="1828" w:type="dxa"/>
          </w:tcPr>
          <w:p w14:paraId="7DC2E9AD" w14:textId="77777777" w:rsidR="00D4400A" w:rsidRDefault="007964D9">
            <w:pPr>
              <w:widowControl w:val="0"/>
              <w:spacing w:line="360" w:lineRule="auto"/>
              <w:rPr>
                <w:sz w:val="20"/>
                <w:szCs w:val="20"/>
              </w:rPr>
            </w:pPr>
            <w:r>
              <w:rPr>
                <w:sz w:val="20"/>
                <w:szCs w:val="20"/>
              </w:rPr>
              <w:t>11</w:t>
            </w:r>
          </w:p>
        </w:tc>
      </w:tr>
      <w:tr w:rsidR="00D4400A" w14:paraId="738FD875" w14:textId="77777777" w:rsidTr="00D4400A">
        <w:trPr>
          <w:trHeight w:val="25"/>
        </w:trPr>
        <w:tc>
          <w:tcPr>
            <w:tcW w:w="1843" w:type="dxa"/>
          </w:tcPr>
          <w:p w14:paraId="372A5407" w14:textId="77777777" w:rsidR="00D4400A" w:rsidRDefault="007964D9">
            <w:pPr>
              <w:spacing w:line="360" w:lineRule="auto"/>
              <w:jc w:val="right"/>
              <w:rPr>
                <w:b/>
                <w:sz w:val="20"/>
                <w:szCs w:val="20"/>
              </w:rPr>
            </w:pPr>
            <w:r>
              <w:rPr>
                <w:b/>
                <w:sz w:val="20"/>
                <w:szCs w:val="20"/>
              </w:rPr>
              <w:t>Samples in Tumor Pool (T)</w:t>
            </w:r>
          </w:p>
        </w:tc>
        <w:tc>
          <w:tcPr>
            <w:tcW w:w="1803" w:type="dxa"/>
          </w:tcPr>
          <w:p w14:paraId="6DE673E5" w14:textId="77777777" w:rsidR="00D4400A" w:rsidRDefault="007964D9">
            <w:pPr>
              <w:spacing w:line="360" w:lineRule="auto"/>
              <w:rPr>
                <w:sz w:val="20"/>
                <w:szCs w:val="20"/>
                <w:vertAlign w:val="superscript"/>
              </w:rPr>
            </w:pPr>
            <w:r>
              <w:rPr>
                <w:sz w:val="20"/>
                <w:szCs w:val="20"/>
              </w:rPr>
              <w:t>4 (2)</w:t>
            </w:r>
            <w:r>
              <w:rPr>
                <w:sz w:val="20"/>
                <w:szCs w:val="20"/>
                <w:vertAlign w:val="superscript"/>
              </w:rPr>
              <w:t>1</w:t>
            </w:r>
          </w:p>
        </w:tc>
        <w:tc>
          <w:tcPr>
            <w:tcW w:w="1828" w:type="dxa"/>
          </w:tcPr>
          <w:p w14:paraId="3CF912D9" w14:textId="77777777" w:rsidR="00D4400A" w:rsidRDefault="007964D9">
            <w:pPr>
              <w:widowControl w:val="0"/>
              <w:spacing w:line="360" w:lineRule="auto"/>
              <w:rPr>
                <w:sz w:val="20"/>
                <w:szCs w:val="20"/>
              </w:rPr>
            </w:pPr>
            <w:r>
              <w:rPr>
                <w:sz w:val="20"/>
                <w:szCs w:val="20"/>
              </w:rPr>
              <w:t>7</w:t>
            </w:r>
          </w:p>
        </w:tc>
        <w:tc>
          <w:tcPr>
            <w:tcW w:w="1828" w:type="dxa"/>
          </w:tcPr>
          <w:p w14:paraId="3A54F602" w14:textId="77777777" w:rsidR="00D4400A" w:rsidRDefault="007964D9">
            <w:pPr>
              <w:widowControl w:val="0"/>
              <w:spacing w:line="360" w:lineRule="auto"/>
              <w:rPr>
                <w:sz w:val="20"/>
                <w:szCs w:val="20"/>
              </w:rPr>
            </w:pPr>
            <w:r>
              <w:rPr>
                <w:sz w:val="20"/>
                <w:szCs w:val="20"/>
              </w:rPr>
              <w:t>4</w:t>
            </w:r>
          </w:p>
        </w:tc>
        <w:tc>
          <w:tcPr>
            <w:tcW w:w="1828" w:type="dxa"/>
          </w:tcPr>
          <w:p w14:paraId="686E8922" w14:textId="77777777" w:rsidR="00D4400A" w:rsidRDefault="007964D9">
            <w:pPr>
              <w:widowControl w:val="0"/>
              <w:spacing w:line="360" w:lineRule="auto"/>
              <w:rPr>
                <w:sz w:val="20"/>
                <w:szCs w:val="20"/>
              </w:rPr>
            </w:pPr>
            <w:r>
              <w:rPr>
                <w:sz w:val="20"/>
                <w:szCs w:val="20"/>
              </w:rPr>
              <w:t>2</w:t>
            </w:r>
          </w:p>
        </w:tc>
      </w:tr>
      <w:tr w:rsidR="00D4400A" w14:paraId="7AB3FF8C" w14:textId="77777777" w:rsidTr="00D4400A">
        <w:trPr>
          <w:trHeight w:val="25"/>
        </w:trPr>
        <w:tc>
          <w:tcPr>
            <w:tcW w:w="1843" w:type="dxa"/>
          </w:tcPr>
          <w:p w14:paraId="706FEB0D" w14:textId="77777777" w:rsidR="00D4400A" w:rsidRDefault="007964D9">
            <w:pPr>
              <w:spacing w:line="360" w:lineRule="auto"/>
              <w:jc w:val="right"/>
              <w:rPr>
                <w:b/>
                <w:sz w:val="20"/>
                <w:szCs w:val="20"/>
              </w:rPr>
            </w:pPr>
            <w:r>
              <w:rPr>
                <w:b/>
                <w:sz w:val="20"/>
                <w:szCs w:val="20"/>
              </w:rPr>
              <w:t>Lymph Node Metastasis (N)</w:t>
            </w:r>
          </w:p>
        </w:tc>
        <w:tc>
          <w:tcPr>
            <w:tcW w:w="1803" w:type="dxa"/>
          </w:tcPr>
          <w:p w14:paraId="109936F4" w14:textId="77777777" w:rsidR="00D4400A" w:rsidRDefault="007964D9">
            <w:pPr>
              <w:spacing w:line="360" w:lineRule="auto"/>
              <w:rPr>
                <w:sz w:val="20"/>
                <w:szCs w:val="20"/>
              </w:rPr>
            </w:pPr>
            <w:r>
              <w:rPr>
                <w:sz w:val="20"/>
                <w:szCs w:val="20"/>
              </w:rPr>
              <w:t>1</w:t>
            </w:r>
          </w:p>
        </w:tc>
        <w:tc>
          <w:tcPr>
            <w:tcW w:w="1828" w:type="dxa"/>
          </w:tcPr>
          <w:p w14:paraId="60DDF166" w14:textId="77777777" w:rsidR="00D4400A" w:rsidRDefault="007964D9">
            <w:pPr>
              <w:widowControl w:val="0"/>
              <w:spacing w:line="360" w:lineRule="auto"/>
              <w:rPr>
                <w:sz w:val="20"/>
                <w:szCs w:val="20"/>
              </w:rPr>
            </w:pPr>
            <w:r>
              <w:rPr>
                <w:sz w:val="20"/>
                <w:szCs w:val="20"/>
              </w:rPr>
              <w:t>No</w:t>
            </w:r>
          </w:p>
        </w:tc>
        <w:tc>
          <w:tcPr>
            <w:tcW w:w="1828" w:type="dxa"/>
          </w:tcPr>
          <w:p w14:paraId="3D82D030" w14:textId="77777777" w:rsidR="00D4400A" w:rsidRDefault="007964D9">
            <w:pPr>
              <w:widowControl w:val="0"/>
              <w:spacing w:line="360" w:lineRule="auto"/>
              <w:rPr>
                <w:sz w:val="20"/>
                <w:szCs w:val="20"/>
              </w:rPr>
            </w:pPr>
            <w:r>
              <w:rPr>
                <w:sz w:val="20"/>
                <w:szCs w:val="20"/>
              </w:rPr>
              <w:t>No</w:t>
            </w:r>
          </w:p>
        </w:tc>
        <w:tc>
          <w:tcPr>
            <w:tcW w:w="1828" w:type="dxa"/>
          </w:tcPr>
          <w:p w14:paraId="5E799E1F" w14:textId="77777777" w:rsidR="00D4400A" w:rsidRDefault="007964D9">
            <w:pPr>
              <w:widowControl w:val="0"/>
              <w:spacing w:line="360" w:lineRule="auto"/>
              <w:rPr>
                <w:sz w:val="20"/>
                <w:szCs w:val="20"/>
              </w:rPr>
            </w:pPr>
            <w:r>
              <w:rPr>
                <w:sz w:val="20"/>
                <w:szCs w:val="20"/>
              </w:rPr>
              <w:t>No</w:t>
            </w:r>
          </w:p>
        </w:tc>
      </w:tr>
      <w:tr w:rsidR="00D4400A" w14:paraId="2AD62976" w14:textId="77777777" w:rsidTr="00D4400A">
        <w:trPr>
          <w:trHeight w:val="25"/>
        </w:trPr>
        <w:tc>
          <w:tcPr>
            <w:tcW w:w="1843" w:type="dxa"/>
          </w:tcPr>
          <w:p w14:paraId="665F9A77" w14:textId="77777777" w:rsidR="00D4400A" w:rsidRDefault="007964D9">
            <w:pPr>
              <w:spacing w:line="360" w:lineRule="auto"/>
              <w:jc w:val="right"/>
              <w:rPr>
                <w:b/>
                <w:sz w:val="20"/>
                <w:szCs w:val="20"/>
              </w:rPr>
            </w:pPr>
            <w:r>
              <w:rPr>
                <w:b/>
                <w:sz w:val="20"/>
                <w:szCs w:val="20"/>
              </w:rPr>
              <w:t>Recurrence (M)</w:t>
            </w:r>
          </w:p>
        </w:tc>
        <w:tc>
          <w:tcPr>
            <w:tcW w:w="1803" w:type="dxa"/>
          </w:tcPr>
          <w:p w14:paraId="7CB5A3C3" w14:textId="77777777" w:rsidR="00D4400A" w:rsidRDefault="007964D9">
            <w:pPr>
              <w:spacing w:line="360" w:lineRule="auto"/>
              <w:rPr>
                <w:sz w:val="20"/>
                <w:szCs w:val="20"/>
              </w:rPr>
            </w:pPr>
            <w:r>
              <w:rPr>
                <w:sz w:val="20"/>
                <w:szCs w:val="20"/>
              </w:rPr>
              <w:t>No</w:t>
            </w:r>
          </w:p>
        </w:tc>
        <w:tc>
          <w:tcPr>
            <w:tcW w:w="1828" w:type="dxa"/>
          </w:tcPr>
          <w:p w14:paraId="5F587C8E" w14:textId="77777777" w:rsidR="00D4400A" w:rsidRDefault="007964D9">
            <w:pPr>
              <w:widowControl w:val="0"/>
              <w:spacing w:line="360" w:lineRule="auto"/>
              <w:rPr>
                <w:sz w:val="20"/>
                <w:szCs w:val="20"/>
              </w:rPr>
            </w:pPr>
            <w:r>
              <w:rPr>
                <w:sz w:val="20"/>
                <w:szCs w:val="20"/>
              </w:rPr>
              <w:t>Local</w:t>
            </w:r>
          </w:p>
        </w:tc>
        <w:tc>
          <w:tcPr>
            <w:tcW w:w="1828" w:type="dxa"/>
          </w:tcPr>
          <w:p w14:paraId="60AF3238" w14:textId="77777777" w:rsidR="00D4400A" w:rsidRDefault="007964D9">
            <w:pPr>
              <w:widowControl w:val="0"/>
              <w:spacing w:line="360" w:lineRule="auto"/>
              <w:rPr>
                <w:sz w:val="20"/>
                <w:szCs w:val="20"/>
              </w:rPr>
            </w:pPr>
            <w:r>
              <w:rPr>
                <w:sz w:val="20"/>
                <w:szCs w:val="20"/>
              </w:rPr>
              <w:t>Local</w:t>
            </w:r>
          </w:p>
        </w:tc>
        <w:tc>
          <w:tcPr>
            <w:tcW w:w="1828" w:type="dxa"/>
          </w:tcPr>
          <w:p w14:paraId="3C2677FE" w14:textId="77777777" w:rsidR="00D4400A" w:rsidRDefault="007964D9">
            <w:pPr>
              <w:widowControl w:val="0"/>
              <w:spacing w:line="360" w:lineRule="auto"/>
              <w:rPr>
                <w:sz w:val="20"/>
                <w:szCs w:val="20"/>
              </w:rPr>
            </w:pPr>
            <w:r>
              <w:rPr>
                <w:sz w:val="20"/>
                <w:szCs w:val="20"/>
              </w:rPr>
              <w:t>No</w:t>
            </w:r>
          </w:p>
        </w:tc>
      </w:tr>
      <w:tr w:rsidR="00D4400A" w14:paraId="22F5113E" w14:textId="77777777" w:rsidTr="00D4400A">
        <w:trPr>
          <w:trHeight w:val="85"/>
        </w:trPr>
        <w:tc>
          <w:tcPr>
            <w:tcW w:w="1843" w:type="dxa"/>
          </w:tcPr>
          <w:p w14:paraId="750153B4" w14:textId="77777777" w:rsidR="00D4400A" w:rsidRDefault="007964D9">
            <w:pPr>
              <w:spacing w:line="360" w:lineRule="auto"/>
              <w:jc w:val="right"/>
              <w:rPr>
                <w:b/>
                <w:sz w:val="20"/>
                <w:szCs w:val="20"/>
              </w:rPr>
            </w:pPr>
            <w:r>
              <w:rPr>
                <w:b/>
                <w:sz w:val="20"/>
                <w:szCs w:val="20"/>
              </w:rPr>
              <w:t>Type (T/N/M)</w:t>
            </w:r>
          </w:p>
        </w:tc>
        <w:tc>
          <w:tcPr>
            <w:tcW w:w="1803" w:type="dxa"/>
          </w:tcPr>
          <w:p w14:paraId="4EF5174D" w14:textId="77777777" w:rsidR="00D4400A" w:rsidRDefault="007964D9">
            <w:pPr>
              <w:spacing w:line="360" w:lineRule="auto"/>
              <w:rPr>
                <w:sz w:val="20"/>
                <w:szCs w:val="20"/>
              </w:rPr>
            </w:pPr>
            <w:r>
              <w:rPr>
                <w:sz w:val="20"/>
                <w:szCs w:val="20"/>
              </w:rPr>
              <w:t>FF/FFPE/-</w:t>
            </w:r>
            <w:r>
              <w:rPr>
                <w:sz w:val="20"/>
                <w:szCs w:val="20"/>
                <w:vertAlign w:val="superscript"/>
              </w:rPr>
              <w:t>2</w:t>
            </w:r>
          </w:p>
        </w:tc>
        <w:tc>
          <w:tcPr>
            <w:tcW w:w="1828" w:type="dxa"/>
          </w:tcPr>
          <w:p w14:paraId="2B8BC901" w14:textId="77777777" w:rsidR="00D4400A" w:rsidRDefault="007964D9">
            <w:pPr>
              <w:widowControl w:val="0"/>
              <w:spacing w:line="360" w:lineRule="auto"/>
              <w:rPr>
                <w:sz w:val="20"/>
                <w:szCs w:val="20"/>
              </w:rPr>
            </w:pPr>
            <w:r>
              <w:rPr>
                <w:sz w:val="20"/>
                <w:szCs w:val="20"/>
              </w:rPr>
              <w:t>FF/-/FFPE</w:t>
            </w:r>
          </w:p>
        </w:tc>
        <w:tc>
          <w:tcPr>
            <w:tcW w:w="1828" w:type="dxa"/>
          </w:tcPr>
          <w:p w14:paraId="2CAAF1A6" w14:textId="77777777" w:rsidR="00D4400A" w:rsidRDefault="007964D9">
            <w:pPr>
              <w:widowControl w:val="0"/>
              <w:spacing w:line="360" w:lineRule="auto"/>
              <w:rPr>
                <w:sz w:val="20"/>
                <w:szCs w:val="20"/>
              </w:rPr>
            </w:pPr>
            <w:r>
              <w:rPr>
                <w:sz w:val="20"/>
                <w:szCs w:val="20"/>
              </w:rPr>
              <w:t>FF/-/FFPE</w:t>
            </w:r>
          </w:p>
        </w:tc>
        <w:tc>
          <w:tcPr>
            <w:tcW w:w="1828" w:type="dxa"/>
          </w:tcPr>
          <w:p w14:paraId="35052F51" w14:textId="77777777" w:rsidR="00D4400A" w:rsidRDefault="007964D9">
            <w:pPr>
              <w:widowControl w:val="0"/>
              <w:spacing w:line="360" w:lineRule="auto"/>
              <w:rPr>
                <w:sz w:val="20"/>
                <w:szCs w:val="20"/>
              </w:rPr>
            </w:pPr>
            <w:r>
              <w:rPr>
                <w:sz w:val="20"/>
                <w:szCs w:val="20"/>
              </w:rPr>
              <w:t>FF/-/-</w:t>
            </w:r>
          </w:p>
        </w:tc>
      </w:tr>
    </w:tbl>
    <w:p w14:paraId="2EA330B2" w14:textId="77777777" w:rsidR="00D4400A" w:rsidRDefault="00D4400A">
      <w:pPr>
        <w:widowControl w:val="0"/>
        <w:pBdr>
          <w:top w:val="nil"/>
          <w:left w:val="nil"/>
          <w:bottom w:val="nil"/>
          <w:right w:val="nil"/>
          <w:between w:val="nil"/>
        </w:pBdr>
        <w:rPr>
          <w:sz w:val="20"/>
          <w:szCs w:val="20"/>
        </w:rPr>
      </w:pPr>
    </w:p>
    <w:tbl>
      <w:tblPr>
        <w:tblStyle w:val="a2"/>
        <w:tblW w:w="9115" w:type="dxa"/>
        <w:tblInd w:w="0" w:type="dxa"/>
        <w:tblLayout w:type="fixed"/>
        <w:tblLook w:val="0600" w:firstRow="0" w:lastRow="0" w:firstColumn="0" w:lastColumn="0" w:noHBand="1" w:noVBand="1"/>
      </w:tblPr>
      <w:tblGrid>
        <w:gridCol w:w="1885"/>
        <w:gridCol w:w="1740"/>
        <w:gridCol w:w="1830"/>
        <w:gridCol w:w="1830"/>
        <w:gridCol w:w="1830"/>
      </w:tblGrid>
      <w:tr w:rsidR="00D4400A" w14:paraId="3C97BF91" w14:textId="77777777" w:rsidTr="00D4400A">
        <w:trPr>
          <w:trHeight w:val="197"/>
        </w:trPr>
        <w:tc>
          <w:tcPr>
            <w:tcW w:w="9115" w:type="dxa"/>
            <w:gridSpan w:val="5"/>
          </w:tcPr>
          <w:p w14:paraId="458FE6D8" w14:textId="77777777" w:rsidR="00D4400A" w:rsidRDefault="007964D9">
            <w:pPr>
              <w:widowControl w:val="0"/>
              <w:spacing w:line="360" w:lineRule="auto"/>
              <w:jc w:val="center"/>
              <w:rPr>
                <w:b/>
                <w:sz w:val="20"/>
                <w:szCs w:val="20"/>
              </w:rPr>
            </w:pPr>
            <w:r>
              <w:rPr>
                <w:b/>
                <w:sz w:val="20"/>
                <w:szCs w:val="20"/>
              </w:rPr>
              <w:t>Targeted sequencing (NuGEN)</w:t>
            </w:r>
          </w:p>
        </w:tc>
      </w:tr>
      <w:tr w:rsidR="00D4400A" w14:paraId="1D850810" w14:textId="77777777" w:rsidTr="00D4400A">
        <w:trPr>
          <w:trHeight w:val="25"/>
        </w:trPr>
        <w:tc>
          <w:tcPr>
            <w:tcW w:w="1885" w:type="dxa"/>
          </w:tcPr>
          <w:p w14:paraId="249CE203" w14:textId="77777777" w:rsidR="00D4400A" w:rsidRDefault="007964D9">
            <w:pPr>
              <w:spacing w:line="360" w:lineRule="auto"/>
              <w:jc w:val="right"/>
              <w:rPr>
                <w:sz w:val="20"/>
                <w:szCs w:val="20"/>
              </w:rPr>
            </w:pPr>
            <w:r>
              <w:rPr>
                <w:sz w:val="20"/>
                <w:szCs w:val="20"/>
              </w:rPr>
              <w:t>Number of Samples</w:t>
            </w:r>
          </w:p>
        </w:tc>
        <w:tc>
          <w:tcPr>
            <w:tcW w:w="1740" w:type="dxa"/>
          </w:tcPr>
          <w:p w14:paraId="319759BE" w14:textId="77777777" w:rsidR="00D4400A" w:rsidRDefault="007964D9">
            <w:pPr>
              <w:spacing w:line="360" w:lineRule="auto"/>
              <w:rPr>
                <w:sz w:val="20"/>
                <w:szCs w:val="20"/>
              </w:rPr>
            </w:pPr>
            <w:r>
              <w:rPr>
                <w:sz w:val="20"/>
                <w:szCs w:val="20"/>
              </w:rPr>
              <w:t>3</w:t>
            </w:r>
          </w:p>
        </w:tc>
        <w:tc>
          <w:tcPr>
            <w:tcW w:w="1830" w:type="dxa"/>
          </w:tcPr>
          <w:p w14:paraId="165AA0E6" w14:textId="77777777" w:rsidR="00D4400A" w:rsidRDefault="007964D9">
            <w:pPr>
              <w:widowControl w:val="0"/>
              <w:spacing w:line="360" w:lineRule="auto"/>
              <w:rPr>
                <w:sz w:val="20"/>
                <w:szCs w:val="20"/>
              </w:rPr>
            </w:pPr>
            <w:r>
              <w:rPr>
                <w:sz w:val="20"/>
                <w:szCs w:val="20"/>
              </w:rPr>
              <w:t>3</w:t>
            </w:r>
          </w:p>
        </w:tc>
        <w:tc>
          <w:tcPr>
            <w:tcW w:w="1830" w:type="dxa"/>
          </w:tcPr>
          <w:p w14:paraId="2DDB46FC" w14:textId="77777777" w:rsidR="00D4400A" w:rsidRDefault="007964D9">
            <w:pPr>
              <w:widowControl w:val="0"/>
              <w:spacing w:line="360" w:lineRule="auto"/>
              <w:rPr>
                <w:sz w:val="20"/>
                <w:szCs w:val="20"/>
              </w:rPr>
            </w:pPr>
            <w:r>
              <w:rPr>
                <w:sz w:val="20"/>
                <w:szCs w:val="20"/>
              </w:rPr>
              <w:t>3</w:t>
            </w:r>
          </w:p>
        </w:tc>
        <w:tc>
          <w:tcPr>
            <w:tcW w:w="1830" w:type="dxa"/>
          </w:tcPr>
          <w:p w14:paraId="503F0A90" w14:textId="77777777" w:rsidR="00D4400A" w:rsidRDefault="007964D9">
            <w:pPr>
              <w:widowControl w:val="0"/>
              <w:spacing w:line="360" w:lineRule="auto"/>
              <w:rPr>
                <w:sz w:val="20"/>
                <w:szCs w:val="20"/>
              </w:rPr>
            </w:pPr>
            <w:r>
              <w:rPr>
                <w:sz w:val="20"/>
                <w:szCs w:val="20"/>
              </w:rPr>
              <w:t>3</w:t>
            </w:r>
          </w:p>
        </w:tc>
      </w:tr>
      <w:tr w:rsidR="00D4400A" w14:paraId="36733B60" w14:textId="77777777" w:rsidTr="00D4400A">
        <w:trPr>
          <w:trHeight w:val="131"/>
        </w:trPr>
        <w:tc>
          <w:tcPr>
            <w:tcW w:w="1885" w:type="dxa"/>
          </w:tcPr>
          <w:p w14:paraId="139307CF" w14:textId="77777777" w:rsidR="00D4400A" w:rsidRDefault="007964D9">
            <w:pPr>
              <w:spacing w:line="360" w:lineRule="auto"/>
              <w:jc w:val="right"/>
              <w:rPr>
                <w:sz w:val="20"/>
                <w:szCs w:val="20"/>
              </w:rPr>
            </w:pPr>
            <w:r>
              <w:rPr>
                <w:sz w:val="20"/>
                <w:szCs w:val="20"/>
              </w:rPr>
              <w:t>Bait set</w:t>
            </w:r>
          </w:p>
        </w:tc>
        <w:tc>
          <w:tcPr>
            <w:tcW w:w="1740" w:type="dxa"/>
          </w:tcPr>
          <w:p w14:paraId="0A9F5A4F" w14:textId="77777777" w:rsidR="00D4400A" w:rsidRDefault="007964D9">
            <w:pPr>
              <w:spacing w:line="360" w:lineRule="auto"/>
              <w:jc w:val="both"/>
              <w:rPr>
                <w:sz w:val="20"/>
                <w:szCs w:val="20"/>
              </w:rPr>
            </w:pPr>
            <w:r>
              <w:rPr>
                <w:sz w:val="20"/>
                <w:szCs w:val="20"/>
              </w:rPr>
              <w:t>NuGEN Ovation® Cancer Panel 2.0</w:t>
            </w:r>
          </w:p>
        </w:tc>
        <w:tc>
          <w:tcPr>
            <w:tcW w:w="1830" w:type="dxa"/>
          </w:tcPr>
          <w:p w14:paraId="1E582E77" w14:textId="77777777" w:rsidR="00D4400A" w:rsidRDefault="007964D9">
            <w:pPr>
              <w:spacing w:line="360" w:lineRule="auto"/>
              <w:jc w:val="both"/>
              <w:rPr>
                <w:sz w:val="20"/>
                <w:szCs w:val="20"/>
              </w:rPr>
            </w:pPr>
            <w:r>
              <w:rPr>
                <w:sz w:val="20"/>
                <w:szCs w:val="20"/>
              </w:rPr>
              <w:t>NuGEN Ovation® Cancer Panel 2.0</w:t>
            </w:r>
          </w:p>
        </w:tc>
        <w:tc>
          <w:tcPr>
            <w:tcW w:w="1830" w:type="dxa"/>
          </w:tcPr>
          <w:p w14:paraId="37FB53B0" w14:textId="77777777" w:rsidR="00D4400A" w:rsidRDefault="007964D9">
            <w:pPr>
              <w:spacing w:line="360" w:lineRule="auto"/>
              <w:jc w:val="both"/>
              <w:rPr>
                <w:sz w:val="20"/>
                <w:szCs w:val="20"/>
              </w:rPr>
            </w:pPr>
            <w:r>
              <w:rPr>
                <w:sz w:val="20"/>
                <w:szCs w:val="20"/>
              </w:rPr>
              <w:t>NuGEN Ovation® Cancer Panel 2.0</w:t>
            </w:r>
          </w:p>
        </w:tc>
        <w:tc>
          <w:tcPr>
            <w:tcW w:w="1830" w:type="dxa"/>
          </w:tcPr>
          <w:p w14:paraId="3FC65337" w14:textId="77777777" w:rsidR="00D4400A" w:rsidRDefault="007964D9">
            <w:pPr>
              <w:spacing w:line="360" w:lineRule="auto"/>
              <w:jc w:val="both"/>
              <w:rPr>
                <w:sz w:val="20"/>
                <w:szCs w:val="20"/>
              </w:rPr>
            </w:pPr>
            <w:r>
              <w:rPr>
                <w:sz w:val="20"/>
                <w:szCs w:val="20"/>
              </w:rPr>
              <w:t>NuGEN Ovation® Cancer Panel 2.0</w:t>
            </w:r>
          </w:p>
        </w:tc>
      </w:tr>
      <w:tr w:rsidR="00D4400A" w14:paraId="00D05399" w14:textId="77777777" w:rsidTr="00D4400A">
        <w:trPr>
          <w:trHeight w:val="297"/>
        </w:trPr>
        <w:tc>
          <w:tcPr>
            <w:tcW w:w="1885" w:type="dxa"/>
          </w:tcPr>
          <w:p w14:paraId="7DB995E8" w14:textId="77777777" w:rsidR="00D4400A" w:rsidRDefault="007964D9">
            <w:pPr>
              <w:spacing w:line="360" w:lineRule="auto"/>
              <w:jc w:val="right"/>
              <w:rPr>
                <w:sz w:val="20"/>
                <w:szCs w:val="20"/>
              </w:rPr>
            </w:pPr>
            <w:r>
              <w:rPr>
                <w:sz w:val="20"/>
                <w:szCs w:val="20"/>
              </w:rPr>
              <w:t>Mean Target Coverage (Normal Pool) (Raw/3UMI)</w:t>
            </w:r>
          </w:p>
        </w:tc>
        <w:tc>
          <w:tcPr>
            <w:tcW w:w="1740" w:type="dxa"/>
          </w:tcPr>
          <w:p w14:paraId="53B8E2C9" w14:textId="77777777" w:rsidR="00D4400A" w:rsidRDefault="007964D9">
            <w:pPr>
              <w:spacing w:line="360" w:lineRule="auto"/>
              <w:rPr>
                <w:sz w:val="20"/>
                <w:szCs w:val="20"/>
              </w:rPr>
            </w:pPr>
            <w:r>
              <w:rPr>
                <w:sz w:val="20"/>
                <w:szCs w:val="20"/>
              </w:rPr>
              <w:t>1065/79 (32-116)</w:t>
            </w:r>
            <w:r>
              <w:rPr>
                <w:sz w:val="20"/>
                <w:szCs w:val="20"/>
                <w:vertAlign w:val="superscript"/>
              </w:rPr>
              <w:t xml:space="preserve"> 3</w:t>
            </w:r>
          </w:p>
        </w:tc>
        <w:tc>
          <w:tcPr>
            <w:tcW w:w="1830" w:type="dxa"/>
          </w:tcPr>
          <w:p w14:paraId="76E11C72" w14:textId="77777777" w:rsidR="00D4400A" w:rsidRDefault="007964D9">
            <w:pPr>
              <w:widowControl w:val="0"/>
              <w:spacing w:line="360" w:lineRule="auto"/>
              <w:rPr>
                <w:sz w:val="20"/>
                <w:szCs w:val="20"/>
              </w:rPr>
            </w:pPr>
            <w:r>
              <w:rPr>
                <w:sz w:val="20"/>
                <w:szCs w:val="20"/>
              </w:rPr>
              <w:t>1036/47 (18-70)</w:t>
            </w:r>
            <w:r>
              <w:rPr>
                <w:sz w:val="20"/>
                <w:szCs w:val="20"/>
                <w:vertAlign w:val="superscript"/>
              </w:rPr>
              <w:t>3</w:t>
            </w:r>
          </w:p>
        </w:tc>
        <w:tc>
          <w:tcPr>
            <w:tcW w:w="1830" w:type="dxa"/>
          </w:tcPr>
          <w:p w14:paraId="350D430A" w14:textId="77777777" w:rsidR="00D4400A" w:rsidRDefault="007964D9">
            <w:pPr>
              <w:widowControl w:val="0"/>
              <w:spacing w:line="360" w:lineRule="auto"/>
              <w:rPr>
                <w:sz w:val="20"/>
                <w:szCs w:val="20"/>
              </w:rPr>
            </w:pPr>
            <w:r>
              <w:rPr>
                <w:sz w:val="20"/>
                <w:szCs w:val="20"/>
              </w:rPr>
              <w:t>511/36 (15-53)</w:t>
            </w:r>
            <w:r>
              <w:rPr>
                <w:sz w:val="20"/>
                <w:szCs w:val="20"/>
                <w:vertAlign w:val="superscript"/>
              </w:rPr>
              <w:t xml:space="preserve"> 3</w:t>
            </w:r>
          </w:p>
        </w:tc>
        <w:tc>
          <w:tcPr>
            <w:tcW w:w="1830" w:type="dxa"/>
          </w:tcPr>
          <w:p w14:paraId="58D1B9C3" w14:textId="77777777" w:rsidR="00D4400A" w:rsidRDefault="007964D9">
            <w:pPr>
              <w:widowControl w:val="0"/>
              <w:spacing w:line="360" w:lineRule="auto"/>
              <w:rPr>
                <w:sz w:val="20"/>
                <w:szCs w:val="20"/>
              </w:rPr>
            </w:pPr>
            <w:r>
              <w:rPr>
                <w:sz w:val="20"/>
                <w:szCs w:val="20"/>
              </w:rPr>
              <w:t>500/43 (18-63)</w:t>
            </w:r>
            <w:r>
              <w:rPr>
                <w:sz w:val="20"/>
                <w:szCs w:val="20"/>
                <w:vertAlign w:val="superscript"/>
              </w:rPr>
              <w:t xml:space="preserve"> 3</w:t>
            </w:r>
          </w:p>
        </w:tc>
      </w:tr>
      <w:tr w:rsidR="00D4400A" w14:paraId="7B01DEE8" w14:textId="77777777" w:rsidTr="00D4400A">
        <w:trPr>
          <w:trHeight w:val="380"/>
        </w:trPr>
        <w:tc>
          <w:tcPr>
            <w:tcW w:w="1885" w:type="dxa"/>
          </w:tcPr>
          <w:p w14:paraId="5323BB52" w14:textId="77777777" w:rsidR="00D4400A" w:rsidRDefault="007964D9">
            <w:pPr>
              <w:spacing w:line="360" w:lineRule="auto"/>
              <w:jc w:val="right"/>
              <w:rPr>
                <w:sz w:val="20"/>
                <w:szCs w:val="20"/>
              </w:rPr>
            </w:pPr>
            <w:r>
              <w:rPr>
                <w:sz w:val="20"/>
                <w:szCs w:val="20"/>
              </w:rPr>
              <w:t>Mean Target Coverage (Tumor Pool)</w:t>
            </w:r>
          </w:p>
          <w:p w14:paraId="1CD60F1C" w14:textId="77777777" w:rsidR="00D4400A" w:rsidRDefault="007964D9">
            <w:pPr>
              <w:spacing w:line="360" w:lineRule="auto"/>
              <w:jc w:val="right"/>
              <w:rPr>
                <w:sz w:val="20"/>
                <w:szCs w:val="20"/>
              </w:rPr>
            </w:pPr>
            <w:r>
              <w:rPr>
                <w:sz w:val="20"/>
                <w:szCs w:val="20"/>
              </w:rPr>
              <w:t>(Raw/3UMI)</w:t>
            </w:r>
          </w:p>
        </w:tc>
        <w:tc>
          <w:tcPr>
            <w:tcW w:w="1740" w:type="dxa"/>
          </w:tcPr>
          <w:p w14:paraId="5B0E6DB3" w14:textId="77777777" w:rsidR="00D4400A" w:rsidRDefault="007964D9">
            <w:pPr>
              <w:spacing w:line="360" w:lineRule="auto"/>
              <w:rPr>
                <w:sz w:val="20"/>
                <w:szCs w:val="20"/>
              </w:rPr>
            </w:pPr>
            <w:r>
              <w:rPr>
                <w:sz w:val="20"/>
                <w:szCs w:val="20"/>
              </w:rPr>
              <w:t>360/47 (19-67)</w:t>
            </w:r>
            <w:r>
              <w:rPr>
                <w:sz w:val="20"/>
                <w:szCs w:val="20"/>
                <w:vertAlign w:val="superscript"/>
              </w:rPr>
              <w:t xml:space="preserve"> 3</w:t>
            </w:r>
          </w:p>
        </w:tc>
        <w:tc>
          <w:tcPr>
            <w:tcW w:w="1830" w:type="dxa"/>
          </w:tcPr>
          <w:p w14:paraId="539365A3" w14:textId="77777777" w:rsidR="00D4400A" w:rsidRDefault="007964D9">
            <w:pPr>
              <w:widowControl w:val="0"/>
              <w:spacing w:line="360" w:lineRule="auto"/>
              <w:rPr>
                <w:sz w:val="20"/>
                <w:szCs w:val="20"/>
              </w:rPr>
            </w:pPr>
            <w:r>
              <w:rPr>
                <w:sz w:val="20"/>
                <w:szCs w:val="20"/>
              </w:rPr>
              <w:t>483/76 (27-104)</w:t>
            </w:r>
            <w:r>
              <w:rPr>
                <w:sz w:val="20"/>
                <w:szCs w:val="20"/>
                <w:vertAlign w:val="superscript"/>
              </w:rPr>
              <w:t xml:space="preserve"> 3</w:t>
            </w:r>
          </w:p>
        </w:tc>
        <w:tc>
          <w:tcPr>
            <w:tcW w:w="1830" w:type="dxa"/>
          </w:tcPr>
          <w:p w14:paraId="58AEF07C" w14:textId="77777777" w:rsidR="00D4400A" w:rsidRDefault="007964D9">
            <w:pPr>
              <w:widowControl w:val="0"/>
              <w:spacing w:line="360" w:lineRule="auto"/>
              <w:rPr>
                <w:sz w:val="20"/>
                <w:szCs w:val="20"/>
              </w:rPr>
            </w:pPr>
            <w:r>
              <w:rPr>
                <w:sz w:val="20"/>
                <w:szCs w:val="20"/>
              </w:rPr>
              <w:t>459/64 (25-93)</w:t>
            </w:r>
            <w:r>
              <w:rPr>
                <w:sz w:val="20"/>
                <w:szCs w:val="20"/>
                <w:vertAlign w:val="superscript"/>
              </w:rPr>
              <w:t xml:space="preserve"> 3</w:t>
            </w:r>
          </w:p>
        </w:tc>
        <w:tc>
          <w:tcPr>
            <w:tcW w:w="1830" w:type="dxa"/>
          </w:tcPr>
          <w:p w14:paraId="4A4CAFD2" w14:textId="77777777" w:rsidR="00D4400A" w:rsidRDefault="007964D9">
            <w:pPr>
              <w:widowControl w:val="0"/>
              <w:spacing w:line="360" w:lineRule="auto"/>
              <w:rPr>
                <w:sz w:val="20"/>
                <w:szCs w:val="20"/>
              </w:rPr>
            </w:pPr>
            <w:r>
              <w:rPr>
                <w:sz w:val="20"/>
                <w:szCs w:val="20"/>
              </w:rPr>
              <w:t>526/79 (27-110)</w:t>
            </w:r>
            <w:r>
              <w:rPr>
                <w:sz w:val="20"/>
                <w:szCs w:val="20"/>
                <w:vertAlign w:val="superscript"/>
              </w:rPr>
              <w:t xml:space="preserve"> 3</w:t>
            </w:r>
          </w:p>
        </w:tc>
      </w:tr>
      <w:tr w:rsidR="00D4400A" w14:paraId="529E5A67" w14:textId="77777777" w:rsidTr="00D4400A">
        <w:trPr>
          <w:trHeight w:val="184"/>
        </w:trPr>
        <w:tc>
          <w:tcPr>
            <w:tcW w:w="1885" w:type="dxa"/>
          </w:tcPr>
          <w:p w14:paraId="11D15F66" w14:textId="77777777" w:rsidR="00D4400A" w:rsidRDefault="007964D9">
            <w:pPr>
              <w:spacing w:line="360" w:lineRule="auto"/>
              <w:jc w:val="right"/>
              <w:rPr>
                <w:sz w:val="20"/>
                <w:szCs w:val="20"/>
              </w:rPr>
            </w:pPr>
            <w:r>
              <w:rPr>
                <w:sz w:val="20"/>
                <w:szCs w:val="20"/>
              </w:rPr>
              <w:t>Mean Target Coverage (Germline)</w:t>
            </w:r>
          </w:p>
          <w:p w14:paraId="28457BF0" w14:textId="77777777" w:rsidR="00D4400A" w:rsidRDefault="007964D9">
            <w:pPr>
              <w:spacing w:line="360" w:lineRule="auto"/>
              <w:jc w:val="right"/>
              <w:rPr>
                <w:sz w:val="20"/>
                <w:szCs w:val="20"/>
              </w:rPr>
            </w:pPr>
            <w:r>
              <w:rPr>
                <w:sz w:val="20"/>
                <w:szCs w:val="20"/>
              </w:rPr>
              <w:t>(Raw/3UMI)</w:t>
            </w:r>
          </w:p>
        </w:tc>
        <w:tc>
          <w:tcPr>
            <w:tcW w:w="1740" w:type="dxa"/>
          </w:tcPr>
          <w:p w14:paraId="0CB05C4A" w14:textId="77777777" w:rsidR="00D4400A" w:rsidRDefault="007964D9">
            <w:pPr>
              <w:spacing w:line="360" w:lineRule="auto"/>
              <w:rPr>
                <w:sz w:val="20"/>
                <w:szCs w:val="20"/>
              </w:rPr>
            </w:pPr>
            <w:r>
              <w:rPr>
                <w:sz w:val="20"/>
                <w:szCs w:val="20"/>
              </w:rPr>
              <w:t>707/105 (49-152)</w:t>
            </w:r>
            <w:r>
              <w:rPr>
                <w:sz w:val="20"/>
                <w:szCs w:val="20"/>
                <w:vertAlign w:val="superscript"/>
              </w:rPr>
              <w:t xml:space="preserve"> 3</w:t>
            </w:r>
          </w:p>
        </w:tc>
        <w:tc>
          <w:tcPr>
            <w:tcW w:w="1830" w:type="dxa"/>
          </w:tcPr>
          <w:p w14:paraId="64D13BE7" w14:textId="77777777" w:rsidR="00D4400A" w:rsidRDefault="007964D9">
            <w:pPr>
              <w:widowControl w:val="0"/>
              <w:spacing w:line="360" w:lineRule="auto"/>
              <w:rPr>
                <w:sz w:val="20"/>
                <w:szCs w:val="20"/>
              </w:rPr>
            </w:pPr>
            <w:r>
              <w:rPr>
                <w:sz w:val="20"/>
                <w:szCs w:val="20"/>
              </w:rPr>
              <w:t>1073/129 (58-187)</w:t>
            </w:r>
            <w:r>
              <w:rPr>
                <w:sz w:val="20"/>
                <w:szCs w:val="20"/>
                <w:vertAlign w:val="superscript"/>
              </w:rPr>
              <w:t xml:space="preserve"> 3</w:t>
            </w:r>
          </w:p>
        </w:tc>
        <w:tc>
          <w:tcPr>
            <w:tcW w:w="1830" w:type="dxa"/>
          </w:tcPr>
          <w:p w14:paraId="49F3EF86" w14:textId="77777777" w:rsidR="00D4400A" w:rsidRDefault="007964D9">
            <w:pPr>
              <w:widowControl w:val="0"/>
              <w:spacing w:line="360" w:lineRule="auto"/>
              <w:rPr>
                <w:sz w:val="20"/>
                <w:szCs w:val="20"/>
              </w:rPr>
            </w:pPr>
            <w:r>
              <w:rPr>
                <w:sz w:val="20"/>
                <w:szCs w:val="20"/>
              </w:rPr>
              <w:t>442/52 (21-77)</w:t>
            </w:r>
            <w:r>
              <w:rPr>
                <w:sz w:val="20"/>
                <w:szCs w:val="20"/>
                <w:vertAlign w:val="superscript"/>
              </w:rPr>
              <w:t xml:space="preserve"> 3</w:t>
            </w:r>
          </w:p>
        </w:tc>
        <w:tc>
          <w:tcPr>
            <w:tcW w:w="1830" w:type="dxa"/>
          </w:tcPr>
          <w:p w14:paraId="2E38C305" w14:textId="77777777" w:rsidR="00D4400A" w:rsidRDefault="007964D9">
            <w:pPr>
              <w:widowControl w:val="0"/>
              <w:spacing w:line="360" w:lineRule="auto"/>
              <w:rPr>
                <w:sz w:val="20"/>
                <w:szCs w:val="20"/>
              </w:rPr>
            </w:pPr>
            <w:r>
              <w:rPr>
                <w:sz w:val="20"/>
                <w:szCs w:val="20"/>
              </w:rPr>
              <w:t>445/70 (31-102)</w:t>
            </w:r>
            <w:r>
              <w:rPr>
                <w:sz w:val="20"/>
                <w:szCs w:val="20"/>
                <w:vertAlign w:val="superscript"/>
              </w:rPr>
              <w:t xml:space="preserve"> 3</w:t>
            </w:r>
          </w:p>
        </w:tc>
      </w:tr>
      <w:tr w:rsidR="00D4400A" w14:paraId="15099AC8" w14:textId="77777777" w:rsidTr="00D4400A">
        <w:trPr>
          <w:trHeight w:val="25"/>
        </w:trPr>
        <w:tc>
          <w:tcPr>
            <w:tcW w:w="1885" w:type="dxa"/>
          </w:tcPr>
          <w:p w14:paraId="1FFEF51D" w14:textId="77777777" w:rsidR="00D4400A" w:rsidRDefault="007964D9">
            <w:pPr>
              <w:spacing w:line="360" w:lineRule="auto"/>
              <w:jc w:val="right"/>
              <w:rPr>
                <w:sz w:val="20"/>
                <w:szCs w:val="20"/>
              </w:rPr>
            </w:pPr>
            <w:r>
              <w:rPr>
                <w:sz w:val="20"/>
                <w:szCs w:val="20"/>
              </w:rPr>
              <w:lastRenderedPageBreak/>
              <w:t>Total Mutations</w:t>
            </w:r>
          </w:p>
        </w:tc>
        <w:tc>
          <w:tcPr>
            <w:tcW w:w="1740" w:type="dxa"/>
          </w:tcPr>
          <w:p w14:paraId="130E2F42" w14:textId="77777777" w:rsidR="00D4400A" w:rsidRDefault="007964D9">
            <w:pPr>
              <w:spacing w:line="360" w:lineRule="auto"/>
              <w:rPr>
                <w:sz w:val="20"/>
                <w:szCs w:val="20"/>
              </w:rPr>
            </w:pPr>
            <w:r>
              <w:rPr>
                <w:sz w:val="20"/>
                <w:szCs w:val="20"/>
              </w:rPr>
              <w:t>29</w:t>
            </w:r>
          </w:p>
        </w:tc>
        <w:tc>
          <w:tcPr>
            <w:tcW w:w="1830" w:type="dxa"/>
          </w:tcPr>
          <w:p w14:paraId="2237A2A9" w14:textId="77777777" w:rsidR="00D4400A" w:rsidRDefault="007964D9">
            <w:pPr>
              <w:widowControl w:val="0"/>
              <w:spacing w:line="360" w:lineRule="auto"/>
              <w:rPr>
                <w:sz w:val="20"/>
                <w:szCs w:val="20"/>
              </w:rPr>
            </w:pPr>
            <w:r>
              <w:rPr>
                <w:sz w:val="20"/>
                <w:szCs w:val="20"/>
              </w:rPr>
              <w:t>34</w:t>
            </w:r>
          </w:p>
        </w:tc>
        <w:tc>
          <w:tcPr>
            <w:tcW w:w="1830" w:type="dxa"/>
          </w:tcPr>
          <w:p w14:paraId="4B680343" w14:textId="77777777" w:rsidR="00D4400A" w:rsidRDefault="007964D9">
            <w:pPr>
              <w:widowControl w:val="0"/>
              <w:spacing w:line="360" w:lineRule="auto"/>
              <w:rPr>
                <w:sz w:val="20"/>
                <w:szCs w:val="20"/>
              </w:rPr>
            </w:pPr>
            <w:r>
              <w:rPr>
                <w:sz w:val="20"/>
                <w:szCs w:val="20"/>
              </w:rPr>
              <w:t>50</w:t>
            </w:r>
          </w:p>
        </w:tc>
        <w:tc>
          <w:tcPr>
            <w:tcW w:w="1830" w:type="dxa"/>
          </w:tcPr>
          <w:p w14:paraId="70520152" w14:textId="77777777" w:rsidR="00D4400A" w:rsidRDefault="007964D9">
            <w:pPr>
              <w:widowControl w:val="0"/>
              <w:spacing w:line="360" w:lineRule="auto"/>
              <w:rPr>
                <w:sz w:val="20"/>
                <w:szCs w:val="20"/>
              </w:rPr>
            </w:pPr>
            <w:r>
              <w:rPr>
                <w:sz w:val="20"/>
                <w:szCs w:val="20"/>
              </w:rPr>
              <w:t>93</w:t>
            </w:r>
          </w:p>
        </w:tc>
      </w:tr>
      <w:tr w:rsidR="00D4400A" w14:paraId="5D325DDF" w14:textId="77777777" w:rsidTr="00D4400A">
        <w:trPr>
          <w:trHeight w:val="25"/>
        </w:trPr>
        <w:tc>
          <w:tcPr>
            <w:tcW w:w="1885" w:type="dxa"/>
          </w:tcPr>
          <w:p w14:paraId="2C83A507" w14:textId="77777777" w:rsidR="00D4400A" w:rsidRDefault="007964D9">
            <w:pPr>
              <w:spacing w:line="360" w:lineRule="auto"/>
              <w:jc w:val="right"/>
              <w:rPr>
                <w:sz w:val="20"/>
                <w:szCs w:val="20"/>
              </w:rPr>
            </w:pPr>
            <w:r>
              <w:rPr>
                <w:sz w:val="20"/>
                <w:szCs w:val="20"/>
              </w:rPr>
              <w:t>Normal Mutations</w:t>
            </w:r>
          </w:p>
        </w:tc>
        <w:tc>
          <w:tcPr>
            <w:tcW w:w="1740" w:type="dxa"/>
          </w:tcPr>
          <w:p w14:paraId="515EC420" w14:textId="77777777" w:rsidR="00D4400A" w:rsidRDefault="007964D9">
            <w:pPr>
              <w:spacing w:line="360" w:lineRule="auto"/>
              <w:rPr>
                <w:sz w:val="20"/>
                <w:szCs w:val="20"/>
              </w:rPr>
            </w:pPr>
            <w:r>
              <w:rPr>
                <w:sz w:val="20"/>
                <w:szCs w:val="20"/>
              </w:rPr>
              <w:t>13</w:t>
            </w:r>
          </w:p>
        </w:tc>
        <w:tc>
          <w:tcPr>
            <w:tcW w:w="1830" w:type="dxa"/>
          </w:tcPr>
          <w:p w14:paraId="3B96DD83" w14:textId="77777777" w:rsidR="00D4400A" w:rsidRDefault="007964D9">
            <w:pPr>
              <w:widowControl w:val="0"/>
              <w:spacing w:line="360" w:lineRule="auto"/>
              <w:rPr>
                <w:sz w:val="20"/>
                <w:szCs w:val="20"/>
              </w:rPr>
            </w:pPr>
            <w:r>
              <w:rPr>
                <w:sz w:val="20"/>
                <w:szCs w:val="20"/>
              </w:rPr>
              <w:t>9</w:t>
            </w:r>
          </w:p>
        </w:tc>
        <w:tc>
          <w:tcPr>
            <w:tcW w:w="1830" w:type="dxa"/>
          </w:tcPr>
          <w:p w14:paraId="25BCB4EC" w14:textId="77777777" w:rsidR="00D4400A" w:rsidRDefault="007964D9">
            <w:pPr>
              <w:widowControl w:val="0"/>
              <w:spacing w:line="360" w:lineRule="auto"/>
              <w:rPr>
                <w:sz w:val="20"/>
                <w:szCs w:val="20"/>
              </w:rPr>
            </w:pPr>
            <w:r>
              <w:rPr>
                <w:sz w:val="20"/>
                <w:szCs w:val="20"/>
              </w:rPr>
              <w:t>2</w:t>
            </w:r>
          </w:p>
        </w:tc>
        <w:tc>
          <w:tcPr>
            <w:tcW w:w="1830" w:type="dxa"/>
          </w:tcPr>
          <w:p w14:paraId="53757C67" w14:textId="77777777" w:rsidR="00D4400A" w:rsidRDefault="007964D9">
            <w:pPr>
              <w:widowControl w:val="0"/>
              <w:spacing w:line="360" w:lineRule="auto"/>
              <w:rPr>
                <w:sz w:val="20"/>
                <w:szCs w:val="20"/>
              </w:rPr>
            </w:pPr>
            <w:r>
              <w:rPr>
                <w:sz w:val="20"/>
                <w:szCs w:val="20"/>
              </w:rPr>
              <w:t>5</w:t>
            </w:r>
          </w:p>
        </w:tc>
      </w:tr>
      <w:tr w:rsidR="00D4400A" w14:paraId="589F4D74" w14:textId="77777777" w:rsidTr="00D4400A">
        <w:trPr>
          <w:trHeight w:val="25"/>
        </w:trPr>
        <w:tc>
          <w:tcPr>
            <w:tcW w:w="1885" w:type="dxa"/>
          </w:tcPr>
          <w:p w14:paraId="704827C6" w14:textId="77777777" w:rsidR="00D4400A" w:rsidRDefault="007964D9">
            <w:pPr>
              <w:spacing w:line="360" w:lineRule="auto"/>
              <w:jc w:val="right"/>
              <w:rPr>
                <w:sz w:val="20"/>
                <w:szCs w:val="20"/>
              </w:rPr>
            </w:pPr>
            <w:r>
              <w:rPr>
                <w:sz w:val="20"/>
                <w:szCs w:val="20"/>
              </w:rPr>
              <w:t>Tumor Mutations</w:t>
            </w:r>
          </w:p>
        </w:tc>
        <w:tc>
          <w:tcPr>
            <w:tcW w:w="1740" w:type="dxa"/>
          </w:tcPr>
          <w:p w14:paraId="1B2AC91F" w14:textId="77777777" w:rsidR="00D4400A" w:rsidRDefault="007964D9">
            <w:pPr>
              <w:spacing w:line="360" w:lineRule="auto"/>
              <w:rPr>
                <w:sz w:val="20"/>
                <w:szCs w:val="20"/>
              </w:rPr>
            </w:pPr>
            <w:r>
              <w:rPr>
                <w:sz w:val="20"/>
                <w:szCs w:val="20"/>
              </w:rPr>
              <w:t>8</w:t>
            </w:r>
          </w:p>
        </w:tc>
        <w:tc>
          <w:tcPr>
            <w:tcW w:w="1830" w:type="dxa"/>
          </w:tcPr>
          <w:p w14:paraId="53727D35" w14:textId="77777777" w:rsidR="00D4400A" w:rsidRDefault="007964D9">
            <w:pPr>
              <w:widowControl w:val="0"/>
              <w:spacing w:line="360" w:lineRule="auto"/>
              <w:rPr>
                <w:sz w:val="20"/>
                <w:szCs w:val="20"/>
              </w:rPr>
            </w:pPr>
            <w:r>
              <w:rPr>
                <w:sz w:val="20"/>
                <w:szCs w:val="20"/>
              </w:rPr>
              <w:t>14</w:t>
            </w:r>
          </w:p>
        </w:tc>
        <w:tc>
          <w:tcPr>
            <w:tcW w:w="1830" w:type="dxa"/>
          </w:tcPr>
          <w:p w14:paraId="6A3A3703" w14:textId="77777777" w:rsidR="00D4400A" w:rsidRDefault="007964D9">
            <w:pPr>
              <w:widowControl w:val="0"/>
              <w:spacing w:line="360" w:lineRule="auto"/>
              <w:rPr>
                <w:sz w:val="20"/>
                <w:szCs w:val="20"/>
              </w:rPr>
            </w:pPr>
            <w:r>
              <w:rPr>
                <w:sz w:val="20"/>
                <w:szCs w:val="20"/>
              </w:rPr>
              <w:t>42</w:t>
            </w:r>
          </w:p>
        </w:tc>
        <w:tc>
          <w:tcPr>
            <w:tcW w:w="1830" w:type="dxa"/>
          </w:tcPr>
          <w:p w14:paraId="565D6959" w14:textId="77777777" w:rsidR="00D4400A" w:rsidRDefault="007964D9">
            <w:pPr>
              <w:widowControl w:val="0"/>
              <w:spacing w:line="360" w:lineRule="auto"/>
              <w:rPr>
                <w:sz w:val="20"/>
                <w:szCs w:val="20"/>
              </w:rPr>
            </w:pPr>
            <w:r>
              <w:rPr>
                <w:sz w:val="20"/>
                <w:szCs w:val="20"/>
              </w:rPr>
              <w:t>75</w:t>
            </w:r>
          </w:p>
        </w:tc>
      </w:tr>
      <w:tr w:rsidR="00D4400A" w14:paraId="19B729C8" w14:textId="77777777" w:rsidTr="00D4400A">
        <w:trPr>
          <w:trHeight w:val="25"/>
        </w:trPr>
        <w:tc>
          <w:tcPr>
            <w:tcW w:w="1885" w:type="dxa"/>
          </w:tcPr>
          <w:p w14:paraId="726B37F9" w14:textId="77777777" w:rsidR="00D4400A" w:rsidRDefault="007964D9">
            <w:pPr>
              <w:spacing w:line="360" w:lineRule="auto"/>
              <w:jc w:val="right"/>
              <w:rPr>
                <w:sz w:val="20"/>
                <w:szCs w:val="20"/>
              </w:rPr>
            </w:pPr>
            <w:r>
              <w:rPr>
                <w:sz w:val="20"/>
                <w:szCs w:val="20"/>
              </w:rPr>
              <w:t>Shared Mutations</w:t>
            </w:r>
          </w:p>
        </w:tc>
        <w:tc>
          <w:tcPr>
            <w:tcW w:w="1740" w:type="dxa"/>
          </w:tcPr>
          <w:p w14:paraId="164F4DAF" w14:textId="77777777" w:rsidR="00D4400A" w:rsidRDefault="007964D9">
            <w:pPr>
              <w:spacing w:line="360" w:lineRule="auto"/>
              <w:rPr>
                <w:sz w:val="20"/>
                <w:szCs w:val="20"/>
              </w:rPr>
            </w:pPr>
            <w:r>
              <w:rPr>
                <w:sz w:val="20"/>
                <w:szCs w:val="20"/>
              </w:rPr>
              <w:t>8</w:t>
            </w:r>
          </w:p>
        </w:tc>
        <w:tc>
          <w:tcPr>
            <w:tcW w:w="1830" w:type="dxa"/>
          </w:tcPr>
          <w:p w14:paraId="7B6400B9" w14:textId="77777777" w:rsidR="00D4400A" w:rsidRDefault="007964D9">
            <w:pPr>
              <w:widowControl w:val="0"/>
              <w:spacing w:line="360" w:lineRule="auto"/>
              <w:rPr>
                <w:sz w:val="20"/>
                <w:szCs w:val="20"/>
              </w:rPr>
            </w:pPr>
            <w:r>
              <w:rPr>
                <w:sz w:val="20"/>
                <w:szCs w:val="20"/>
              </w:rPr>
              <w:t>11</w:t>
            </w:r>
          </w:p>
        </w:tc>
        <w:tc>
          <w:tcPr>
            <w:tcW w:w="1830" w:type="dxa"/>
          </w:tcPr>
          <w:p w14:paraId="467CA45B" w14:textId="77777777" w:rsidR="00D4400A" w:rsidRDefault="007964D9">
            <w:pPr>
              <w:widowControl w:val="0"/>
              <w:spacing w:line="360" w:lineRule="auto"/>
              <w:rPr>
                <w:sz w:val="20"/>
                <w:szCs w:val="20"/>
              </w:rPr>
            </w:pPr>
            <w:r>
              <w:rPr>
                <w:sz w:val="20"/>
                <w:szCs w:val="20"/>
              </w:rPr>
              <w:t>6</w:t>
            </w:r>
          </w:p>
        </w:tc>
        <w:tc>
          <w:tcPr>
            <w:tcW w:w="1830" w:type="dxa"/>
          </w:tcPr>
          <w:p w14:paraId="36BA074F" w14:textId="77777777" w:rsidR="00D4400A" w:rsidRDefault="007964D9">
            <w:pPr>
              <w:widowControl w:val="0"/>
              <w:spacing w:line="360" w:lineRule="auto"/>
              <w:rPr>
                <w:sz w:val="20"/>
                <w:szCs w:val="20"/>
              </w:rPr>
            </w:pPr>
            <w:r>
              <w:rPr>
                <w:sz w:val="20"/>
                <w:szCs w:val="20"/>
              </w:rPr>
              <w:t>13</w:t>
            </w:r>
          </w:p>
        </w:tc>
      </w:tr>
      <w:tr w:rsidR="00D4400A" w14:paraId="546D2623" w14:textId="77777777" w:rsidTr="00D4400A">
        <w:trPr>
          <w:trHeight w:val="43"/>
        </w:trPr>
        <w:tc>
          <w:tcPr>
            <w:tcW w:w="9115" w:type="dxa"/>
            <w:gridSpan w:val="5"/>
          </w:tcPr>
          <w:p w14:paraId="22CAAD75" w14:textId="77777777" w:rsidR="00D4400A" w:rsidRDefault="007964D9">
            <w:pPr>
              <w:widowControl w:val="0"/>
              <w:spacing w:line="360" w:lineRule="auto"/>
              <w:jc w:val="center"/>
              <w:rPr>
                <w:b/>
                <w:sz w:val="20"/>
                <w:szCs w:val="20"/>
              </w:rPr>
            </w:pPr>
            <w:r>
              <w:rPr>
                <w:b/>
                <w:sz w:val="20"/>
                <w:szCs w:val="20"/>
              </w:rPr>
              <w:t>WES (pileup)</w:t>
            </w:r>
          </w:p>
        </w:tc>
      </w:tr>
      <w:tr w:rsidR="00D4400A" w14:paraId="16158889" w14:textId="77777777" w:rsidTr="00D4400A">
        <w:trPr>
          <w:trHeight w:val="309"/>
        </w:trPr>
        <w:tc>
          <w:tcPr>
            <w:tcW w:w="1885" w:type="dxa"/>
          </w:tcPr>
          <w:p w14:paraId="7A5CF53D" w14:textId="77777777" w:rsidR="00D4400A" w:rsidRDefault="007964D9">
            <w:pPr>
              <w:spacing w:line="360" w:lineRule="auto"/>
              <w:jc w:val="right"/>
              <w:rPr>
                <w:sz w:val="20"/>
                <w:szCs w:val="20"/>
              </w:rPr>
            </w:pPr>
            <w:r>
              <w:rPr>
                <w:sz w:val="20"/>
                <w:szCs w:val="20"/>
              </w:rPr>
              <w:t>Number of Exomes</w:t>
            </w:r>
          </w:p>
        </w:tc>
        <w:tc>
          <w:tcPr>
            <w:tcW w:w="1740" w:type="dxa"/>
          </w:tcPr>
          <w:p w14:paraId="5B390DE9" w14:textId="77777777" w:rsidR="00D4400A" w:rsidRDefault="007964D9">
            <w:pPr>
              <w:spacing w:line="360" w:lineRule="auto"/>
              <w:rPr>
                <w:sz w:val="20"/>
                <w:szCs w:val="20"/>
              </w:rPr>
            </w:pPr>
            <w:r>
              <w:rPr>
                <w:sz w:val="20"/>
                <w:szCs w:val="20"/>
              </w:rPr>
              <w:t>3</w:t>
            </w:r>
          </w:p>
        </w:tc>
        <w:tc>
          <w:tcPr>
            <w:tcW w:w="1830" w:type="dxa"/>
          </w:tcPr>
          <w:p w14:paraId="36D77B16" w14:textId="77777777" w:rsidR="00D4400A" w:rsidRDefault="007964D9">
            <w:pPr>
              <w:widowControl w:val="0"/>
              <w:spacing w:line="360" w:lineRule="auto"/>
              <w:rPr>
                <w:sz w:val="20"/>
                <w:szCs w:val="20"/>
              </w:rPr>
            </w:pPr>
            <w:r>
              <w:rPr>
                <w:sz w:val="20"/>
                <w:szCs w:val="20"/>
              </w:rPr>
              <w:t>8</w:t>
            </w:r>
          </w:p>
        </w:tc>
        <w:tc>
          <w:tcPr>
            <w:tcW w:w="1830" w:type="dxa"/>
          </w:tcPr>
          <w:p w14:paraId="0399D3DC" w14:textId="77777777" w:rsidR="00D4400A" w:rsidRDefault="007964D9">
            <w:pPr>
              <w:widowControl w:val="0"/>
              <w:spacing w:line="360" w:lineRule="auto"/>
              <w:rPr>
                <w:sz w:val="20"/>
                <w:szCs w:val="20"/>
              </w:rPr>
            </w:pPr>
            <w:r>
              <w:rPr>
                <w:sz w:val="20"/>
                <w:szCs w:val="20"/>
              </w:rPr>
              <w:t>5</w:t>
            </w:r>
          </w:p>
        </w:tc>
        <w:tc>
          <w:tcPr>
            <w:tcW w:w="1830" w:type="dxa"/>
          </w:tcPr>
          <w:p w14:paraId="3F6162BB" w14:textId="77777777" w:rsidR="00D4400A" w:rsidRDefault="007964D9">
            <w:pPr>
              <w:widowControl w:val="0"/>
              <w:spacing w:line="360" w:lineRule="auto"/>
              <w:rPr>
                <w:sz w:val="20"/>
                <w:szCs w:val="20"/>
              </w:rPr>
            </w:pPr>
            <w:r>
              <w:rPr>
                <w:sz w:val="20"/>
                <w:szCs w:val="20"/>
              </w:rPr>
              <w:t>3</w:t>
            </w:r>
          </w:p>
        </w:tc>
      </w:tr>
      <w:tr w:rsidR="00D4400A" w14:paraId="09B2AB03" w14:textId="77777777" w:rsidTr="00D4400A">
        <w:trPr>
          <w:trHeight w:val="25"/>
        </w:trPr>
        <w:tc>
          <w:tcPr>
            <w:tcW w:w="1885" w:type="dxa"/>
          </w:tcPr>
          <w:p w14:paraId="5323B920" w14:textId="77777777" w:rsidR="00D4400A" w:rsidRDefault="007964D9">
            <w:pPr>
              <w:spacing w:line="360" w:lineRule="auto"/>
              <w:jc w:val="right"/>
              <w:rPr>
                <w:sz w:val="20"/>
                <w:szCs w:val="20"/>
              </w:rPr>
            </w:pPr>
            <w:r>
              <w:rPr>
                <w:sz w:val="20"/>
                <w:szCs w:val="20"/>
              </w:rPr>
              <w:t>Bait set</w:t>
            </w:r>
          </w:p>
        </w:tc>
        <w:tc>
          <w:tcPr>
            <w:tcW w:w="1740" w:type="dxa"/>
          </w:tcPr>
          <w:p w14:paraId="1C81D3CC" w14:textId="77777777" w:rsidR="00D4400A" w:rsidRDefault="007964D9">
            <w:pPr>
              <w:spacing w:line="360" w:lineRule="auto"/>
              <w:rPr>
                <w:sz w:val="20"/>
                <w:szCs w:val="20"/>
              </w:rPr>
            </w:pPr>
            <w:r>
              <w:rPr>
                <w:sz w:val="20"/>
                <w:szCs w:val="20"/>
              </w:rPr>
              <w:t>Nextera</w:t>
            </w:r>
          </w:p>
        </w:tc>
        <w:tc>
          <w:tcPr>
            <w:tcW w:w="1830" w:type="dxa"/>
          </w:tcPr>
          <w:p w14:paraId="3BA7046A" w14:textId="77777777" w:rsidR="00D4400A" w:rsidRDefault="007964D9">
            <w:pPr>
              <w:widowControl w:val="0"/>
              <w:spacing w:line="360" w:lineRule="auto"/>
              <w:rPr>
                <w:sz w:val="20"/>
                <w:szCs w:val="20"/>
              </w:rPr>
            </w:pPr>
            <w:r>
              <w:rPr>
                <w:sz w:val="20"/>
                <w:szCs w:val="20"/>
              </w:rPr>
              <w:t>SeqCap_EZ</w:t>
            </w:r>
          </w:p>
        </w:tc>
        <w:tc>
          <w:tcPr>
            <w:tcW w:w="1830" w:type="dxa"/>
          </w:tcPr>
          <w:p w14:paraId="11611F0B" w14:textId="77777777" w:rsidR="00D4400A" w:rsidRDefault="007964D9">
            <w:pPr>
              <w:widowControl w:val="0"/>
              <w:spacing w:line="360" w:lineRule="auto"/>
              <w:rPr>
                <w:sz w:val="20"/>
                <w:szCs w:val="20"/>
              </w:rPr>
            </w:pPr>
            <w:r>
              <w:rPr>
                <w:sz w:val="20"/>
                <w:szCs w:val="20"/>
              </w:rPr>
              <w:t>Nextera</w:t>
            </w:r>
          </w:p>
        </w:tc>
        <w:tc>
          <w:tcPr>
            <w:tcW w:w="1830" w:type="dxa"/>
          </w:tcPr>
          <w:p w14:paraId="55F095E1" w14:textId="77777777" w:rsidR="00D4400A" w:rsidRDefault="007964D9">
            <w:pPr>
              <w:widowControl w:val="0"/>
              <w:spacing w:line="360" w:lineRule="auto"/>
              <w:rPr>
                <w:sz w:val="20"/>
                <w:szCs w:val="20"/>
              </w:rPr>
            </w:pPr>
            <w:r>
              <w:rPr>
                <w:sz w:val="20"/>
                <w:szCs w:val="20"/>
              </w:rPr>
              <w:t>SeqCap_EZ</w:t>
            </w:r>
          </w:p>
        </w:tc>
      </w:tr>
      <w:tr w:rsidR="00D4400A" w14:paraId="655C32DC" w14:textId="77777777" w:rsidTr="00D4400A">
        <w:trPr>
          <w:trHeight w:val="383"/>
        </w:trPr>
        <w:tc>
          <w:tcPr>
            <w:tcW w:w="1885" w:type="dxa"/>
          </w:tcPr>
          <w:p w14:paraId="26575680" w14:textId="77777777" w:rsidR="00D4400A" w:rsidRDefault="007964D9">
            <w:pPr>
              <w:spacing w:line="360" w:lineRule="auto"/>
              <w:jc w:val="right"/>
              <w:rPr>
                <w:sz w:val="20"/>
                <w:szCs w:val="20"/>
              </w:rPr>
            </w:pPr>
            <w:r>
              <w:rPr>
                <w:sz w:val="20"/>
                <w:szCs w:val="20"/>
              </w:rPr>
              <w:t>Mean Target Coverage (Tumor)</w:t>
            </w:r>
          </w:p>
        </w:tc>
        <w:tc>
          <w:tcPr>
            <w:tcW w:w="1740" w:type="dxa"/>
          </w:tcPr>
          <w:p w14:paraId="7F9E401E" w14:textId="77777777" w:rsidR="00D4400A" w:rsidRDefault="007964D9">
            <w:pPr>
              <w:spacing w:line="360" w:lineRule="auto"/>
              <w:rPr>
                <w:sz w:val="20"/>
                <w:szCs w:val="20"/>
              </w:rPr>
            </w:pPr>
            <w:r>
              <w:rPr>
                <w:sz w:val="20"/>
                <w:szCs w:val="20"/>
              </w:rPr>
              <w:t xml:space="preserve"> 86-107x</w:t>
            </w:r>
          </w:p>
        </w:tc>
        <w:tc>
          <w:tcPr>
            <w:tcW w:w="1830" w:type="dxa"/>
          </w:tcPr>
          <w:p w14:paraId="750EB402" w14:textId="77777777" w:rsidR="00D4400A" w:rsidRDefault="007964D9">
            <w:pPr>
              <w:widowControl w:val="0"/>
              <w:spacing w:line="360" w:lineRule="auto"/>
              <w:rPr>
                <w:sz w:val="20"/>
                <w:szCs w:val="20"/>
              </w:rPr>
            </w:pPr>
            <w:r>
              <w:rPr>
                <w:sz w:val="20"/>
                <w:szCs w:val="20"/>
              </w:rPr>
              <w:t xml:space="preserve"> 31-82x</w:t>
            </w:r>
          </w:p>
        </w:tc>
        <w:tc>
          <w:tcPr>
            <w:tcW w:w="1830" w:type="dxa"/>
          </w:tcPr>
          <w:p w14:paraId="501CAD55" w14:textId="77777777" w:rsidR="00D4400A" w:rsidRDefault="007964D9">
            <w:pPr>
              <w:widowControl w:val="0"/>
              <w:spacing w:line="360" w:lineRule="auto"/>
              <w:rPr>
                <w:sz w:val="20"/>
                <w:szCs w:val="20"/>
              </w:rPr>
            </w:pPr>
            <w:r>
              <w:rPr>
                <w:sz w:val="20"/>
                <w:szCs w:val="20"/>
              </w:rPr>
              <w:t>52-113x</w:t>
            </w:r>
          </w:p>
        </w:tc>
        <w:tc>
          <w:tcPr>
            <w:tcW w:w="1830" w:type="dxa"/>
          </w:tcPr>
          <w:p w14:paraId="7732726A" w14:textId="77777777" w:rsidR="00D4400A" w:rsidRDefault="007964D9">
            <w:pPr>
              <w:widowControl w:val="0"/>
              <w:spacing w:line="360" w:lineRule="auto"/>
              <w:rPr>
                <w:sz w:val="20"/>
                <w:szCs w:val="20"/>
              </w:rPr>
            </w:pPr>
            <w:r>
              <w:rPr>
                <w:sz w:val="20"/>
                <w:szCs w:val="20"/>
              </w:rPr>
              <w:t>62-65x</w:t>
            </w:r>
          </w:p>
        </w:tc>
      </w:tr>
      <w:tr w:rsidR="00D4400A" w14:paraId="248DF68C" w14:textId="77777777" w:rsidTr="00D4400A">
        <w:trPr>
          <w:trHeight w:val="365"/>
        </w:trPr>
        <w:tc>
          <w:tcPr>
            <w:tcW w:w="1885" w:type="dxa"/>
          </w:tcPr>
          <w:p w14:paraId="1D18008F" w14:textId="77777777" w:rsidR="00D4400A" w:rsidRDefault="007964D9">
            <w:pPr>
              <w:spacing w:line="360" w:lineRule="auto"/>
              <w:jc w:val="right"/>
              <w:rPr>
                <w:sz w:val="20"/>
                <w:szCs w:val="20"/>
              </w:rPr>
            </w:pPr>
            <w:r>
              <w:rPr>
                <w:sz w:val="20"/>
                <w:szCs w:val="20"/>
              </w:rPr>
              <w:t>Mean Target Coverage (Germline)</w:t>
            </w:r>
          </w:p>
        </w:tc>
        <w:tc>
          <w:tcPr>
            <w:tcW w:w="1740" w:type="dxa"/>
          </w:tcPr>
          <w:p w14:paraId="3CDA313C" w14:textId="77777777" w:rsidR="00D4400A" w:rsidRDefault="007964D9">
            <w:pPr>
              <w:spacing w:line="360" w:lineRule="auto"/>
              <w:rPr>
                <w:sz w:val="20"/>
                <w:szCs w:val="20"/>
              </w:rPr>
            </w:pPr>
            <w:r>
              <w:rPr>
                <w:sz w:val="20"/>
                <w:szCs w:val="20"/>
              </w:rPr>
              <w:t>109x</w:t>
            </w:r>
          </w:p>
        </w:tc>
        <w:tc>
          <w:tcPr>
            <w:tcW w:w="1830" w:type="dxa"/>
          </w:tcPr>
          <w:p w14:paraId="199FA8FC" w14:textId="77777777" w:rsidR="00D4400A" w:rsidRDefault="007964D9">
            <w:pPr>
              <w:widowControl w:val="0"/>
              <w:spacing w:line="360" w:lineRule="auto"/>
              <w:rPr>
                <w:sz w:val="20"/>
                <w:szCs w:val="20"/>
              </w:rPr>
            </w:pPr>
            <w:r>
              <w:rPr>
                <w:sz w:val="20"/>
                <w:szCs w:val="20"/>
              </w:rPr>
              <w:t>55x</w:t>
            </w:r>
          </w:p>
        </w:tc>
        <w:tc>
          <w:tcPr>
            <w:tcW w:w="1830" w:type="dxa"/>
          </w:tcPr>
          <w:p w14:paraId="1D228B63" w14:textId="77777777" w:rsidR="00D4400A" w:rsidRDefault="007964D9">
            <w:pPr>
              <w:widowControl w:val="0"/>
              <w:spacing w:line="360" w:lineRule="auto"/>
              <w:rPr>
                <w:sz w:val="20"/>
                <w:szCs w:val="20"/>
              </w:rPr>
            </w:pPr>
            <w:r>
              <w:rPr>
                <w:sz w:val="20"/>
                <w:szCs w:val="20"/>
              </w:rPr>
              <w:t>52x</w:t>
            </w:r>
          </w:p>
        </w:tc>
        <w:tc>
          <w:tcPr>
            <w:tcW w:w="1830" w:type="dxa"/>
          </w:tcPr>
          <w:p w14:paraId="514A2583" w14:textId="77777777" w:rsidR="00D4400A" w:rsidRDefault="007964D9">
            <w:pPr>
              <w:widowControl w:val="0"/>
              <w:spacing w:line="360" w:lineRule="auto"/>
              <w:rPr>
                <w:sz w:val="20"/>
                <w:szCs w:val="20"/>
              </w:rPr>
            </w:pPr>
            <w:r>
              <w:rPr>
                <w:sz w:val="20"/>
                <w:szCs w:val="20"/>
              </w:rPr>
              <w:t>72x</w:t>
            </w:r>
          </w:p>
        </w:tc>
      </w:tr>
    </w:tbl>
    <w:p w14:paraId="7538182C" w14:textId="77777777" w:rsidR="00D4400A" w:rsidRDefault="007964D9">
      <w:pPr>
        <w:spacing w:line="480" w:lineRule="auto"/>
        <w:rPr>
          <w:sz w:val="20"/>
          <w:szCs w:val="20"/>
        </w:rPr>
      </w:pPr>
      <w:r>
        <w:rPr>
          <w:sz w:val="20"/>
          <w:szCs w:val="20"/>
          <w:vertAlign w:val="superscript"/>
        </w:rPr>
        <w:t>1</w:t>
      </w:r>
      <w:r>
        <w:rPr>
          <w:sz w:val="20"/>
          <w:szCs w:val="20"/>
        </w:rPr>
        <w:t>For WES (previous study), two tumor samples were pooled into Tumor Pool 1, and two other tumor samples were pooled into Tumor Pool 2.</w:t>
      </w:r>
    </w:p>
    <w:p w14:paraId="04043C7C" w14:textId="77777777" w:rsidR="00D4400A" w:rsidRDefault="007964D9">
      <w:pPr>
        <w:spacing w:line="480" w:lineRule="auto"/>
        <w:rPr>
          <w:sz w:val="20"/>
          <w:szCs w:val="20"/>
        </w:rPr>
      </w:pPr>
      <w:r>
        <w:rPr>
          <w:sz w:val="20"/>
          <w:szCs w:val="20"/>
          <w:vertAlign w:val="superscript"/>
        </w:rPr>
        <w:t>2</w:t>
      </w:r>
      <w:r>
        <w:rPr>
          <w:sz w:val="20"/>
          <w:szCs w:val="20"/>
        </w:rPr>
        <w:t>FF = Fresh frozen tissue, FFPE = Formalin fixed paraffin embedded tissue</w:t>
      </w:r>
    </w:p>
    <w:p w14:paraId="31911520" w14:textId="77777777" w:rsidR="00D4400A" w:rsidRDefault="007964D9">
      <w:pPr>
        <w:spacing w:line="480" w:lineRule="auto"/>
        <w:rPr>
          <w:sz w:val="20"/>
          <w:szCs w:val="20"/>
        </w:rPr>
      </w:pPr>
      <w:r>
        <w:rPr>
          <w:sz w:val="20"/>
          <w:szCs w:val="20"/>
          <w:vertAlign w:val="superscript"/>
        </w:rPr>
        <w:t>3</w:t>
      </w:r>
      <w:r>
        <w:rPr>
          <w:sz w:val="20"/>
          <w:szCs w:val="20"/>
        </w:rPr>
        <w:t>Mean (lower quartile-upper quartile)</w:t>
      </w:r>
    </w:p>
    <w:p w14:paraId="25E42952" w14:textId="77777777" w:rsidR="00D4400A" w:rsidRDefault="00D4400A">
      <w:pPr>
        <w:spacing w:line="480" w:lineRule="auto"/>
      </w:pPr>
    </w:p>
    <w:p w14:paraId="3D11E736" w14:textId="77777777" w:rsidR="00D4400A" w:rsidRDefault="007964D9">
      <w:pPr>
        <w:spacing w:line="480" w:lineRule="auto"/>
        <w:ind w:left="567" w:hanging="567"/>
        <w:rPr>
          <w:b/>
          <w:sz w:val="24"/>
          <w:szCs w:val="24"/>
        </w:rPr>
      </w:pPr>
      <w:r>
        <w:br w:type="page"/>
      </w:r>
      <w:r>
        <w:rPr>
          <w:b/>
          <w:sz w:val="24"/>
          <w:szCs w:val="24"/>
        </w:rPr>
        <w:lastRenderedPageBreak/>
        <w:t>Supplementary Table S3:</w:t>
      </w:r>
      <w:r>
        <w:rPr>
          <w:sz w:val="24"/>
          <w:szCs w:val="24"/>
        </w:rPr>
        <w:t xml:space="preserve"> Primers and probes for ddPCR analyses</w:t>
      </w:r>
    </w:p>
    <w:p w14:paraId="72DFD3D6" w14:textId="77777777" w:rsidR="00D4400A" w:rsidRDefault="007964D9">
      <w:pPr>
        <w:spacing w:line="480" w:lineRule="auto"/>
        <w:rPr>
          <w:b/>
          <w:i/>
        </w:rPr>
      </w:pPr>
      <w:r>
        <w:rPr>
          <w:b/>
          <w:i/>
        </w:rPr>
        <w:t>Primer sequences for detection of tumor mutations in normal samples by ddPCR</w:t>
      </w:r>
    </w:p>
    <w:tbl>
      <w:tblPr>
        <w:tblStyle w:val="a3"/>
        <w:tblW w:w="9072" w:type="dxa"/>
        <w:tblInd w:w="0" w:type="dxa"/>
        <w:tblLayout w:type="fixed"/>
        <w:tblLook w:val="0600" w:firstRow="0" w:lastRow="0" w:firstColumn="0" w:lastColumn="0" w:noHBand="1" w:noVBand="1"/>
      </w:tblPr>
      <w:tblGrid>
        <w:gridCol w:w="993"/>
        <w:gridCol w:w="141"/>
        <w:gridCol w:w="2268"/>
        <w:gridCol w:w="2552"/>
        <w:gridCol w:w="2410"/>
        <w:gridCol w:w="708"/>
      </w:tblGrid>
      <w:tr w:rsidR="00D4400A" w14:paraId="6330F2C0" w14:textId="77777777" w:rsidTr="00D4400A">
        <w:trPr>
          <w:trHeight w:val="177"/>
        </w:trPr>
        <w:tc>
          <w:tcPr>
            <w:tcW w:w="993" w:type="dxa"/>
          </w:tcPr>
          <w:p w14:paraId="0FCEB50D" w14:textId="77777777" w:rsidR="00D4400A" w:rsidRDefault="007964D9">
            <w:pPr>
              <w:spacing w:line="360" w:lineRule="auto"/>
              <w:ind w:left="140"/>
              <w:jc w:val="right"/>
              <w:rPr>
                <w:b/>
                <w:sz w:val="20"/>
                <w:szCs w:val="20"/>
              </w:rPr>
            </w:pPr>
            <w:r>
              <w:rPr>
                <w:b/>
                <w:sz w:val="20"/>
                <w:szCs w:val="20"/>
              </w:rPr>
              <w:t>Target Gene</w:t>
            </w:r>
          </w:p>
        </w:tc>
        <w:tc>
          <w:tcPr>
            <w:tcW w:w="2409" w:type="dxa"/>
            <w:gridSpan w:val="2"/>
          </w:tcPr>
          <w:p w14:paraId="08047464" w14:textId="77777777" w:rsidR="00D4400A" w:rsidRPr="007964D9" w:rsidRDefault="007964D9">
            <w:pPr>
              <w:spacing w:line="360" w:lineRule="auto"/>
              <w:ind w:left="140"/>
              <w:rPr>
                <w:b/>
                <w:sz w:val="20"/>
                <w:szCs w:val="20"/>
                <w:lang w:val="da-DK"/>
              </w:rPr>
            </w:pPr>
            <w:r w:rsidRPr="007964D9">
              <w:rPr>
                <w:b/>
                <w:sz w:val="20"/>
                <w:szCs w:val="20"/>
                <w:lang w:val="da-DK"/>
              </w:rPr>
              <w:t>Forward primer (5’-3’)</w:t>
            </w:r>
          </w:p>
          <w:p w14:paraId="2DF1CA70" w14:textId="77777777" w:rsidR="00D4400A" w:rsidRPr="007964D9" w:rsidRDefault="007964D9">
            <w:pPr>
              <w:spacing w:line="360" w:lineRule="auto"/>
              <w:ind w:left="140"/>
              <w:rPr>
                <w:b/>
                <w:sz w:val="20"/>
                <w:szCs w:val="20"/>
                <w:lang w:val="da-DK"/>
              </w:rPr>
            </w:pPr>
            <w:r w:rsidRPr="007964D9">
              <w:rPr>
                <w:b/>
                <w:sz w:val="20"/>
                <w:szCs w:val="20"/>
                <w:lang w:val="da-DK"/>
              </w:rPr>
              <w:t>(Sigma Aldrich)</w:t>
            </w:r>
          </w:p>
        </w:tc>
        <w:tc>
          <w:tcPr>
            <w:tcW w:w="2552" w:type="dxa"/>
          </w:tcPr>
          <w:p w14:paraId="2FF007AD" w14:textId="77777777" w:rsidR="00D4400A" w:rsidRPr="007964D9" w:rsidRDefault="007964D9">
            <w:pPr>
              <w:spacing w:line="360" w:lineRule="auto"/>
              <w:ind w:left="140"/>
              <w:rPr>
                <w:b/>
                <w:sz w:val="20"/>
                <w:szCs w:val="20"/>
                <w:lang w:val="da-DK"/>
              </w:rPr>
            </w:pPr>
            <w:r w:rsidRPr="007964D9">
              <w:rPr>
                <w:b/>
                <w:sz w:val="20"/>
                <w:szCs w:val="20"/>
                <w:lang w:val="da-DK"/>
              </w:rPr>
              <w:t>Reverse primer (5’-3’) (Sigma Aldrich)</w:t>
            </w:r>
          </w:p>
        </w:tc>
        <w:tc>
          <w:tcPr>
            <w:tcW w:w="2410" w:type="dxa"/>
          </w:tcPr>
          <w:p w14:paraId="26633B49" w14:textId="77777777" w:rsidR="00D4400A" w:rsidRDefault="007964D9">
            <w:pPr>
              <w:spacing w:line="360" w:lineRule="auto"/>
              <w:ind w:left="140"/>
              <w:rPr>
                <w:b/>
                <w:sz w:val="20"/>
                <w:szCs w:val="20"/>
              </w:rPr>
            </w:pPr>
            <w:r>
              <w:rPr>
                <w:b/>
                <w:sz w:val="20"/>
                <w:szCs w:val="20"/>
              </w:rPr>
              <w:t>Dual-labelled probe (5’-3’) (BioSearch)</w:t>
            </w:r>
          </w:p>
        </w:tc>
        <w:tc>
          <w:tcPr>
            <w:tcW w:w="708" w:type="dxa"/>
          </w:tcPr>
          <w:p w14:paraId="47E62547" w14:textId="77777777" w:rsidR="00D4400A" w:rsidRDefault="007964D9">
            <w:pPr>
              <w:spacing w:line="360" w:lineRule="auto"/>
              <w:ind w:left="140"/>
              <w:rPr>
                <w:sz w:val="20"/>
                <w:szCs w:val="20"/>
              </w:rPr>
            </w:pPr>
            <w:r>
              <w:rPr>
                <w:b/>
                <w:sz w:val="20"/>
                <w:szCs w:val="20"/>
              </w:rPr>
              <w:t>Tm</w:t>
            </w:r>
            <w:r>
              <w:rPr>
                <w:sz w:val="20"/>
                <w:szCs w:val="20"/>
              </w:rPr>
              <w:t xml:space="preserve"> (</w:t>
            </w:r>
            <w:r>
              <w:rPr>
                <w:sz w:val="20"/>
                <w:szCs w:val="20"/>
                <w:vertAlign w:val="superscript"/>
              </w:rPr>
              <w:t>o</w:t>
            </w:r>
            <w:r>
              <w:rPr>
                <w:sz w:val="20"/>
                <w:szCs w:val="20"/>
              </w:rPr>
              <w:t>C)</w:t>
            </w:r>
          </w:p>
        </w:tc>
      </w:tr>
      <w:tr w:rsidR="00D4400A" w14:paraId="2122FE4E" w14:textId="77777777" w:rsidTr="00D4400A">
        <w:trPr>
          <w:trHeight w:val="73"/>
        </w:trPr>
        <w:tc>
          <w:tcPr>
            <w:tcW w:w="1134" w:type="dxa"/>
            <w:gridSpan w:val="2"/>
          </w:tcPr>
          <w:p w14:paraId="67DDA769" w14:textId="77777777" w:rsidR="00D4400A" w:rsidRDefault="007964D9">
            <w:pPr>
              <w:spacing w:line="360" w:lineRule="auto"/>
              <w:ind w:left="140"/>
              <w:jc w:val="right"/>
              <w:rPr>
                <w:b/>
                <w:sz w:val="20"/>
                <w:szCs w:val="20"/>
              </w:rPr>
            </w:pPr>
            <w:r>
              <w:rPr>
                <w:b/>
                <w:sz w:val="20"/>
                <w:szCs w:val="20"/>
              </w:rPr>
              <w:t>FGFR3</w:t>
            </w:r>
          </w:p>
        </w:tc>
        <w:tc>
          <w:tcPr>
            <w:tcW w:w="2268" w:type="dxa"/>
          </w:tcPr>
          <w:p w14:paraId="3D6C440E" w14:textId="77777777" w:rsidR="00D4400A" w:rsidRDefault="007964D9">
            <w:pPr>
              <w:spacing w:line="360" w:lineRule="auto"/>
              <w:ind w:left="140"/>
              <w:rPr>
                <w:sz w:val="14"/>
                <w:szCs w:val="14"/>
              </w:rPr>
            </w:pPr>
            <w:r>
              <w:rPr>
                <w:sz w:val="14"/>
                <w:szCs w:val="14"/>
              </w:rPr>
              <w:t>CTGGTGGAGGCTGACGAG</w:t>
            </w:r>
          </w:p>
        </w:tc>
        <w:tc>
          <w:tcPr>
            <w:tcW w:w="2552" w:type="dxa"/>
          </w:tcPr>
          <w:p w14:paraId="7D7BAFEA" w14:textId="77777777" w:rsidR="00D4400A" w:rsidRDefault="007964D9">
            <w:pPr>
              <w:spacing w:line="360" w:lineRule="auto"/>
              <w:ind w:left="140"/>
              <w:rPr>
                <w:sz w:val="14"/>
                <w:szCs w:val="14"/>
              </w:rPr>
            </w:pPr>
            <w:r>
              <w:rPr>
                <w:sz w:val="14"/>
                <w:szCs w:val="14"/>
              </w:rPr>
              <w:t>AAGAAGCCCACCCCGTAG</w:t>
            </w:r>
          </w:p>
        </w:tc>
        <w:tc>
          <w:tcPr>
            <w:tcW w:w="2410" w:type="dxa"/>
          </w:tcPr>
          <w:p w14:paraId="0D189441" w14:textId="77777777" w:rsidR="00D4400A" w:rsidRDefault="007964D9">
            <w:pPr>
              <w:spacing w:line="360" w:lineRule="auto"/>
              <w:ind w:left="140"/>
              <w:rPr>
                <w:sz w:val="14"/>
                <w:szCs w:val="14"/>
              </w:rPr>
            </w:pPr>
            <w:r>
              <w:rPr>
                <w:sz w:val="14"/>
                <w:szCs w:val="14"/>
              </w:rPr>
              <w:t>FAM-AGTGTGTGTGCAGGCATCCTCA-BHQ</w:t>
            </w:r>
          </w:p>
        </w:tc>
        <w:tc>
          <w:tcPr>
            <w:tcW w:w="708" w:type="dxa"/>
          </w:tcPr>
          <w:p w14:paraId="02FC38FD" w14:textId="77777777" w:rsidR="00D4400A" w:rsidRDefault="007964D9">
            <w:pPr>
              <w:spacing w:line="360" w:lineRule="auto"/>
              <w:ind w:left="140"/>
              <w:rPr>
                <w:sz w:val="14"/>
                <w:szCs w:val="14"/>
              </w:rPr>
            </w:pPr>
            <w:r>
              <w:rPr>
                <w:sz w:val="14"/>
                <w:szCs w:val="14"/>
              </w:rPr>
              <w:t>61.2</w:t>
            </w:r>
          </w:p>
        </w:tc>
      </w:tr>
      <w:tr w:rsidR="00D4400A" w14:paraId="3620DB5C" w14:textId="77777777" w:rsidTr="00D4400A">
        <w:trPr>
          <w:trHeight w:val="67"/>
        </w:trPr>
        <w:tc>
          <w:tcPr>
            <w:tcW w:w="1134" w:type="dxa"/>
            <w:gridSpan w:val="2"/>
          </w:tcPr>
          <w:p w14:paraId="5682B940" w14:textId="77777777" w:rsidR="00D4400A" w:rsidRDefault="007964D9">
            <w:pPr>
              <w:spacing w:line="360" w:lineRule="auto"/>
              <w:ind w:left="140"/>
              <w:jc w:val="right"/>
              <w:rPr>
                <w:b/>
                <w:sz w:val="20"/>
                <w:szCs w:val="20"/>
              </w:rPr>
            </w:pPr>
            <w:r>
              <w:rPr>
                <w:b/>
                <w:sz w:val="20"/>
                <w:szCs w:val="20"/>
              </w:rPr>
              <w:t>PIK3CA</w:t>
            </w:r>
          </w:p>
        </w:tc>
        <w:tc>
          <w:tcPr>
            <w:tcW w:w="2268" w:type="dxa"/>
          </w:tcPr>
          <w:p w14:paraId="70099E98" w14:textId="77777777" w:rsidR="00D4400A" w:rsidRDefault="007964D9">
            <w:pPr>
              <w:spacing w:line="360" w:lineRule="auto"/>
              <w:ind w:left="140"/>
              <w:rPr>
                <w:sz w:val="14"/>
                <w:szCs w:val="14"/>
              </w:rPr>
            </w:pPr>
            <w:r>
              <w:rPr>
                <w:sz w:val="14"/>
                <w:szCs w:val="14"/>
              </w:rPr>
              <w:t>TGGAATGCCAGAACTACAATCTT</w:t>
            </w:r>
          </w:p>
        </w:tc>
        <w:tc>
          <w:tcPr>
            <w:tcW w:w="2552" w:type="dxa"/>
          </w:tcPr>
          <w:p w14:paraId="3C161EF6" w14:textId="77777777" w:rsidR="00D4400A" w:rsidRDefault="007964D9">
            <w:pPr>
              <w:spacing w:line="360" w:lineRule="auto"/>
              <w:ind w:left="140"/>
              <w:rPr>
                <w:sz w:val="14"/>
                <w:szCs w:val="14"/>
              </w:rPr>
            </w:pPr>
            <w:r>
              <w:rPr>
                <w:sz w:val="14"/>
                <w:szCs w:val="14"/>
              </w:rPr>
              <w:t>TCCAAAGCCTCTTGCTCAGT</w:t>
            </w:r>
          </w:p>
        </w:tc>
        <w:tc>
          <w:tcPr>
            <w:tcW w:w="2410" w:type="dxa"/>
          </w:tcPr>
          <w:p w14:paraId="37AE9304" w14:textId="77777777" w:rsidR="00D4400A" w:rsidRDefault="007964D9">
            <w:pPr>
              <w:spacing w:line="360" w:lineRule="auto"/>
              <w:ind w:left="140"/>
              <w:rPr>
                <w:sz w:val="14"/>
                <w:szCs w:val="14"/>
              </w:rPr>
            </w:pPr>
            <w:r>
              <w:rPr>
                <w:sz w:val="14"/>
                <w:szCs w:val="14"/>
              </w:rPr>
              <w:t>FAM_TGACATTGCACACATTCGAAAGAC_BHQ1</w:t>
            </w:r>
          </w:p>
        </w:tc>
        <w:tc>
          <w:tcPr>
            <w:tcW w:w="708" w:type="dxa"/>
          </w:tcPr>
          <w:p w14:paraId="3F4ADD84" w14:textId="77777777" w:rsidR="00D4400A" w:rsidRDefault="007964D9">
            <w:pPr>
              <w:spacing w:line="360" w:lineRule="auto"/>
              <w:ind w:left="140"/>
              <w:rPr>
                <w:sz w:val="14"/>
                <w:szCs w:val="14"/>
              </w:rPr>
            </w:pPr>
            <w:r>
              <w:rPr>
                <w:sz w:val="14"/>
                <w:szCs w:val="14"/>
              </w:rPr>
              <w:t>59</w:t>
            </w:r>
          </w:p>
        </w:tc>
      </w:tr>
      <w:tr w:rsidR="00D4400A" w14:paraId="6896261F" w14:textId="77777777" w:rsidTr="00D4400A">
        <w:trPr>
          <w:trHeight w:val="108"/>
        </w:trPr>
        <w:tc>
          <w:tcPr>
            <w:tcW w:w="1134" w:type="dxa"/>
            <w:gridSpan w:val="2"/>
          </w:tcPr>
          <w:p w14:paraId="258C1A10" w14:textId="77777777" w:rsidR="00D4400A" w:rsidRDefault="007964D9">
            <w:pPr>
              <w:spacing w:line="360" w:lineRule="auto"/>
              <w:ind w:left="140"/>
              <w:jc w:val="right"/>
              <w:rPr>
                <w:b/>
                <w:sz w:val="20"/>
                <w:szCs w:val="20"/>
              </w:rPr>
            </w:pPr>
            <w:r>
              <w:rPr>
                <w:b/>
                <w:sz w:val="20"/>
                <w:szCs w:val="20"/>
              </w:rPr>
              <w:t>CDKN1A</w:t>
            </w:r>
          </w:p>
        </w:tc>
        <w:tc>
          <w:tcPr>
            <w:tcW w:w="2268" w:type="dxa"/>
          </w:tcPr>
          <w:p w14:paraId="0AD08FCA" w14:textId="77777777" w:rsidR="00D4400A" w:rsidRDefault="007964D9">
            <w:pPr>
              <w:spacing w:line="360" w:lineRule="auto"/>
              <w:ind w:left="140"/>
              <w:rPr>
                <w:sz w:val="14"/>
                <w:szCs w:val="14"/>
              </w:rPr>
            </w:pPr>
            <w:r>
              <w:rPr>
                <w:sz w:val="14"/>
                <w:szCs w:val="14"/>
              </w:rPr>
              <w:t>GTCCGTCAGAACCCATGC</w:t>
            </w:r>
          </w:p>
        </w:tc>
        <w:tc>
          <w:tcPr>
            <w:tcW w:w="2552" w:type="dxa"/>
          </w:tcPr>
          <w:p w14:paraId="7E28DFCB" w14:textId="77777777" w:rsidR="00D4400A" w:rsidRDefault="007964D9">
            <w:pPr>
              <w:spacing w:line="360" w:lineRule="auto"/>
              <w:ind w:left="140"/>
              <w:rPr>
                <w:sz w:val="14"/>
                <w:szCs w:val="14"/>
              </w:rPr>
            </w:pPr>
            <w:r>
              <w:rPr>
                <w:sz w:val="14"/>
                <w:szCs w:val="14"/>
              </w:rPr>
              <w:t>GCCATTAGCGCATCACAGT</w:t>
            </w:r>
          </w:p>
        </w:tc>
        <w:tc>
          <w:tcPr>
            <w:tcW w:w="2410" w:type="dxa"/>
          </w:tcPr>
          <w:p w14:paraId="011E5D6B" w14:textId="77777777" w:rsidR="00D4400A" w:rsidRDefault="007964D9">
            <w:pPr>
              <w:spacing w:line="360" w:lineRule="auto"/>
              <w:ind w:left="140"/>
              <w:rPr>
                <w:sz w:val="14"/>
                <w:szCs w:val="14"/>
              </w:rPr>
            </w:pPr>
            <w:r>
              <w:rPr>
                <w:sz w:val="14"/>
                <w:szCs w:val="14"/>
              </w:rPr>
              <w:t>FAM_TCTTCGGCCCCAGTGGAC_BHQ1</w:t>
            </w:r>
          </w:p>
        </w:tc>
        <w:tc>
          <w:tcPr>
            <w:tcW w:w="708" w:type="dxa"/>
          </w:tcPr>
          <w:p w14:paraId="04F2904A" w14:textId="77777777" w:rsidR="00D4400A" w:rsidRDefault="007964D9">
            <w:pPr>
              <w:spacing w:line="360" w:lineRule="auto"/>
              <w:ind w:left="140"/>
              <w:rPr>
                <w:sz w:val="14"/>
                <w:szCs w:val="14"/>
              </w:rPr>
            </w:pPr>
            <w:r>
              <w:rPr>
                <w:sz w:val="14"/>
                <w:szCs w:val="14"/>
              </w:rPr>
              <w:t>59</w:t>
            </w:r>
          </w:p>
        </w:tc>
      </w:tr>
      <w:tr w:rsidR="00D4400A" w14:paraId="5C4930BD" w14:textId="77777777" w:rsidTr="00D4400A">
        <w:trPr>
          <w:trHeight w:val="257"/>
        </w:trPr>
        <w:tc>
          <w:tcPr>
            <w:tcW w:w="1134" w:type="dxa"/>
            <w:gridSpan w:val="2"/>
          </w:tcPr>
          <w:p w14:paraId="63416449" w14:textId="77777777" w:rsidR="00D4400A" w:rsidRDefault="007964D9">
            <w:pPr>
              <w:spacing w:line="360" w:lineRule="auto"/>
              <w:ind w:left="140"/>
              <w:jc w:val="right"/>
              <w:rPr>
                <w:b/>
                <w:sz w:val="20"/>
                <w:szCs w:val="20"/>
              </w:rPr>
            </w:pPr>
            <w:r>
              <w:rPr>
                <w:b/>
                <w:sz w:val="20"/>
                <w:szCs w:val="20"/>
              </w:rPr>
              <w:t>STAG2</w:t>
            </w:r>
          </w:p>
        </w:tc>
        <w:tc>
          <w:tcPr>
            <w:tcW w:w="2268" w:type="dxa"/>
          </w:tcPr>
          <w:p w14:paraId="5EB12A1F" w14:textId="77777777" w:rsidR="00D4400A" w:rsidRDefault="007964D9">
            <w:pPr>
              <w:spacing w:line="360" w:lineRule="auto"/>
              <w:ind w:left="140"/>
              <w:rPr>
                <w:sz w:val="14"/>
                <w:szCs w:val="14"/>
              </w:rPr>
            </w:pPr>
            <w:r>
              <w:rPr>
                <w:sz w:val="14"/>
                <w:szCs w:val="14"/>
              </w:rPr>
              <w:t>CAATTGTCATTAGGCTTAGCTTTTT</w:t>
            </w:r>
          </w:p>
        </w:tc>
        <w:tc>
          <w:tcPr>
            <w:tcW w:w="2552" w:type="dxa"/>
          </w:tcPr>
          <w:p w14:paraId="4DA9CCCA" w14:textId="77777777" w:rsidR="00D4400A" w:rsidRDefault="007964D9">
            <w:pPr>
              <w:spacing w:line="360" w:lineRule="auto"/>
              <w:ind w:left="140"/>
              <w:rPr>
                <w:sz w:val="14"/>
                <w:szCs w:val="14"/>
              </w:rPr>
            </w:pPr>
            <w:r>
              <w:rPr>
                <w:sz w:val="14"/>
                <w:szCs w:val="14"/>
              </w:rPr>
              <w:t>GGCATGTCTCCATTTTCGAT</w:t>
            </w:r>
          </w:p>
        </w:tc>
        <w:tc>
          <w:tcPr>
            <w:tcW w:w="2410" w:type="dxa"/>
          </w:tcPr>
          <w:p w14:paraId="06223FF2" w14:textId="77777777" w:rsidR="00D4400A" w:rsidRDefault="007964D9">
            <w:pPr>
              <w:spacing w:line="360" w:lineRule="auto"/>
              <w:ind w:left="140"/>
              <w:rPr>
                <w:sz w:val="14"/>
                <w:szCs w:val="14"/>
              </w:rPr>
            </w:pPr>
            <w:r>
              <w:rPr>
                <w:sz w:val="14"/>
                <w:szCs w:val="14"/>
              </w:rPr>
              <w:t>FAM-CCCATGACCTTTGAAAGTGGGA_BHQ</w:t>
            </w:r>
          </w:p>
        </w:tc>
        <w:tc>
          <w:tcPr>
            <w:tcW w:w="708" w:type="dxa"/>
          </w:tcPr>
          <w:p w14:paraId="6AFBE33B" w14:textId="77777777" w:rsidR="00D4400A" w:rsidRDefault="007964D9">
            <w:pPr>
              <w:spacing w:line="360" w:lineRule="auto"/>
              <w:ind w:left="140"/>
              <w:rPr>
                <w:sz w:val="14"/>
                <w:szCs w:val="14"/>
              </w:rPr>
            </w:pPr>
            <w:r>
              <w:rPr>
                <w:sz w:val="14"/>
                <w:szCs w:val="14"/>
              </w:rPr>
              <w:t>59</w:t>
            </w:r>
          </w:p>
        </w:tc>
      </w:tr>
      <w:tr w:rsidR="00D4400A" w14:paraId="2ED048F1" w14:textId="77777777" w:rsidTr="00D4400A">
        <w:trPr>
          <w:trHeight w:val="69"/>
        </w:trPr>
        <w:tc>
          <w:tcPr>
            <w:tcW w:w="1134" w:type="dxa"/>
            <w:gridSpan w:val="2"/>
          </w:tcPr>
          <w:p w14:paraId="7EDFA87C" w14:textId="77777777" w:rsidR="00D4400A" w:rsidRDefault="007964D9">
            <w:pPr>
              <w:spacing w:line="360" w:lineRule="auto"/>
              <w:ind w:left="140"/>
              <w:jc w:val="right"/>
              <w:rPr>
                <w:b/>
                <w:sz w:val="20"/>
                <w:szCs w:val="20"/>
              </w:rPr>
            </w:pPr>
            <w:r>
              <w:rPr>
                <w:b/>
                <w:sz w:val="20"/>
                <w:szCs w:val="20"/>
              </w:rPr>
              <w:t>RBM10</w:t>
            </w:r>
          </w:p>
        </w:tc>
        <w:tc>
          <w:tcPr>
            <w:tcW w:w="2268" w:type="dxa"/>
          </w:tcPr>
          <w:p w14:paraId="654F977A" w14:textId="77777777" w:rsidR="00D4400A" w:rsidRDefault="007964D9">
            <w:pPr>
              <w:spacing w:line="360" w:lineRule="auto"/>
              <w:ind w:left="140"/>
              <w:rPr>
                <w:sz w:val="14"/>
                <w:szCs w:val="14"/>
              </w:rPr>
            </w:pPr>
            <w:r>
              <w:rPr>
                <w:sz w:val="14"/>
                <w:szCs w:val="14"/>
              </w:rPr>
              <w:t>CTTCAGGCCTCCCAAGGT</w:t>
            </w:r>
          </w:p>
        </w:tc>
        <w:tc>
          <w:tcPr>
            <w:tcW w:w="2552" w:type="dxa"/>
          </w:tcPr>
          <w:p w14:paraId="39731C08" w14:textId="77777777" w:rsidR="00D4400A" w:rsidRDefault="007964D9">
            <w:pPr>
              <w:spacing w:line="360" w:lineRule="auto"/>
              <w:ind w:left="140"/>
              <w:rPr>
                <w:sz w:val="14"/>
                <w:szCs w:val="14"/>
              </w:rPr>
            </w:pPr>
            <w:r>
              <w:rPr>
                <w:sz w:val="14"/>
                <w:szCs w:val="14"/>
              </w:rPr>
              <w:t>CATAGCCCTCATCCTGTTGG</w:t>
            </w:r>
          </w:p>
        </w:tc>
        <w:tc>
          <w:tcPr>
            <w:tcW w:w="2410" w:type="dxa"/>
          </w:tcPr>
          <w:p w14:paraId="10072A4A" w14:textId="77777777" w:rsidR="00D4400A" w:rsidRDefault="007964D9">
            <w:pPr>
              <w:spacing w:line="360" w:lineRule="auto"/>
              <w:ind w:left="140"/>
              <w:rPr>
                <w:sz w:val="14"/>
                <w:szCs w:val="14"/>
              </w:rPr>
            </w:pPr>
            <w:r>
              <w:rPr>
                <w:sz w:val="14"/>
                <w:szCs w:val="14"/>
              </w:rPr>
              <w:t>FAM-TCCGAGGAGCGCCGGTC_BHQ1</w:t>
            </w:r>
          </w:p>
        </w:tc>
        <w:tc>
          <w:tcPr>
            <w:tcW w:w="708" w:type="dxa"/>
          </w:tcPr>
          <w:p w14:paraId="7DEE0204" w14:textId="77777777" w:rsidR="00D4400A" w:rsidRDefault="007964D9">
            <w:pPr>
              <w:spacing w:line="360" w:lineRule="auto"/>
              <w:ind w:left="140"/>
              <w:rPr>
                <w:sz w:val="14"/>
                <w:szCs w:val="14"/>
              </w:rPr>
            </w:pPr>
            <w:r>
              <w:rPr>
                <w:sz w:val="14"/>
                <w:szCs w:val="14"/>
              </w:rPr>
              <w:t>59</w:t>
            </w:r>
          </w:p>
        </w:tc>
      </w:tr>
      <w:tr w:rsidR="00D4400A" w14:paraId="061DA768" w14:textId="77777777" w:rsidTr="00D4400A">
        <w:trPr>
          <w:trHeight w:val="55"/>
        </w:trPr>
        <w:tc>
          <w:tcPr>
            <w:tcW w:w="1134" w:type="dxa"/>
            <w:gridSpan w:val="2"/>
          </w:tcPr>
          <w:p w14:paraId="078B1833" w14:textId="77777777" w:rsidR="00D4400A" w:rsidRDefault="007964D9">
            <w:pPr>
              <w:spacing w:line="360" w:lineRule="auto"/>
              <w:ind w:left="140"/>
              <w:jc w:val="right"/>
              <w:rPr>
                <w:b/>
                <w:sz w:val="20"/>
                <w:szCs w:val="20"/>
              </w:rPr>
            </w:pPr>
            <w:r>
              <w:rPr>
                <w:b/>
                <w:sz w:val="20"/>
                <w:szCs w:val="20"/>
              </w:rPr>
              <w:t>C11orf70</w:t>
            </w:r>
          </w:p>
        </w:tc>
        <w:tc>
          <w:tcPr>
            <w:tcW w:w="2268" w:type="dxa"/>
          </w:tcPr>
          <w:p w14:paraId="7E2C1D69" w14:textId="77777777" w:rsidR="00D4400A" w:rsidRDefault="007964D9">
            <w:pPr>
              <w:spacing w:line="360" w:lineRule="auto"/>
              <w:ind w:left="140"/>
              <w:rPr>
                <w:sz w:val="14"/>
                <w:szCs w:val="14"/>
              </w:rPr>
            </w:pPr>
            <w:r>
              <w:rPr>
                <w:sz w:val="14"/>
                <w:szCs w:val="14"/>
              </w:rPr>
              <w:t>AGCCCCCAGATGATTTCTTT</w:t>
            </w:r>
          </w:p>
        </w:tc>
        <w:tc>
          <w:tcPr>
            <w:tcW w:w="2552" w:type="dxa"/>
          </w:tcPr>
          <w:p w14:paraId="7D7150E2" w14:textId="77777777" w:rsidR="00D4400A" w:rsidRDefault="007964D9">
            <w:pPr>
              <w:spacing w:line="360" w:lineRule="auto"/>
              <w:ind w:left="140"/>
              <w:rPr>
                <w:sz w:val="14"/>
                <w:szCs w:val="14"/>
              </w:rPr>
            </w:pPr>
            <w:r>
              <w:rPr>
                <w:sz w:val="14"/>
                <w:szCs w:val="14"/>
              </w:rPr>
              <w:t>GGACTGAAAGGTCTGGTCAAA</w:t>
            </w:r>
          </w:p>
        </w:tc>
        <w:tc>
          <w:tcPr>
            <w:tcW w:w="2410" w:type="dxa"/>
          </w:tcPr>
          <w:p w14:paraId="7F38E529" w14:textId="77777777" w:rsidR="00D4400A" w:rsidRDefault="007964D9">
            <w:pPr>
              <w:spacing w:line="360" w:lineRule="auto"/>
              <w:ind w:left="140"/>
              <w:rPr>
                <w:sz w:val="14"/>
                <w:szCs w:val="14"/>
              </w:rPr>
            </w:pPr>
            <w:r>
              <w:rPr>
                <w:sz w:val="14"/>
                <w:szCs w:val="14"/>
              </w:rPr>
              <w:t>FAM-CCCAGGTCCAGGCAGAATCAA_BHQ1</w:t>
            </w:r>
          </w:p>
        </w:tc>
        <w:tc>
          <w:tcPr>
            <w:tcW w:w="708" w:type="dxa"/>
          </w:tcPr>
          <w:p w14:paraId="44BC47DC" w14:textId="77777777" w:rsidR="00D4400A" w:rsidRDefault="007964D9">
            <w:pPr>
              <w:spacing w:line="360" w:lineRule="auto"/>
              <w:ind w:left="140"/>
              <w:rPr>
                <w:sz w:val="14"/>
                <w:szCs w:val="14"/>
              </w:rPr>
            </w:pPr>
            <w:r>
              <w:rPr>
                <w:sz w:val="14"/>
                <w:szCs w:val="14"/>
              </w:rPr>
              <w:t>59</w:t>
            </w:r>
          </w:p>
        </w:tc>
      </w:tr>
      <w:tr w:rsidR="00D4400A" w14:paraId="4B743127" w14:textId="77777777" w:rsidTr="00D4400A">
        <w:trPr>
          <w:trHeight w:val="49"/>
        </w:trPr>
        <w:tc>
          <w:tcPr>
            <w:tcW w:w="1134" w:type="dxa"/>
            <w:gridSpan w:val="2"/>
          </w:tcPr>
          <w:p w14:paraId="3AABE426" w14:textId="77777777" w:rsidR="00D4400A" w:rsidRDefault="007964D9">
            <w:pPr>
              <w:spacing w:line="360" w:lineRule="auto"/>
              <w:ind w:left="140"/>
              <w:jc w:val="right"/>
              <w:rPr>
                <w:b/>
                <w:sz w:val="20"/>
                <w:szCs w:val="20"/>
              </w:rPr>
            </w:pPr>
            <w:r>
              <w:rPr>
                <w:b/>
                <w:sz w:val="20"/>
                <w:szCs w:val="20"/>
              </w:rPr>
              <w:t>PFKP</w:t>
            </w:r>
          </w:p>
        </w:tc>
        <w:tc>
          <w:tcPr>
            <w:tcW w:w="2268" w:type="dxa"/>
          </w:tcPr>
          <w:p w14:paraId="6F5C5573" w14:textId="77777777" w:rsidR="00D4400A" w:rsidRDefault="007964D9">
            <w:pPr>
              <w:spacing w:line="360" w:lineRule="auto"/>
              <w:ind w:left="140"/>
              <w:rPr>
                <w:sz w:val="14"/>
                <w:szCs w:val="14"/>
              </w:rPr>
            </w:pPr>
            <w:r>
              <w:rPr>
                <w:sz w:val="14"/>
                <w:szCs w:val="14"/>
              </w:rPr>
              <w:t>TTCTCCCCTAGGGCTACCAG</w:t>
            </w:r>
          </w:p>
        </w:tc>
        <w:tc>
          <w:tcPr>
            <w:tcW w:w="2552" w:type="dxa"/>
          </w:tcPr>
          <w:p w14:paraId="44472034" w14:textId="77777777" w:rsidR="00D4400A" w:rsidRDefault="007964D9">
            <w:pPr>
              <w:spacing w:line="360" w:lineRule="auto"/>
              <w:ind w:left="140"/>
              <w:rPr>
                <w:sz w:val="14"/>
                <w:szCs w:val="14"/>
              </w:rPr>
            </w:pPr>
            <w:r>
              <w:rPr>
                <w:sz w:val="14"/>
                <w:szCs w:val="14"/>
              </w:rPr>
              <w:t>ACCTACCACTTGCAGGATGC</w:t>
            </w:r>
          </w:p>
        </w:tc>
        <w:tc>
          <w:tcPr>
            <w:tcW w:w="2410" w:type="dxa"/>
          </w:tcPr>
          <w:p w14:paraId="77AB3571" w14:textId="77777777" w:rsidR="00D4400A" w:rsidRDefault="007964D9">
            <w:pPr>
              <w:spacing w:line="360" w:lineRule="auto"/>
              <w:ind w:left="140"/>
              <w:rPr>
                <w:sz w:val="14"/>
                <w:szCs w:val="14"/>
              </w:rPr>
            </w:pPr>
            <w:r>
              <w:rPr>
                <w:sz w:val="14"/>
                <w:szCs w:val="14"/>
              </w:rPr>
              <w:t>FAM-AGAGGCCGACTGGGAAAGTG_BHQ</w:t>
            </w:r>
          </w:p>
        </w:tc>
        <w:tc>
          <w:tcPr>
            <w:tcW w:w="708" w:type="dxa"/>
          </w:tcPr>
          <w:p w14:paraId="7E2E25FC" w14:textId="77777777" w:rsidR="00D4400A" w:rsidRDefault="007964D9">
            <w:pPr>
              <w:spacing w:line="360" w:lineRule="auto"/>
              <w:ind w:left="140"/>
              <w:rPr>
                <w:sz w:val="14"/>
                <w:szCs w:val="14"/>
              </w:rPr>
            </w:pPr>
            <w:r>
              <w:rPr>
                <w:sz w:val="14"/>
                <w:szCs w:val="14"/>
              </w:rPr>
              <w:t>61.2</w:t>
            </w:r>
          </w:p>
        </w:tc>
      </w:tr>
      <w:tr w:rsidR="00D4400A" w14:paraId="114A6A7E" w14:textId="77777777" w:rsidTr="00D4400A">
        <w:trPr>
          <w:trHeight w:val="25"/>
        </w:trPr>
        <w:tc>
          <w:tcPr>
            <w:tcW w:w="1134" w:type="dxa"/>
            <w:gridSpan w:val="2"/>
          </w:tcPr>
          <w:p w14:paraId="438E81B4" w14:textId="77777777" w:rsidR="00D4400A" w:rsidRDefault="007964D9">
            <w:pPr>
              <w:spacing w:line="360" w:lineRule="auto"/>
              <w:ind w:left="140"/>
              <w:jc w:val="right"/>
              <w:rPr>
                <w:b/>
                <w:sz w:val="20"/>
                <w:szCs w:val="20"/>
              </w:rPr>
            </w:pPr>
            <w:r>
              <w:rPr>
                <w:b/>
                <w:sz w:val="20"/>
                <w:szCs w:val="20"/>
              </w:rPr>
              <w:t>CDH11</w:t>
            </w:r>
          </w:p>
        </w:tc>
        <w:tc>
          <w:tcPr>
            <w:tcW w:w="2268" w:type="dxa"/>
          </w:tcPr>
          <w:p w14:paraId="4D12BCBE" w14:textId="77777777" w:rsidR="00D4400A" w:rsidRDefault="007964D9">
            <w:pPr>
              <w:spacing w:line="360" w:lineRule="auto"/>
              <w:ind w:left="140"/>
              <w:rPr>
                <w:sz w:val="14"/>
                <w:szCs w:val="14"/>
              </w:rPr>
            </w:pPr>
            <w:r>
              <w:rPr>
                <w:sz w:val="14"/>
                <w:szCs w:val="14"/>
              </w:rPr>
              <w:t>CCACCCCCTTCATCATCATA</w:t>
            </w:r>
          </w:p>
        </w:tc>
        <w:tc>
          <w:tcPr>
            <w:tcW w:w="2552" w:type="dxa"/>
          </w:tcPr>
          <w:p w14:paraId="62DFA382" w14:textId="77777777" w:rsidR="00D4400A" w:rsidRDefault="007964D9">
            <w:pPr>
              <w:spacing w:line="360" w:lineRule="auto"/>
              <w:ind w:left="140"/>
              <w:rPr>
                <w:sz w:val="14"/>
                <w:szCs w:val="14"/>
              </w:rPr>
            </w:pPr>
            <w:r>
              <w:rPr>
                <w:sz w:val="14"/>
                <w:szCs w:val="14"/>
              </w:rPr>
              <w:t>GTGACCCTGAGAAGGCAAAA</w:t>
            </w:r>
          </w:p>
        </w:tc>
        <w:tc>
          <w:tcPr>
            <w:tcW w:w="2410" w:type="dxa"/>
          </w:tcPr>
          <w:p w14:paraId="38908DF1" w14:textId="77777777" w:rsidR="00D4400A" w:rsidRDefault="007964D9">
            <w:pPr>
              <w:spacing w:line="360" w:lineRule="auto"/>
              <w:ind w:left="140"/>
              <w:rPr>
                <w:sz w:val="14"/>
                <w:szCs w:val="14"/>
              </w:rPr>
            </w:pPr>
            <w:r>
              <w:rPr>
                <w:sz w:val="14"/>
                <w:szCs w:val="14"/>
              </w:rPr>
              <w:t>FAM-TGATGTTCTCATGGACATCTTCTTCC_BHQ</w:t>
            </w:r>
          </w:p>
        </w:tc>
        <w:tc>
          <w:tcPr>
            <w:tcW w:w="708" w:type="dxa"/>
          </w:tcPr>
          <w:p w14:paraId="1CA2169E" w14:textId="77777777" w:rsidR="00D4400A" w:rsidRDefault="007964D9">
            <w:pPr>
              <w:spacing w:line="360" w:lineRule="auto"/>
              <w:ind w:left="140"/>
              <w:rPr>
                <w:sz w:val="14"/>
                <w:szCs w:val="14"/>
              </w:rPr>
            </w:pPr>
            <w:r>
              <w:rPr>
                <w:sz w:val="14"/>
                <w:szCs w:val="14"/>
              </w:rPr>
              <w:t>61.2</w:t>
            </w:r>
          </w:p>
        </w:tc>
      </w:tr>
      <w:tr w:rsidR="00D4400A" w14:paraId="192263E1" w14:textId="77777777" w:rsidTr="00D4400A">
        <w:trPr>
          <w:trHeight w:val="25"/>
        </w:trPr>
        <w:tc>
          <w:tcPr>
            <w:tcW w:w="1134" w:type="dxa"/>
            <w:gridSpan w:val="2"/>
          </w:tcPr>
          <w:p w14:paraId="6EE41500" w14:textId="77777777" w:rsidR="00D4400A" w:rsidRDefault="007964D9">
            <w:pPr>
              <w:spacing w:line="360" w:lineRule="auto"/>
              <w:ind w:left="140"/>
              <w:jc w:val="right"/>
              <w:rPr>
                <w:b/>
                <w:sz w:val="20"/>
                <w:szCs w:val="20"/>
              </w:rPr>
            </w:pPr>
            <w:r>
              <w:rPr>
                <w:b/>
                <w:sz w:val="20"/>
                <w:szCs w:val="20"/>
              </w:rPr>
              <w:t>Chr16</w:t>
            </w:r>
          </w:p>
        </w:tc>
        <w:tc>
          <w:tcPr>
            <w:tcW w:w="2268" w:type="dxa"/>
          </w:tcPr>
          <w:p w14:paraId="3F0687CD" w14:textId="77777777" w:rsidR="00D4400A" w:rsidRDefault="007964D9">
            <w:pPr>
              <w:spacing w:line="360" w:lineRule="auto"/>
              <w:ind w:left="140"/>
              <w:rPr>
                <w:sz w:val="14"/>
                <w:szCs w:val="14"/>
              </w:rPr>
            </w:pPr>
            <w:r>
              <w:rPr>
                <w:sz w:val="14"/>
                <w:szCs w:val="14"/>
              </w:rPr>
              <w:t>GGTACAAGTTGGTGTTCTGAG</w:t>
            </w:r>
          </w:p>
        </w:tc>
        <w:tc>
          <w:tcPr>
            <w:tcW w:w="2552" w:type="dxa"/>
          </w:tcPr>
          <w:p w14:paraId="7894A567" w14:textId="77777777" w:rsidR="00D4400A" w:rsidRDefault="007964D9">
            <w:pPr>
              <w:spacing w:line="360" w:lineRule="auto"/>
              <w:ind w:left="140"/>
              <w:rPr>
                <w:sz w:val="14"/>
                <w:szCs w:val="14"/>
              </w:rPr>
            </w:pPr>
            <w:r>
              <w:rPr>
                <w:sz w:val="14"/>
                <w:szCs w:val="14"/>
              </w:rPr>
              <w:t>GCCCAAGTGCAATCACAG</w:t>
            </w:r>
          </w:p>
        </w:tc>
        <w:tc>
          <w:tcPr>
            <w:tcW w:w="2410" w:type="dxa"/>
          </w:tcPr>
          <w:p w14:paraId="799A49C4" w14:textId="77777777" w:rsidR="00D4400A" w:rsidRDefault="007964D9">
            <w:pPr>
              <w:spacing w:line="360" w:lineRule="auto"/>
              <w:ind w:left="140"/>
              <w:rPr>
                <w:sz w:val="14"/>
                <w:szCs w:val="14"/>
              </w:rPr>
            </w:pPr>
            <w:r>
              <w:rPr>
                <w:sz w:val="14"/>
                <w:szCs w:val="14"/>
              </w:rPr>
              <w:t>FAM-CTCTCTCAGTGGGTAGATTTGTTATCC-BHQ</w:t>
            </w:r>
          </w:p>
        </w:tc>
        <w:tc>
          <w:tcPr>
            <w:tcW w:w="708" w:type="dxa"/>
          </w:tcPr>
          <w:p w14:paraId="2F0CCD07" w14:textId="77777777" w:rsidR="00D4400A" w:rsidRDefault="007964D9">
            <w:pPr>
              <w:spacing w:line="360" w:lineRule="auto"/>
              <w:ind w:left="140"/>
              <w:rPr>
                <w:sz w:val="14"/>
                <w:szCs w:val="14"/>
              </w:rPr>
            </w:pPr>
            <w:r>
              <w:rPr>
                <w:sz w:val="14"/>
                <w:szCs w:val="14"/>
              </w:rPr>
              <w:t>-</w:t>
            </w:r>
          </w:p>
        </w:tc>
      </w:tr>
      <w:tr w:rsidR="00D4400A" w14:paraId="0C750216" w14:textId="77777777" w:rsidTr="00D4400A">
        <w:trPr>
          <w:trHeight w:val="25"/>
        </w:trPr>
        <w:tc>
          <w:tcPr>
            <w:tcW w:w="1134" w:type="dxa"/>
            <w:gridSpan w:val="2"/>
          </w:tcPr>
          <w:p w14:paraId="575E7C83" w14:textId="77777777" w:rsidR="00D4400A" w:rsidRDefault="007964D9">
            <w:pPr>
              <w:spacing w:line="360" w:lineRule="auto"/>
              <w:ind w:left="140"/>
              <w:jc w:val="right"/>
              <w:rPr>
                <w:b/>
                <w:sz w:val="20"/>
                <w:szCs w:val="20"/>
              </w:rPr>
            </w:pPr>
            <w:r>
              <w:rPr>
                <w:b/>
                <w:sz w:val="20"/>
                <w:szCs w:val="20"/>
              </w:rPr>
              <w:t>Chr16</w:t>
            </w:r>
          </w:p>
        </w:tc>
        <w:tc>
          <w:tcPr>
            <w:tcW w:w="2268" w:type="dxa"/>
          </w:tcPr>
          <w:p w14:paraId="5EDB9C42" w14:textId="77777777" w:rsidR="00D4400A" w:rsidRDefault="007964D9">
            <w:pPr>
              <w:spacing w:line="360" w:lineRule="auto"/>
              <w:ind w:left="140"/>
              <w:rPr>
                <w:sz w:val="14"/>
                <w:szCs w:val="14"/>
              </w:rPr>
            </w:pPr>
            <w:r>
              <w:rPr>
                <w:sz w:val="14"/>
                <w:szCs w:val="14"/>
              </w:rPr>
              <w:t>GGTACAAGTTGGTGTTCTGAG</w:t>
            </w:r>
          </w:p>
        </w:tc>
        <w:tc>
          <w:tcPr>
            <w:tcW w:w="2552" w:type="dxa"/>
          </w:tcPr>
          <w:p w14:paraId="2A0674AF" w14:textId="77777777" w:rsidR="00D4400A" w:rsidRDefault="007964D9">
            <w:pPr>
              <w:spacing w:line="360" w:lineRule="auto"/>
              <w:ind w:left="140"/>
              <w:rPr>
                <w:sz w:val="14"/>
                <w:szCs w:val="14"/>
              </w:rPr>
            </w:pPr>
            <w:r>
              <w:rPr>
                <w:sz w:val="14"/>
                <w:szCs w:val="14"/>
              </w:rPr>
              <w:t>GCCCAAGTGCAATCACAG</w:t>
            </w:r>
          </w:p>
        </w:tc>
        <w:tc>
          <w:tcPr>
            <w:tcW w:w="2410" w:type="dxa"/>
          </w:tcPr>
          <w:p w14:paraId="54B715D8" w14:textId="77777777" w:rsidR="00D4400A" w:rsidRDefault="007964D9">
            <w:pPr>
              <w:spacing w:line="360" w:lineRule="auto"/>
              <w:ind w:left="140"/>
              <w:rPr>
                <w:sz w:val="14"/>
                <w:szCs w:val="14"/>
              </w:rPr>
            </w:pPr>
            <w:r>
              <w:rPr>
                <w:sz w:val="14"/>
                <w:szCs w:val="14"/>
              </w:rPr>
              <w:t>HEX-CTCTCTCAGTGGGTAGATTTGTTATCC-BHQ</w:t>
            </w:r>
          </w:p>
        </w:tc>
        <w:tc>
          <w:tcPr>
            <w:tcW w:w="708" w:type="dxa"/>
          </w:tcPr>
          <w:p w14:paraId="0ECDE91F" w14:textId="77777777" w:rsidR="00D4400A" w:rsidRDefault="007964D9">
            <w:pPr>
              <w:spacing w:line="360" w:lineRule="auto"/>
              <w:ind w:left="140"/>
              <w:rPr>
                <w:sz w:val="14"/>
                <w:szCs w:val="14"/>
              </w:rPr>
            </w:pPr>
            <w:r>
              <w:rPr>
                <w:sz w:val="14"/>
                <w:szCs w:val="14"/>
              </w:rPr>
              <w:t>-</w:t>
            </w:r>
          </w:p>
        </w:tc>
      </w:tr>
      <w:tr w:rsidR="00D4400A" w14:paraId="34E0A2C1" w14:textId="77777777" w:rsidTr="00D4400A">
        <w:trPr>
          <w:trHeight w:val="25"/>
        </w:trPr>
        <w:tc>
          <w:tcPr>
            <w:tcW w:w="1134" w:type="dxa"/>
            <w:gridSpan w:val="2"/>
          </w:tcPr>
          <w:p w14:paraId="7FDDC5D4" w14:textId="77777777" w:rsidR="00D4400A" w:rsidRDefault="007964D9">
            <w:pPr>
              <w:spacing w:line="360" w:lineRule="auto"/>
              <w:ind w:left="140"/>
              <w:jc w:val="right"/>
              <w:rPr>
                <w:b/>
                <w:sz w:val="20"/>
                <w:szCs w:val="20"/>
              </w:rPr>
            </w:pPr>
            <w:r>
              <w:rPr>
                <w:b/>
                <w:sz w:val="20"/>
                <w:szCs w:val="20"/>
              </w:rPr>
              <w:t>Chr3</w:t>
            </w:r>
          </w:p>
        </w:tc>
        <w:tc>
          <w:tcPr>
            <w:tcW w:w="2268" w:type="dxa"/>
          </w:tcPr>
          <w:p w14:paraId="79FB4CEC" w14:textId="77777777" w:rsidR="00D4400A" w:rsidRDefault="007964D9">
            <w:pPr>
              <w:spacing w:line="360" w:lineRule="auto"/>
              <w:ind w:left="140"/>
              <w:rPr>
                <w:sz w:val="14"/>
                <w:szCs w:val="14"/>
              </w:rPr>
            </w:pPr>
            <w:r>
              <w:rPr>
                <w:sz w:val="14"/>
                <w:szCs w:val="14"/>
              </w:rPr>
              <w:t>CTAGAAGATCTACCTCCAAGAGG</w:t>
            </w:r>
          </w:p>
        </w:tc>
        <w:tc>
          <w:tcPr>
            <w:tcW w:w="2552" w:type="dxa"/>
          </w:tcPr>
          <w:p w14:paraId="38C30421" w14:textId="77777777" w:rsidR="00D4400A" w:rsidRDefault="007964D9">
            <w:pPr>
              <w:spacing w:line="360" w:lineRule="auto"/>
              <w:ind w:left="140"/>
              <w:rPr>
                <w:sz w:val="14"/>
                <w:szCs w:val="14"/>
              </w:rPr>
            </w:pPr>
            <w:r>
              <w:rPr>
                <w:sz w:val="14"/>
                <w:szCs w:val="14"/>
              </w:rPr>
              <w:t>CCAGGCTGAAGCTATTCCAG</w:t>
            </w:r>
          </w:p>
        </w:tc>
        <w:tc>
          <w:tcPr>
            <w:tcW w:w="2410" w:type="dxa"/>
          </w:tcPr>
          <w:p w14:paraId="2C822C59" w14:textId="77777777" w:rsidR="00D4400A" w:rsidRDefault="007964D9">
            <w:pPr>
              <w:spacing w:line="360" w:lineRule="auto"/>
              <w:ind w:left="140"/>
              <w:rPr>
                <w:sz w:val="14"/>
                <w:szCs w:val="14"/>
              </w:rPr>
            </w:pPr>
            <w:r>
              <w:rPr>
                <w:sz w:val="14"/>
                <w:szCs w:val="14"/>
              </w:rPr>
              <w:t>HEX-CTCATACATCTGGCATATGGGCTGG-BHQ</w:t>
            </w:r>
          </w:p>
        </w:tc>
        <w:tc>
          <w:tcPr>
            <w:tcW w:w="708" w:type="dxa"/>
          </w:tcPr>
          <w:p w14:paraId="18EC1B51" w14:textId="77777777" w:rsidR="00D4400A" w:rsidRDefault="007964D9">
            <w:pPr>
              <w:spacing w:line="360" w:lineRule="auto"/>
              <w:ind w:left="140"/>
              <w:rPr>
                <w:sz w:val="14"/>
                <w:szCs w:val="14"/>
              </w:rPr>
            </w:pPr>
            <w:r>
              <w:rPr>
                <w:sz w:val="14"/>
                <w:szCs w:val="14"/>
              </w:rPr>
              <w:t>-</w:t>
            </w:r>
          </w:p>
        </w:tc>
      </w:tr>
    </w:tbl>
    <w:p w14:paraId="28D0A606" w14:textId="77777777" w:rsidR="00D4400A" w:rsidRDefault="007964D9">
      <w:pPr>
        <w:spacing w:line="480" w:lineRule="auto"/>
        <w:rPr>
          <w:sz w:val="14"/>
          <w:szCs w:val="14"/>
        </w:rPr>
      </w:pPr>
      <w:r>
        <w:rPr>
          <w:sz w:val="14"/>
          <w:szCs w:val="14"/>
        </w:rPr>
        <w:t xml:space="preserve"> </w:t>
      </w:r>
    </w:p>
    <w:p w14:paraId="677DFAD6" w14:textId="77777777" w:rsidR="007964D9" w:rsidRDefault="007964D9">
      <w:pPr>
        <w:spacing w:line="480" w:lineRule="auto"/>
        <w:rPr>
          <w:b/>
          <w:i/>
        </w:rPr>
      </w:pPr>
    </w:p>
    <w:p w14:paraId="670CC898" w14:textId="77777777" w:rsidR="007964D9" w:rsidRDefault="007964D9">
      <w:pPr>
        <w:spacing w:line="480" w:lineRule="auto"/>
        <w:rPr>
          <w:b/>
          <w:i/>
        </w:rPr>
      </w:pPr>
    </w:p>
    <w:p w14:paraId="70785BCA" w14:textId="77777777" w:rsidR="007964D9" w:rsidRDefault="007964D9">
      <w:pPr>
        <w:spacing w:line="480" w:lineRule="auto"/>
        <w:rPr>
          <w:b/>
          <w:i/>
        </w:rPr>
      </w:pPr>
    </w:p>
    <w:p w14:paraId="546635CA" w14:textId="77777777" w:rsidR="00D4400A" w:rsidRDefault="007964D9">
      <w:pPr>
        <w:spacing w:line="480" w:lineRule="auto"/>
        <w:rPr>
          <w:b/>
          <w:i/>
        </w:rPr>
      </w:pPr>
      <w:r>
        <w:rPr>
          <w:b/>
          <w:i/>
        </w:rPr>
        <w:lastRenderedPageBreak/>
        <w:t>Primers for validation of N-Mutations by ddPCR</w:t>
      </w:r>
    </w:p>
    <w:tbl>
      <w:tblPr>
        <w:tblStyle w:val="a4"/>
        <w:tblW w:w="9088" w:type="dxa"/>
        <w:tblInd w:w="0" w:type="dxa"/>
        <w:tblLayout w:type="fixed"/>
        <w:tblLook w:val="0600" w:firstRow="0" w:lastRow="0" w:firstColumn="0" w:lastColumn="0" w:noHBand="1" w:noVBand="1"/>
      </w:tblPr>
      <w:tblGrid>
        <w:gridCol w:w="851"/>
        <w:gridCol w:w="2126"/>
        <w:gridCol w:w="2268"/>
        <w:gridCol w:w="2126"/>
        <w:gridCol w:w="1134"/>
        <w:gridCol w:w="583"/>
      </w:tblGrid>
      <w:tr w:rsidR="00D4400A" w14:paraId="3D46AA0D" w14:textId="77777777" w:rsidTr="00D4400A">
        <w:trPr>
          <w:trHeight w:val="365"/>
        </w:trPr>
        <w:tc>
          <w:tcPr>
            <w:tcW w:w="851" w:type="dxa"/>
          </w:tcPr>
          <w:p w14:paraId="702A6550" w14:textId="77777777" w:rsidR="00D4400A" w:rsidRDefault="007964D9">
            <w:pPr>
              <w:spacing w:line="360" w:lineRule="auto"/>
              <w:jc w:val="right"/>
              <w:rPr>
                <w:b/>
                <w:sz w:val="20"/>
                <w:szCs w:val="20"/>
              </w:rPr>
            </w:pPr>
            <w:r>
              <w:rPr>
                <w:b/>
                <w:sz w:val="20"/>
                <w:szCs w:val="20"/>
              </w:rPr>
              <w:t>Target gene</w:t>
            </w:r>
          </w:p>
        </w:tc>
        <w:tc>
          <w:tcPr>
            <w:tcW w:w="2126" w:type="dxa"/>
          </w:tcPr>
          <w:p w14:paraId="257DB396" w14:textId="77777777" w:rsidR="00D4400A" w:rsidRPr="007964D9" w:rsidRDefault="007964D9">
            <w:pPr>
              <w:spacing w:line="360" w:lineRule="auto"/>
              <w:rPr>
                <w:b/>
                <w:sz w:val="20"/>
                <w:szCs w:val="20"/>
                <w:lang w:val="da-DK"/>
              </w:rPr>
            </w:pPr>
            <w:r w:rsidRPr="007964D9">
              <w:rPr>
                <w:b/>
                <w:sz w:val="20"/>
                <w:szCs w:val="20"/>
                <w:lang w:val="da-DK"/>
              </w:rPr>
              <w:t>Forward primer</w:t>
            </w:r>
          </w:p>
          <w:p w14:paraId="625F4F57" w14:textId="77777777" w:rsidR="00D4400A" w:rsidRPr="007964D9" w:rsidRDefault="007964D9">
            <w:pPr>
              <w:widowControl w:val="0"/>
              <w:spacing w:line="360" w:lineRule="auto"/>
              <w:rPr>
                <w:b/>
                <w:sz w:val="20"/>
                <w:szCs w:val="20"/>
                <w:lang w:val="da-DK"/>
              </w:rPr>
            </w:pPr>
            <w:r w:rsidRPr="007964D9">
              <w:rPr>
                <w:b/>
                <w:sz w:val="20"/>
                <w:szCs w:val="20"/>
                <w:lang w:val="da-DK"/>
              </w:rPr>
              <w:t>(5’-3’)(Sigma Aldrich)</w:t>
            </w:r>
          </w:p>
        </w:tc>
        <w:tc>
          <w:tcPr>
            <w:tcW w:w="2268" w:type="dxa"/>
          </w:tcPr>
          <w:p w14:paraId="7D73B23D" w14:textId="77777777" w:rsidR="00D4400A" w:rsidRPr="007964D9" w:rsidRDefault="007964D9">
            <w:pPr>
              <w:widowControl w:val="0"/>
              <w:spacing w:line="360" w:lineRule="auto"/>
              <w:rPr>
                <w:b/>
                <w:sz w:val="20"/>
                <w:szCs w:val="20"/>
                <w:lang w:val="da-DK"/>
              </w:rPr>
            </w:pPr>
            <w:r w:rsidRPr="007964D9">
              <w:rPr>
                <w:b/>
                <w:sz w:val="20"/>
                <w:szCs w:val="20"/>
                <w:lang w:val="da-DK"/>
              </w:rPr>
              <w:t>Reverse primer</w:t>
            </w:r>
          </w:p>
          <w:p w14:paraId="5A89D51B" w14:textId="77777777" w:rsidR="00D4400A" w:rsidRPr="007964D9" w:rsidRDefault="007964D9">
            <w:pPr>
              <w:widowControl w:val="0"/>
              <w:spacing w:line="360" w:lineRule="auto"/>
              <w:rPr>
                <w:b/>
                <w:sz w:val="20"/>
                <w:szCs w:val="20"/>
                <w:lang w:val="da-DK"/>
              </w:rPr>
            </w:pPr>
            <w:r w:rsidRPr="007964D9">
              <w:rPr>
                <w:b/>
                <w:sz w:val="20"/>
                <w:szCs w:val="20"/>
                <w:lang w:val="da-DK"/>
              </w:rPr>
              <w:t>(5’-3’)(Sigma Aldrich)</w:t>
            </w:r>
          </w:p>
        </w:tc>
        <w:tc>
          <w:tcPr>
            <w:tcW w:w="2126" w:type="dxa"/>
          </w:tcPr>
          <w:p w14:paraId="74C14BE4" w14:textId="77777777" w:rsidR="00D4400A" w:rsidRDefault="007964D9">
            <w:pPr>
              <w:widowControl w:val="0"/>
              <w:spacing w:line="360" w:lineRule="auto"/>
              <w:rPr>
                <w:b/>
                <w:sz w:val="20"/>
                <w:szCs w:val="20"/>
              </w:rPr>
            </w:pPr>
            <w:r>
              <w:rPr>
                <w:b/>
                <w:sz w:val="20"/>
                <w:szCs w:val="20"/>
              </w:rPr>
              <w:t>Dual-labelled probe</w:t>
            </w:r>
          </w:p>
          <w:p w14:paraId="368956ED" w14:textId="77777777" w:rsidR="00D4400A" w:rsidRDefault="007964D9">
            <w:pPr>
              <w:widowControl w:val="0"/>
              <w:spacing w:line="360" w:lineRule="auto"/>
              <w:rPr>
                <w:b/>
                <w:sz w:val="20"/>
                <w:szCs w:val="20"/>
              </w:rPr>
            </w:pPr>
            <w:r>
              <w:rPr>
                <w:b/>
                <w:sz w:val="20"/>
                <w:szCs w:val="20"/>
              </w:rPr>
              <w:t>(5’-3’)(Sigma Aldrich)</w:t>
            </w:r>
          </w:p>
        </w:tc>
        <w:tc>
          <w:tcPr>
            <w:tcW w:w="1134" w:type="dxa"/>
          </w:tcPr>
          <w:p w14:paraId="4DD8878E" w14:textId="77777777" w:rsidR="00D4400A" w:rsidRDefault="007964D9">
            <w:pPr>
              <w:widowControl w:val="0"/>
              <w:spacing w:line="360" w:lineRule="auto"/>
              <w:rPr>
                <w:b/>
                <w:sz w:val="20"/>
                <w:szCs w:val="20"/>
              </w:rPr>
            </w:pPr>
            <w:r>
              <w:rPr>
                <w:b/>
                <w:sz w:val="20"/>
                <w:szCs w:val="20"/>
              </w:rPr>
              <w:t>Amplicon size</w:t>
            </w:r>
          </w:p>
        </w:tc>
        <w:tc>
          <w:tcPr>
            <w:tcW w:w="583" w:type="dxa"/>
          </w:tcPr>
          <w:p w14:paraId="06D53B0A" w14:textId="77777777" w:rsidR="00D4400A" w:rsidRDefault="007964D9">
            <w:pPr>
              <w:widowControl w:val="0"/>
              <w:spacing w:line="360" w:lineRule="auto"/>
              <w:rPr>
                <w:b/>
                <w:sz w:val="20"/>
                <w:szCs w:val="20"/>
              </w:rPr>
            </w:pPr>
            <w:r>
              <w:rPr>
                <w:b/>
                <w:sz w:val="20"/>
                <w:szCs w:val="20"/>
              </w:rPr>
              <w:t>Tm (</w:t>
            </w:r>
            <w:r>
              <w:rPr>
                <w:b/>
                <w:sz w:val="20"/>
                <w:szCs w:val="20"/>
                <w:vertAlign w:val="superscript"/>
              </w:rPr>
              <w:t>o</w:t>
            </w:r>
            <w:r>
              <w:rPr>
                <w:b/>
                <w:sz w:val="20"/>
                <w:szCs w:val="20"/>
              </w:rPr>
              <w:t>C)</w:t>
            </w:r>
          </w:p>
        </w:tc>
      </w:tr>
      <w:tr w:rsidR="00D4400A" w14:paraId="4EB22FD9" w14:textId="77777777" w:rsidTr="00D4400A">
        <w:trPr>
          <w:trHeight w:val="272"/>
        </w:trPr>
        <w:tc>
          <w:tcPr>
            <w:tcW w:w="851" w:type="dxa"/>
          </w:tcPr>
          <w:p w14:paraId="5AF69022" w14:textId="77777777" w:rsidR="00D4400A" w:rsidRDefault="007964D9">
            <w:pPr>
              <w:spacing w:line="360" w:lineRule="auto"/>
              <w:jc w:val="right"/>
              <w:rPr>
                <w:b/>
                <w:sz w:val="20"/>
                <w:szCs w:val="20"/>
              </w:rPr>
            </w:pPr>
            <w:r>
              <w:rPr>
                <w:b/>
                <w:sz w:val="20"/>
                <w:szCs w:val="20"/>
              </w:rPr>
              <w:t>EPHB4</w:t>
            </w:r>
          </w:p>
        </w:tc>
        <w:tc>
          <w:tcPr>
            <w:tcW w:w="2126" w:type="dxa"/>
          </w:tcPr>
          <w:p w14:paraId="40045945" w14:textId="77777777" w:rsidR="00D4400A" w:rsidRDefault="007964D9">
            <w:pPr>
              <w:spacing w:line="360" w:lineRule="auto"/>
              <w:rPr>
                <w:sz w:val="14"/>
                <w:szCs w:val="14"/>
              </w:rPr>
            </w:pPr>
            <w:r>
              <w:rPr>
                <w:sz w:val="14"/>
                <w:szCs w:val="14"/>
              </w:rPr>
              <w:t>GAAGCCACTCGCCCACAG</w:t>
            </w:r>
          </w:p>
        </w:tc>
        <w:tc>
          <w:tcPr>
            <w:tcW w:w="2268" w:type="dxa"/>
          </w:tcPr>
          <w:p w14:paraId="01E17BA5" w14:textId="77777777" w:rsidR="00D4400A" w:rsidRDefault="007964D9">
            <w:pPr>
              <w:widowControl w:val="0"/>
              <w:spacing w:line="360" w:lineRule="auto"/>
              <w:rPr>
                <w:sz w:val="14"/>
                <w:szCs w:val="14"/>
              </w:rPr>
            </w:pPr>
            <w:r>
              <w:rPr>
                <w:sz w:val="14"/>
                <w:szCs w:val="14"/>
              </w:rPr>
              <w:t>GTACTCAGCATTCCTCCCCAT</w:t>
            </w:r>
          </w:p>
        </w:tc>
        <w:tc>
          <w:tcPr>
            <w:tcW w:w="2126" w:type="dxa"/>
          </w:tcPr>
          <w:p w14:paraId="425118AC" w14:textId="77777777" w:rsidR="00D4400A" w:rsidRDefault="007964D9">
            <w:pPr>
              <w:widowControl w:val="0"/>
              <w:spacing w:line="360" w:lineRule="auto"/>
              <w:rPr>
                <w:sz w:val="14"/>
                <w:szCs w:val="14"/>
              </w:rPr>
            </w:pPr>
            <w:r>
              <w:rPr>
                <w:sz w:val="14"/>
                <w:szCs w:val="14"/>
              </w:rPr>
              <w:t>FAM-TGGTCCAGGAGAGGGTGTCAGGCCC_BHQ</w:t>
            </w:r>
          </w:p>
        </w:tc>
        <w:tc>
          <w:tcPr>
            <w:tcW w:w="1134" w:type="dxa"/>
          </w:tcPr>
          <w:p w14:paraId="3C2C4D03" w14:textId="77777777" w:rsidR="00D4400A" w:rsidRDefault="007964D9">
            <w:pPr>
              <w:widowControl w:val="0"/>
              <w:spacing w:line="360" w:lineRule="auto"/>
              <w:rPr>
                <w:sz w:val="14"/>
                <w:szCs w:val="14"/>
              </w:rPr>
            </w:pPr>
            <w:r>
              <w:rPr>
                <w:sz w:val="14"/>
                <w:szCs w:val="14"/>
              </w:rPr>
              <w:t>105</w:t>
            </w:r>
          </w:p>
        </w:tc>
        <w:tc>
          <w:tcPr>
            <w:tcW w:w="583" w:type="dxa"/>
          </w:tcPr>
          <w:p w14:paraId="0A93445C" w14:textId="77777777" w:rsidR="00D4400A" w:rsidRDefault="007964D9">
            <w:pPr>
              <w:widowControl w:val="0"/>
              <w:spacing w:line="360" w:lineRule="auto"/>
              <w:rPr>
                <w:sz w:val="14"/>
                <w:szCs w:val="14"/>
              </w:rPr>
            </w:pPr>
            <w:r>
              <w:rPr>
                <w:sz w:val="14"/>
                <w:szCs w:val="14"/>
              </w:rPr>
              <w:t>65</w:t>
            </w:r>
          </w:p>
        </w:tc>
      </w:tr>
      <w:tr w:rsidR="00D4400A" w14:paraId="68101F3D" w14:textId="77777777" w:rsidTr="00D4400A">
        <w:trPr>
          <w:trHeight w:val="72"/>
        </w:trPr>
        <w:tc>
          <w:tcPr>
            <w:tcW w:w="851" w:type="dxa"/>
          </w:tcPr>
          <w:p w14:paraId="24E27B0A" w14:textId="77777777" w:rsidR="00D4400A" w:rsidRDefault="007964D9">
            <w:pPr>
              <w:spacing w:line="360" w:lineRule="auto"/>
              <w:jc w:val="right"/>
              <w:rPr>
                <w:b/>
                <w:sz w:val="20"/>
                <w:szCs w:val="20"/>
              </w:rPr>
            </w:pPr>
            <w:r>
              <w:rPr>
                <w:b/>
                <w:sz w:val="20"/>
                <w:szCs w:val="20"/>
              </w:rPr>
              <w:t>DDB2</w:t>
            </w:r>
          </w:p>
        </w:tc>
        <w:tc>
          <w:tcPr>
            <w:tcW w:w="2126" w:type="dxa"/>
          </w:tcPr>
          <w:p w14:paraId="1F96F4FE" w14:textId="77777777" w:rsidR="00D4400A" w:rsidRDefault="007964D9">
            <w:pPr>
              <w:spacing w:line="360" w:lineRule="auto"/>
              <w:rPr>
                <w:sz w:val="14"/>
                <w:szCs w:val="14"/>
              </w:rPr>
            </w:pPr>
            <w:r>
              <w:rPr>
                <w:sz w:val="14"/>
                <w:szCs w:val="14"/>
              </w:rPr>
              <w:t>GCAGGTCCTAGCAGAAGATG</w:t>
            </w:r>
          </w:p>
        </w:tc>
        <w:tc>
          <w:tcPr>
            <w:tcW w:w="2268" w:type="dxa"/>
          </w:tcPr>
          <w:p w14:paraId="7D417D40" w14:textId="77777777" w:rsidR="00D4400A" w:rsidRDefault="007964D9">
            <w:pPr>
              <w:widowControl w:val="0"/>
              <w:spacing w:line="360" w:lineRule="auto"/>
              <w:rPr>
                <w:sz w:val="14"/>
                <w:szCs w:val="14"/>
              </w:rPr>
            </w:pPr>
            <w:r>
              <w:rPr>
                <w:sz w:val="14"/>
                <w:szCs w:val="14"/>
              </w:rPr>
              <w:t>TTATGCTGGTGGAGGGTCC</w:t>
            </w:r>
          </w:p>
        </w:tc>
        <w:tc>
          <w:tcPr>
            <w:tcW w:w="2126" w:type="dxa"/>
          </w:tcPr>
          <w:p w14:paraId="546EFD4E" w14:textId="77777777" w:rsidR="00D4400A" w:rsidRDefault="007964D9">
            <w:pPr>
              <w:widowControl w:val="0"/>
              <w:spacing w:line="360" w:lineRule="auto"/>
              <w:rPr>
                <w:sz w:val="14"/>
                <w:szCs w:val="14"/>
              </w:rPr>
            </w:pPr>
            <w:r>
              <w:rPr>
                <w:sz w:val="14"/>
                <w:szCs w:val="14"/>
              </w:rPr>
              <w:t>FAM-AGATCCTGCCACAATGCCGCAGC_BHQ</w:t>
            </w:r>
          </w:p>
        </w:tc>
        <w:tc>
          <w:tcPr>
            <w:tcW w:w="1134" w:type="dxa"/>
          </w:tcPr>
          <w:p w14:paraId="40F87952" w14:textId="77777777" w:rsidR="00D4400A" w:rsidRDefault="007964D9">
            <w:pPr>
              <w:widowControl w:val="0"/>
              <w:spacing w:line="360" w:lineRule="auto"/>
              <w:rPr>
                <w:sz w:val="14"/>
                <w:szCs w:val="14"/>
              </w:rPr>
            </w:pPr>
            <w:r>
              <w:rPr>
                <w:sz w:val="14"/>
                <w:szCs w:val="14"/>
              </w:rPr>
              <w:t>107</w:t>
            </w:r>
          </w:p>
        </w:tc>
        <w:tc>
          <w:tcPr>
            <w:tcW w:w="583" w:type="dxa"/>
          </w:tcPr>
          <w:p w14:paraId="17530C6B" w14:textId="77777777" w:rsidR="00D4400A" w:rsidRDefault="007964D9">
            <w:pPr>
              <w:widowControl w:val="0"/>
              <w:spacing w:line="360" w:lineRule="auto"/>
              <w:rPr>
                <w:sz w:val="14"/>
                <w:szCs w:val="14"/>
              </w:rPr>
            </w:pPr>
            <w:r>
              <w:rPr>
                <w:sz w:val="14"/>
                <w:szCs w:val="14"/>
              </w:rPr>
              <w:t>65</w:t>
            </w:r>
          </w:p>
        </w:tc>
      </w:tr>
      <w:tr w:rsidR="00D4400A" w14:paraId="41E7D422" w14:textId="77777777" w:rsidTr="00D4400A">
        <w:trPr>
          <w:trHeight w:val="25"/>
        </w:trPr>
        <w:tc>
          <w:tcPr>
            <w:tcW w:w="851" w:type="dxa"/>
          </w:tcPr>
          <w:p w14:paraId="4D8B541B" w14:textId="77777777" w:rsidR="00D4400A" w:rsidRDefault="007964D9">
            <w:pPr>
              <w:spacing w:line="360" w:lineRule="auto"/>
              <w:jc w:val="right"/>
              <w:rPr>
                <w:b/>
                <w:sz w:val="20"/>
                <w:szCs w:val="20"/>
              </w:rPr>
            </w:pPr>
            <w:r>
              <w:rPr>
                <w:b/>
                <w:sz w:val="20"/>
                <w:szCs w:val="20"/>
              </w:rPr>
              <w:t>EPHB2</w:t>
            </w:r>
          </w:p>
        </w:tc>
        <w:tc>
          <w:tcPr>
            <w:tcW w:w="2126" w:type="dxa"/>
          </w:tcPr>
          <w:p w14:paraId="75266DB1" w14:textId="77777777" w:rsidR="00D4400A" w:rsidRDefault="007964D9">
            <w:pPr>
              <w:spacing w:line="360" w:lineRule="auto"/>
              <w:rPr>
                <w:sz w:val="14"/>
                <w:szCs w:val="14"/>
              </w:rPr>
            </w:pPr>
            <w:r>
              <w:rPr>
                <w:sz w:val="14"/>
                <w:szCs w:val="14"/>
              </w:rPr>
              <w:t>ATTGTCATGTGGGAGGTGAT</w:t>
            </w:r>
          </w:p>
        </w:tc>
        <w:tc>
          <w:tcPr>
            <w:tcW w:w="2268" w:type="dxa"/>
          </w:tcPr>
          <w:p w14:paraId="5E4B0FFE" w14:textId="77777777" w:rsidR="00D4400A" w:rsidRDefault="007964D9">
            <w:pPr>
              <w:widowControl w:val="0"/>
              <w:spacing w:line="360" w:lineRule="auto"/>
              <w:rPr>
                <w:sz w:val="14"/>
                <w:szCs w:val="14"/>
              </w:rPr>
            </w:pPr>
            <w:r>
              <w:rPr>
                <w:sz w:val="14"/>
                <w:szCs w:val="14"/>
              </w:rPr>
              <w:t>GATCTTCCCTCTCCCATCTG</w:t>
            </w:r>
          </w:p>
        </w:tc>
        <w:tc>
          <w:tcPr>
            <w:tcW w:w="2126" w:type="dxa"/>
          </w:tcPr>
          <w:p w14:paraId="00B1644F" w14:textId="77777777" w:rsidR="00D4400A" w:rsidRDefault="007964D9">
            <w:pPr>
              <w:widowControl w:val="0"/>
              <w:spacing w:line="360" w:lineRule="auto"/>
              <w:rPr>
                <w:sz w:val="14"/>
                <w:szCs w:val="14"/>
              </w:rPr>
            </w:pPr>
            <w:r>
              <w:rPr>
                <w:sz w:val="14"/>
                <w:szCs w:val="14"/>
              </w:rPr>
              <w:t>FAM-CCTACTCGGACATGACCAACCAGGATG_BHQ</w:t>
            </w:r>
          </w:p>
        </w:tc>
        <w:tc>
          <w:tcPr>
            <w:tcW w:w="1134" w:type="dxa"/>
          </w:tcPr>
          <w:p w14:paraId="3061E6CB" w14:textId="77777777" w:rsidR="00D4400A" w:rsidRDefault="007964D9">
            <w:pPr>
              <w:widowControl w:val="0"/>
              <w:spacing w:line="360" w:lineRule="auto"/>
              <w:rPr>
                <w:sz w:val="14"/>
                <w:szCs w:val="14"/>
              </w:rPr>
            </w:pPr>
            <w:r>
              <w:rPr>
                <w:sz w:val="14"/>
                <w:szCs w:val="14"/>
              </w:rPr>
              <w:t>123</w:t>
            </w:r>
          </w:p>
        </w:tc>
        <w:tc>
          <w:tcPr>
            <w:tcW w:w="583" w:type="dxa"/>
          </w:tcPr>
          <w:p w14:paraId="36DFC726" w14:textId="77777777" w:rsidR="00D4400A" w:rsidRDefault="007964D9">
            <w:pPr>
              <w:widowControl w:val="0"/>
              <w:spacing w:line="360" w:lineRule="auto"/>
              <w:rPr>
                <w:sz w:val="14"/>
                <w:szCs w:val="14"/>
              </w:rPr>
            </w:pPr>
            <w:r>
              <w:rPr>
                <w:sz w:val="14"/>
                <w:szCs w:val="14"/>
              </w:rPr>
              <w:t>63</w:t>
            </w:r>
          </w:p>
        </w:tc>
      </w:tr>
    </w:tbl>
    <w:p w14:paraId="75C1FDE8" w14:textId="77777777" w:rsidR="00D4400A" w:rsidRDefault="007964D9">
      <w:pPr>
        <w:spacing w:line="480" w:lineRule="auto"/>
        <w:rPr>
          <w:b/>
          <w:i/>
        </w:rPr>
      </w:pPr>
      <w:r>
        <w:rPr>
          <w:b/>
          <w:i/>
          <w:sz w:val="16"/>
          <w:szCs w:val="16"/>
        </w:rPr>
        <w:t xml:space="preserve"> </w:t>
      </w:r>
      <w:r>
        <w:rPr>
          <w:b/>
          <w:i/>
        </w:rPr>
        <w:t>Sequences for positive controls</w:t>
      </w:r>
    </w:p>
    <w:tbl>
      <w:tblPr>
        <w:tblStyle w:val="a5"/>
        <w:tblW w:w="9137" w:type="dxa"/>
        <w:tblInd w:w="0" w:type="dxa"/>
        <w:tblLayout w:type="fixed"/>
        <w:tblLook w:val="0600" w:firstRow="0" w:lastRow="0" w:firstColumn="0" w:lastColumn="0" w:noHBand="1" w:noVBand="1"/>
      </w:tblPr>
      <w:tblGrid>
        <w:gridCol w:w="993"/>
        <w:gridCol w:w="6945"/>
        <w:gridCol w:w="1199"/>
      </w:tblGrid>
      <w:tr w:rsidR="00D4400A" w14:paraId="5D591499" w14:textId="77777777" w:rsidTr="00D4400A">
        <w:trPr>
          <w:trHeight w:val="213"/>
        </w:trPr>
        <w:tc>
          <w:tcPr>
            <w:tcW w:w="993" w:type="dxa"/>
          </w:tcPr>
          <w:p w14:paraId="2E369A27" w14:textId="77777777" w:rsidR="00D4400A" w:rsidRDefault="007964D9">
            <w:pPr>
              <w:spacing w:line="360" w:lineRule="auto"/>
              <w:jc w:val="right"/>
              <w:rPr>
                <w:b/>
                <w:sz w:val="20"/>
                <w:szCs w:val="20"/>
              </w:rPr>
            </w:pPr>
            <w:r>
              <w:rPr>
                <w:b/>
                <w:sz w:val="20"/>
                <w:szCs w:val="20"/>
              </w:rPr>
              <w:t>Target gene</w:t>
            </w:r>
          </w:p>
        </w:tc>
        <w:tc>
          <w:tcPr>
            <w:tcW w:w="6945" w:type="dxa"/>
          </w:tcPr>
          <w:p w14:paraId="7FC4A128" w14:textId="77777777" w:rsidR="00D4400A" w:rsidRPr="007964D9" w:rsidRDefault="007964D9">
            <w:pPr>
              <w:spacing w:line="360" w:lineRule="auto"/>
              <w:rPr>
                <w:b/>
                <w:sz w:val="20"/>
                <w:szCs w:val="20"/>
                <w:lang w:val="da-DK"/>
              </w:rPr>
            </w:pPr>
            <w:r w:rsidRPr="007964D9">
              <w:rPr>
                <w:b/>
                <w:sz w:val="20"/>
                <w:szCs w:val="20"/>
                <w:lang w:val="da-DK"/>
              </w:rPr>
              <w:t>Forward primer (5’-&gt;3’) (Sigma Aldrich)</w:t>
            </w:r>
          </w:p>
        </w:tc>
        <w:tc>
          <w:tcPr>
            <w:tcW w:w="1199" w:type="dxa"/>
          </w:tcPr>
          <w:p w14:paraId="35677750" w14:textId="77777777" w:rsidR="00D4400A" w:rsidRDefault="007964D9">
            <w:pPr>
              <w:widowControl w:val="0"/>
              <w:spacing w:line="360" w:lineRule="auto"/>
              <w:rPr>
                <w:b/>
                <w:sz w:val="20"/>
                <w:szCs w:val="20"/>
              </w:rPr>
            </w:pPr>
            <w:r>
              <w:rPr>
                <w:b/>
                <w:sz w:val="20"/>
                <w:szCs w:val="20"/>
              </w:rPr>
              <w:t>Amplicon size</w:t>
            </w:r>
          </w:p>
        </w:tc>
      </w:tr>
      <w:tr w:rsidR="00D4400A" w14:paraId="733E2692" w14:textId="77777777" w:rsidTr="00D4400A">
        <w:trPr>
          <w:trHeight w:val="616"/>
        </w:trPr>
        <w:tc>
          <w:tcPr>
            <w:tcW w:w="993" w:type="dxa"/>
          </w:tcPr>
          <w:p w14:paraId="3D7817EF" w14:textId="77777777" w:rsidR="00D4400A" w:rsidRDefault="007964D9">
            <w:pPr>
              <w:spacing w:line="360" w:lineRule="auto"/>
              <w:jc w:val="right"/>
              <w:rPr>
                <w:b/>
                <w:sz w:val="20"/>
                <w:szCs w:val="20"/>
              </w:rPr>
            </w:pPr>
            <w:r>
              <w:rPr>
                <w:b/>
                <w:sz w:val="20"/>
                <w:szCs w:val="20"/>
              </w:rPr>
              <w:t>EPHB4</w:t>
            </w:r>
          </w:p>
        </w:tc>
        <w:tc>
          <w:tcPr>
            <w:tcW w:w="6945" w:type="dxa"/>
          </w:tcPr>
          <w:p w14:paraId="433B0A4F" w14:textId="77777777" w:rsidR="00D4400A" w:rsidRDefault="007964D9">
            <w:pPr>
              <w:spacing w:line="360" w:lineRule="auto"/>
              <w:rPr>
                <w:sz w:val="14"/>
                <w:szCs w:val="14"/>
              </w:rPr>
            </w:pPr>
            <w:r>
              <w:rPr>
                <w:sz w:val="14"/>
                <w:szCs w:val="14"/>
              </w:rPr>
              <w:t>GAAGCCACTCGCCCACAGAGCCAAAAGCTGAGTAGTGAGGCTGCCGCTGGTCCAGGAGAGGGTGT</w:t>
            </w:r>
            <w:r>
              <w:rPr>
                <w:b/>
                <w:sz w:val="14"/>
                <w:szCs w:val="14"/>
              </w:rPr>
              <w:t>C</w:t>
            </w:r>
            <w:r>
              <w:rPr>
                <w:sz w:val="14"/>
                <w:szCs w:val="14"/>
              </w:rPr>
              <w:t>AGGCCCTAGGGGGCAAGGATGGGGAGGAATGCTGAGTAC</w:t>
            </w:r>
          </w:p>
        </w:tc>
        <w:tc>
          <w:tcPr>
            <w:tcW w:w="1199" w:type="dxa"/>
          </w:tcPr>
          <w:p w14:paraId="4B075469" w14:textId="77777777" w:rsidR="00D4400A" w:rsidRDefault="007964D9">
            <w:pPr>
              <w:widowControl w:val="0"/>
              <w:spacing w:line="360" w:lineRule="auto"/>
              <w:rPr>
                <w:sz w:val="14"/>
                <w:szCs w:val="14"/>
              </w:rPr>
            </w:pPr>
            <w:r>
              <w:rPr>
                <w:sz w:val="14"/>
                <w:szCs w:val="14"/>
              </w:rPr>
              <w:t>105</w:t>
            </w:r>
          </w:p>
        </w:tc>
      </w:tr>
      <w:tr w:rsidR="00D4400A" w14:paraId="46161334" w14:textId="77777777" w:rsidTr="00D4400A">
        <w:trPr>
          <w:trHeight w:val="694"/>
        </w:trPr>
        <w:tc>
          <w:tcPr>
            <w:tcW w:w="993" w:type="dxa"/>
          </w:tcPr>
          <w:p w14:paraId="325A947E" w14:textId="77777777" w:rsidR="00D4400A" w:rsidRDefault="007964D9">
            <w:pPr>
              <w:spacing w:line="360" w:lineRule="auto"/>
              <w:jc w:val="right"/>
              <w:rPr>
                <w:b/>
                <w:sz w:val="20"/>
                <w:szCs w:val="20"/>
              </w:rPr>
            </w:pPr>
            <w:r>
              <w:rPr>
                <w:b/>
                <w:sz w:val="20"/>
                <w:szCs w:val="20"/>
              </w:rPr>
              <w:t>DDB2</w:t>
            </w:r>
          </w:p>
        </w:tc>
        <w:tc>
          <w:tcPr>
            <w:tcW w:w="6945" w:type="dxa"/>
          </w:tcPr>
          <w:p w14:paraId="57FF7D83" w14:textId="77777777" w:rsidR="00D4400A" w:rsidRDefault="007964D9">
            <w:pPr>
              <w:spacing w:line="360" w:lineRule="auto"/>
              <w:rPr>
                <w:sz w:val="14"/>
                <w:szCs w:val="14"/>
              </w:rPr>
            </w:pPr>
            <w:r>
              <w:rPr>
                <w:sz w:val="14"/>
                <w:szCs w:val="14"/>
              </w:rPr>
              <w:t>GCAGGTCCTAGCAGAAGATGTGACTCAGACTGCCTCTGGGTGGGGCTGGCTGGCCCACAGATCCTGCCAC</w:t>
            </w:r>
            <w:r>
              <w:rPr>
                <w:b/>
                <w:sz w:val="14"/>
                <w:szCs w:val="14"/>
              </w:rPr>
              <w:t>A</w:t>
            </w:r>
            <w:r>
              <w:rPr>
                <w:sz w:val="14"/>
                <w:szCs w:val="14"/>
              </w:rPr>
              <w:t>ATGCCGCAGCATCGTCAGGACCCTCCACCAGCATAA</w:t>
            </w:r>
          </w:p>
        </w:tc>
        <w:tc>
          <w:tcPr>
            <w:tcW w:w="1199" w:type="dxa"/>
          </w:tcPr>
          <w:p w14:paraId="7F7EFF53" w14:textId="77777777" w:rsidR="00D4400A" w:rsidRDefault="007964D9">
            <w:pPr>
              <w:widowControl w:val="0"/>
              <w:spacing w:line="360" w:lineRule="auto"/>
              <w:rPr>
                <w:sz w:val="14"/>
                <w:szCs w:val="14"/>
              </w:rPr>
            </w:pPr>
            <w:r>
              <w:rPr>
                <w:sz w:val="14"/>
                <w:szCs w:val="14"/>
              </w:rPr>
              <w:t>107</w:t>
            </w:r>
          </w:p>
        </w:tc>
      </w:tr>
      <w:tr w:rsidR="00D4400A" w14:paraId="510E5A74" w14:textId="77777777" w:rsidTr="00D4400A">
        <w:trPr>
          <w:trHeight w:val="786"/>
        </w:trPr>
        <w:tc>
          <w:tcPr>
            <w:tcW w:w="993" w:type="dxa"/>
          </w:tcPr>
          <w:p w14:paraId="57EB9C10" w14:textId="77777777" w:rsidR="00D4400A" w:rsidRDefault="007964D9">
            <w:pPr>
              <w:spacing w:line="360" w:lineRule="auto"/>
              <w:jc w:val="right"/>
              <w:rPr>
                <w:b/>
                <w:sz w:val="20"/>
                <w:szCs w:val="20"/>
              </w:rPr>
            </w:pPr>
            <w:r>
              <w:rPr>
                <w:b/>
                <w:sz w:val="20"/>
                <w:szCs w:val="20"/>
              </w:rPr>
              <w:t>EPHB2</w:t>
            </w:r>
          </w:p>
        </w:tc>
        <w:tc>
          <w:tcPr>
            <w:tcW w:w="6945" w:type="dxa"/>
          </w:tcPr>
          <w:p w14:paraId="04CEFA6B" w14:textId="77777777" w:rsidR="00D4400A" w:rsidRDefault="007964D9">
            <w:pPr>
              <w:spacing w:line="360" w:lineRule="auto"/>
              <w:rPr>
                <w:sz w:val="14"/>
                <w:szCs w:val="14"/>
              </w:rPr>
            </w:pPr>
            <w:r>
              <w:rPr>
                <w:sz w:val="14"/>
                <w:szCs w:val="14"/>
              </w:rPr>
              <w:t>TTGTCATGTGGGAGGTGATGTCCTATGGGGAGCGGCCCTACT</w:t>
            </w:r>
            <w:r>
              <w:rPr>
                <w:b/>
                <w:sz w:val="14"/>
                <w:szCs w:val="14"/>
              </w:rPr>
              <w:t>C</w:t>
            </w:r>
            <w:r>
              <w:rPr>
                <w:sz w:val="14"/>
                <w:szCs w:val="14"/>
              </w:rPr>
              <w:t>GGACATGACCAACCAGGATGTAAGTCTCCAAGGGGATAGGCAAGGCCTCTCTGGCCCACCAGATGGGAGAGGGAAGA</w:t>
            </w:r>
          </w:p>
        </w:tc>
        <w:tc>
          <w:tcPr>
            <w:tcW w:w="1199" w:type="dxa"/>
          </w:tcPr>
          <w:p w14:paraId="13697DDE" w14:textId="77777777" w:rsidR="00D4400A" w:rsidRDefault="007964D9">
            <w:pPr>
              <w:widowControl w:val="0"/>
              <w:spacing w:line="360" w:lineRule="auto"/>
              <w:rPr>
                <w:sz w:val="14"/>
                <w:szCs w:val="14"/>
              </w:rPr>
            </w:pPr>
            <w:r>
              <w:rPr>
                <w:sz w:val="14"/>
                <w:szCs w:val="14"/>
              </w:rPr>
              <w:t>120</w:t>
            </w:r>
          </w:p>
        </w:tc>
      </w:tr>
    </w:tbl>
    <w:p w14:paraId="2EB105CF" w14:textId="77777777" w:rsidR="00D4400A" w:rsidRDefault="007964D9">
      <w:pPr>
        <w:spacing w:line="480" w:lineRule="auto"/>
        <w:rPr>
          <w:sz w:val="18"/>
          <w:szCs w:val="18"/>
        </w:rPr>
      </w:pPr>
      <w:r>
        <w:rPr>
          <w:sz w:val="18"/>
          <w:szCs w:val="18"/>
        </w:rPr>
        <w:t xml:space="preserve"> </w:t>
      </w:r>
    </w:p>
    <w:p w14:paraId="58389EBB" w14:textId="77777777" w:rsidR="00D4400A" w:rsidRDefault="00D4400A">
      <w:pPr>
        <w:spacing w:line="480" w:lineRule="auto"/>
        <w:rPr>
          <w:sz w:val="18"/>
          <w:szCs w:val="18"/>
        </w:rPr>
      </w:pPr>
    </w:p>
    <w:p w14:paraId="0F2E3F2F" w14:textId="77777777" w:rsidR="00D4400A" w:rsidRDefault="00D4400A">
      <w:pPr>
        <w:spacing w:line="480" w:lineRule="auto"/>
        <w:rPr>
          <w:b/>
          <w:sz w:val="28"/>
          <w:szCs w:val="28"/>
        </w:rPr>
      </w:pPr>
    </w:p>
    <w:p w14:paraId="7C3A99FB" w14:textId="77777777" w:rsidR="00D4400A" w:rsidRDefault="00D4400A">
      <w:pPr>
        <w:spacing w:line="480" w:lineRule="auto"/>
      </w:pPr>
    </w:p>
    <w:p w14:paraId="6F321CF4" w14:textId="77777777" w:rsidR="00D4400A" w:rsidRDefault="00D4400A">
      <w:pPr>
        <w:spacing w:line="480" w:lineRule="auto"/>
        <w:rPr>
          <w:b/>
          <w:sz w:val="24"/>
          <w:szCs w:val="24"/>
        </w:rPr>
      </w:pPr>
      <w:bookmarkStart w:id="0" w:name="_GoBack"/>
      <w:bookmarkEnd w:id="0"/>
    </w:p>
    <w:sectPr w:rsidR="00D4400A">
      <w:headerReference w:type="default" r:id="rId12"/>
      <w:footerReference w:type="default" r:id="rId13"/>
      <w:pgSz w:w="11909" w:h="16834"/>
      <w:pgMar w:top="1418" w:right="1418" w:bottom="1418" w:left="1418" w:header="0" w:footer="720"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9232E6D" w14:textId="77777777" w:rsidR="00403ACB" w:rsidRDefault="00403ACB">
      <w:pPr>
        <w:spacing w:line="240" w:lineRule="auto"/>
      </w:pPr>
      <w:r>
        <w:separator/>
      </w:r>
    </w:p>
  </w:endnote>
  <w:endnote w:type="continuationSeparator" w:id="0">
    <w:p w14:paraId="7FD9BBC8" w14:textId="77777777" w:rsidR="00403ACB" w:rsidRDefault="00403AC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00AB9B" w14:textId="0959D878" w:rsidR="002C5FC7" w:rsidRDefault="002C5FC7">
    <w:pPr>
      <w:pBdr>
        <w:top w:val="nil"/>
        <w:left w:val="nil"/>
        <w:bottom w:val="nil"/>
        <w:right w:val="nil"/>
        <w:between w:val="nil"/>
      </w:pBdr>
      <w:tabs>
        <w:tab w:val="center" w:pos="4819"/>
        <w:tab w:val="right" w:pos="9638"/>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BC7789">
      <w:rPr>
        <w:noProof/>
        <w:color w:val="000000"/>
      </w:rPr>
      <w:t>10</w:t>
    </w:r>
    <w:r>
      <w:rPr>
        <w:color w:val="000000"/>
      </w:rPr>
      <w:fldChar w:fldCharType="end"/>
    </w:r>
  </w:p>
  <w:p w14:paraId="72C43E9C" w14:textId="77777777" w:rsidR="002C5FC7" w:rsidRDefault="002C5FC7">
    <w:pPr>
      <w:pBdr>
        <w:top w:val="nil"/>
        <w:left w:val="nil"/>
        <w:bottom w:val="nil"/>
        <w:right w:val="nil"/>
        <w:between w:val="nil"/>
      </w:pBdr>
      <w:tabs>
        <w:tab w:val="center" w:pos="4819"/>
        <w:tab w:val="right" w:pos="9638"/>
      </w:tabs>
      <w:spacing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AE0CCD" w14:textId="77777777" w:rsidR="00403ACB" w:rsidRDefault="00403ACB">
      <w:pPr>
        <w:spacing w:line="240" w:lineRule="auto"/>
      </w:pPr>
      <w:r>
        <w:separator/>
      </w:r>
    </w:p>
  </w:footnote>
  <w:footnote w:type="continuationSeparator" w:id="0">
    <w:p w14:paraId="2B4DD094" w14:textId="77777777" w:rsidR="00403ACB" w:rsidRDefault="00403ACB">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F31CA4" w14:textId="77777777" w:rsidR="002C5FC7" w:rsidRDefault="002C5FC7">
    <w:pPr>
      <w:pBdr>
        <w:top w:val="nil"/>
        <w:left w:val="nil"/>
        <w:bottom w:val="nil"/>
        <w:right w:val="nil"/>
        <w:between w:val="nil"/>
      </w:pBdr>
      <w:tabs>
        <w:tab w:val="center" w:pos="4819"/>
        <w:tab w:val="right" w:pos="9638"/>
      </w:tabs>
      <w:spacing w:line="240" w:lineRule="auto"/>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400A"/>
    <w:rsid w:val="00037C06"/>
    <w:rsid w:val="00062D5B"/>
    <w:rsid w:val="00066CDD"/>
    <w:rsid w:val="00181478"/>
    <w:rsid w:val="0018346C"/>
    <w:rsid w:val="001A18DC"/>
    <w:rsid w:val="001A5D13"/>
    <w:rsid w:val="002C5FC7"/>
    <w:rsid w:val="002E3F8A"/>
    <w:rsid w:val="0030175C"/>
    <w:rsid w:val="00324E6B"/>
    <w:rsid w:val="003D48B1"/>
    <w:rsid w:val="004008C4"/>
    <w:rsid w:val="00403ACB"/>
    <w:rsid w:val="00584A82"/>
    <w:rsid w:val="006445BC"/>
    <w:rsid w:val="006760F3"/>
    <w:rsid w:val="00732B9C"/>
    <w:rsid w:val="00782947"/>
    <w:rsid w:val="007964D9"/>
    <w:rsid w:val="007B312F"/>
    <w:rsid w:val="0083690A"/>
    <w:rsid w:val="008760C4"/>
    <w:rsid w:val="00923B55"/>
    <w:rsid w:val="00A43326"/>
    <w:rsid w:val="00A63238"/>
    <w:rsid w:val="00AF19FE"/>
    <w:rsid w:val="00B75CD8"/>
    <w:rsid w:val="00BC7789"/>
    <w:rsid w:val="00BF3E89"/>
    <w:rsid w:val="00CD7D41"/>
    <w:rsid w:val="00D423CA"/>
    <w:rsid w:val="00D4400A"/>
    <w:rsid w:val="00D5430B"/>
    <w:rsid w:val="00DE1EA8"/>
    <w:rsid w:val="00E64CA9"/>
    <w:rsid w:val="00E84280"/>
    <w:rsid w:val="00EF30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CE6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US" w:eastAsia="da-DK"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0">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2">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3">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4">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5">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964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24E6B"/>
    <w:rPr>
      <w:b/>
      <w:bCs/>
    </w:rPr>
  </w:style>
  <w:style w:type="character" w:customStyle="1" w:styleId="CommentSubjectChar">
    <w:name w:val="Comment Subject Char"/>
    <w:basedOn w:val="CommentTextChar"/>
    <w:link w:val="CommentSubject"/>
    <w:uiPriority w:val="99"/>
    <w:semiHidden/>
    <w:rsid w:val="00324E6B"/>
    <w:rPr>
      <w:b/>
      <w:bCs/>
      <w:sz w:val="20"/>
      <w:szCs w:val="20"/>
    </w:rPr>
  </w:style>
  <w:style w:type="paragraph" w:styleId="Header">
    <w:name w:val="header"/>
    <w:basedOn w:val="Normal"/>
    <w:link w:val="HeaderChar"/>
    <w:uiPriority w:val="99"/>
    <w:unhideWhenUsed/>
    <w:rsid w:val="006445BC"/>
    <w:pPr>
      <w:tabs>
        <w:tab w:val="center" w:pos="4513"/>
        <w:tab w:val="right" w:pos="9026"/>
      </w:tabs>
      <w:spacing w:line="240" w:lineRule="auto"/>
    </w:pPr>
  </w:style>
  <w:style w:type="character" w:customStyle="1" w:styleId="HeaderChar">
    <w:name w:val="Header Char"/>
    <w:basedOn w:val="DefaultParagraphFont"/>
    <w:link w:val="Header"/>
    <w:uiPriority w:val="99"/>
    <w:rsid w:val="006445BC"/>
  </w:style>
  <w:style w:type="paragraph" w:styleId="Footer">
    <w:name w:val="footer"/>
    <w:basedOn w:val="Normal"/>
    <w:link w:val="FooterChar"/>
    <w:uiPriority w:val="99"/>
    <w:unhideWhenUsed/>
    <w:rsid w:val="006445BC"/>
    <w:pPr>
      <w:tabs>
        <w:tab w:val="center" w:pos="4513"/>
        <w:tab w:val="right" w:pos="9026"/>
      </w:tabs>
      <w:spacing w:line="240" w:lineRule="auto"/>
    </w:pPr>
  </w:style>
  <w:style w:type="character" w:customStyle="1" w:styleId="FooterChar">
    <w:name w:val="Footer Char"/>
    <w:basedOn w:val="DefaultParagraphFont"/>
    <w:link w:val="Footer"/>
    <w:uiPriority w:val="99"/>
    <w:rsid w:val="006445BC"/>
  </w:style>
  <w:style w:type="character" w:styleId="Hyperlink">
    <w:name w:val="Hyperlink"/>
    <w:basedOn w:val="DefaultParagraphFont"/>
    <w:uiPriority w:val="99"/>
    <w:semiHidden/>
    <w:unhideWhenUsed/>
    <w:rsid w:val="002C5FC7"/>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US" w:eastAsia="da-DK"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1"/>
    <w:pPr>
      <w:spacing w:line="240" w:lineRule="auto"/>
    </w:pPr>
    <w:tblPr>
      <w:tblStyleRowBandSize w:val="1"/>
      <w:tblStyleColBandSize w:val="1"/>
      <w:tblCellMar>
        <w:top w:w="100" w:type="dxa"/>
        <w:left w:w="108" w:type="dxa"/>
        <w:bottom w:w="100" w:type="dxa"/>
        <w:right w:w="108" w:type="dxa"/>
      </w:tblCellMar>
    </w:tblPr>
  </w:style>
  <w:style w:type="table" w:customStyle="1" w:styleId="a0">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1">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2">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3">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4">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a5">
    <w:basedOn w:val="TableNormal1"/>
    <w:pPr>
      <w:spacing w:line="240" w:lineRule="auto"/>
    </w:pPr>
    <w:tblPr>
      <w:tblStyleRowBandSize w:val="1"/>
      <w:tblStyleColBandSize w:val="1"/>
      <w:tblCellMar>
        <w:top w:w="100" w:type="dxa"/>
        <w:left w:w="108" w:type="dxa"/>
        <w:bottom w:w="100" w:type="dxa"/>
        <w:right w:w="108" w:type="dxa"/>
      </w:tblCellMar>
    </w:tblPr>
    <w:tblStylePr w:type="firstRow">
      <w:rPr>
        <w:rFonts w:ascii="Calibri" w:eastAsia="Calibri" w:hAnsi="Calibri" w:cs="Calibri"/>
        <w:i/>
        <w:sz w:val="26"/>
        <w:szCs w:val="26"/>
      </w:rPr>
      <w:tblPr/>
      <w:tcPr>
        <w:tcBorders>
          <w:bottom w:val="single" w:sz="4" w:space="0" w:color="7F7F7F"/>
        </w:tcBorders>
        <w:shd w:val="clear" w:color="auto" w:fill="FFFFFF"/>
      </w:tcPr>
    </w:tblStylePr>
    <w:tblStylePr w:type="lastRow">
      <w:rPr>
        <w:rFonts w:ascii="Calibri" w:eastAsia="Calibri" w:hAnsi="Calibri" w:cs="Calibri"/>
        <w:i/>
        <w:sz w:val="26"/>
        <w:szCs w:val="26"/>
      </w:rPr>
      <w:tblPr/>
      <w:tcPr>
        <w:tcBorders>
          <w:top w:val="single" w:sz="4" w:space="0" w:color="7F7F7F"/>
        </w:tcBorders>
        <w:shd w:val="clear" w:color="auto" w:fill="FFFFFF"/>
      </w:tcPr>
    </w:tblStylePr>
    <w:tblStylePr w:type="firstCol">
      <w:pPr>
        <w:jc w:val="right"/>
      </w:pPr>
      <w:rPr>
        <w:rFonts w:ascii="Calibri" w:eastAsia="Calibri" w:hAnsi="Calibri" w:cs="Calibri"/>
        <w:i/>
        <w:sz w:val="26"/>
        <w:szCs w:val="26"/>
      </w:rPr>
      <w:tblPr/>
      <w:tcPr>
        <w:tcBorders>
          <w:right w:val="single" w:sz="4" w:space="0" w:color="7F7F7F"/>
        </w:tcBorders>
        <w:shd w:val="clear" w:color="auto" w:fill="FFFFFF"/>
      </w:tcPr>
    </w:tblStylePr>
    <w:tblStylePr w:type="lastCol">
      <w:rPr>
        <w:rFonts w:ascii="Calibri" w:eastAsia="Calibri" w:hAnsi="Calibri" w:cs="Calibri"/>
        <w:i/>
        <w:sz w:val="26"/>
        <w:szCs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964D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64D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324E6B"/>
    <w:rPr>
      <w:b/>
      <w:bCs/>
    </w:rPr>
  </w:style>
  <w:style w:type="character" w:customStyle="1" w:styleId="CommentSubjectChar">
    <w:name w:val="Comment Subject Char"/>
    <w:basedOn w:val="CommentTextChar"/>
    <w:link w:val="CommentSubject"/>
    <w:uiPriority w:val="99"/>
    <w:semiHidden/>
    <w:rsid w:val="00324E6B"/>
    <w:rPr>
      <w:b/>
      <w:bCs/>
      <w:sz w:val="20"/>
      <w:szCs w:val="20"/>
    </w:rPr>
  </w:style>
  <w:style w:type="paragraph" w:styleId="Header">
    <w:name w:val="header"/>
    <w:basedOn w:val="Normal"/>
    <w:link w:val="HeaderChar"/>
    <w:uiPriority w:val="99"/>
    <w:unhideWhenUsed/>
    <w:rsid w:val="006445BC"/>
    <w:pPr>
      <w:tabs>
        <w:tab w:val="center" w:pos="4513"/>
        <w:tab w:val="right" w:pos="9026"/>
      </w:tabs>
      <w:spacing w:line="240" w:lineRule="auto"/>
    </w:pPr>
  </w:style>
  <w:style w:type="character" w:customStyle="1" w:styleId="HeaderChar">
    <w:name w:val="Header Char"/>
    <w:basedOn w:val="DefaultParagraphFont"/>
    <w:link w:val="Header"/>
    <w:uiPriority w:val="99"/>
    <w:rsid w:val="006445BC"/>
  </w:style>
  <w:style w:type="paragraph" w:styleId="Footer">
    <w:name w:val="footer"/>
    <w:basedOn w:val="Normal"/>
    <w:link w:val="FooterChar"/>
    <w:uiPriority w:val="99"/>
    <w:unhideWhenUsed/>
    <w:rsid w:val="006445BC"/>
    <w:pPr>
      <w:tabs>
        <w:tab w:val="center" w:pos="4513"/>
        <w:tab w:val="right" w:pos="9026"/>
      </w:tabs>
      <w:spacing w:line="240" w:lineRule="auto"/>
    </w:pPr>
  </w:style>
  <w:style w:type="character" w:customStyle="1" w:styleId="FooterChar">
    <w:name w:val="Footer Char"/>
    <w:basedOn w:val="DefaultParagraphFont"/>
    <w:link w:val="Footer"/>
    <w:uiPriority w:val="99"/>
    <w:rsid w:val="006445BC"/>
  </w:style>
  <w:style w:type="character" w:styleId="Hyperlink">
    <w:name w:val="Hyperlink"/>
    <w:basedOn w:val="DefaultParagraphFont"/>
    <w:uiPriority w:val="99"/>
    <w:semiHidden/>
    <w:unhideWhenUsed/>
    <w:rsid w:val="002C5F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878164">
      <w:bodyDiv w:val="1"/>
      <w:marLeft w:val="0"/>
      <w:marRight w:val="0"/>
      <w:marTop w:val="0"/>
      <w:marBottom w:val="0"/>
      <w:divBdr>
        <w:top w:val="none" w:sz="0" w:space="0" w:color="auto"/>
        <w:left w:val="none" w:sz="0" w:space="0" w:color="auto"/>
        <w:bottom w:val="none" w:sz="0" w:space="0" w:color="auto"/>
        <w:right w:val="none" w:sz="0" w:space="0" w:color="auto"/>
      </w:divBdr>
      <w:divsChild>
        <w:div w:id="184859161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4FBF5-5A65-42FD-8F97-15671DB27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1099</Words>
  <Characters>6265</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Aarhus University</Company>
  <LinksUpToDate>false</LinksUpToDate>
  <CharactersWithSpaces>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Trine Strandgaard</dc:creator>
  <cp:lastModifiedBy>Devendran S</cp:lastModifiedBy>
  <cp:revision>2</cp:revision>
  <dcterms:created xsi:type="dcterms:W3CDTF">2020-07-14T16:22:00Z</dcterms:created>
  <dcterms:modified xsi:type="dcterms:W3CDTF">2020-07-14T16:22:00Z</dcterms:modified>
</cp:coreProperties>
</file>