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314"/>
        <w:gridCol w:w="1303"/>
        <w:gridCol w:w="1301"/>
        <w:gridCol w:w="1290"/>
        <w:gridCol w:w="1283"/>
        <w:gridCol w:w="1296"/>
      </w:tblGrid>
      <w:tr w:rsidR="00796834" w14:paraId="4219CE0D" w14:textId="77777777" w:rsidTr="00796834">
        <w:tc>
          <w:tcPr>
            <w:tcW w:w="1335" w:type="dxa"/>
          </w:tcPr>
          <w:p w14:paraId="63D9DDFB" w14:textId="77777777" w:rsidR="00796834" w:rsidRDefault="00796834">
            <w:r>
              <w:t>Trial</w:t>
            </w:r>
          </w:p>
        </w:tc>
        <w:tc>
          <w:tcPr>
            <w:tcW w:w="1335" w:type="dxa"/>
          </w:tcPr>
          <w:p w14:paraId="3825D202" w14:textId="23C8C2EE" w:rsidR="00796834" w:rsidRDefault="00796834">
            <w:r>
              <w:t>Reporting</w:t>
            </w:r>
            <w:r w:rsidR="00A06898">
              <w:t xml:space="preserve"> (11)</w:t>
            </w:r>
          </w:p>
        </w:tc>
        <w:tc>
          <w:tcPr>
            <w:tcW w:w="1336" w:type="dxa"/>
          </w:tcPr>
          <w:p w14:paraId="1DF658D1" w14:textId="45C42D46" w:rsidR="00796834" w:rsidRDefault="00796834">
            <w:r>
              <w:t>External Validity</w:t>
            </w:r>
            <w:r w:rsidR="00A06898">
              <w:t xml:space="preserve"> (3)</w:t>
            </w:r>
          </w:p>
        </w:tc>
        <w:tc>
          <w:tcPr>
            <w:tcW w:w="1336" w:type="dxa"/>
          </w:tcPr>
          <w:p w14:paraId="0EBA0559" w14:textId="28D88EC8" w:rsidR="00796834" w:rsidRDefault="00796834">
            <w:r>
              <w:t>Internal Validity</w:t>
            </w:r>
            <w:r w:rsidR="00A06898">
              <w:t xml:space="preserve"> (13)</w:t>
            </w:r>
          </w:p>
        </w:tc>
        <w:tc>
          <w:tcPr>
            <w:tcW w:w="1336" w:type="dxa"/>
          </w:tcPr>
          <w:p w14:paraId="116BDC62" w14:textId="34AFDBBF" w:rsidR="00796834" w:rsidRDefault="00796834">
            <w:r>
              <w:t>Power</w:t>
            </w:r>
            <w:r w:rsidR="00A06898">
              <w:t xml:space="preserve"> (1)</w:t>
            </w:r>
          </w:p>
        </w:tc>
        <w:tc>
          <w:tcPr>
            <w:tcW w:w="1336" w:type="dxa"/>
          </w:tcPr>
          <w:p w14:paraId="71F26627" w14:textId="3005B17B" w:rsidR="00796834" w:rsidRDefault="00796834">
            <w:r>
              <w:t>Total Score</w:t>
            </w:r>
            <w:r w:rsidR="00A06898">
              <w:t xml:space="preserve"> (2</w:t>
            </w:r>
            <w:r w:rsidR="00C6435A">
              <w:t>8</w:t>
            </w:r>
            <w:r w:rsidR="00A06898">
              <w:t>)</w:t>
            </w:r>
          </w:p>
        </w:tc>
        <w:tc>
          <w:tcPr>
            <w:tcW w:w="1336" w:type="dxa"/>
          </w:tcPr>
          <w:p w14:paraId="7B45DC1A" w14:textId="77777777" w:rsidR="00796834" w:rsidRDefault="00796834">
            <w:r>
              <w:t>Quality Score</w:t>
            </w:r>
          </w:p>
        </w:tc>
      </w:tr>
      <w:tr w:rsidR="00796834" w14:paraId="1052CA44" w14:textId="77777777" w:rsidTr="00796834">
        <w:tc>
          <w:tcPr>
            <w:tcW w:w="1335" w:type="dxa"/>
          </w:tcPr>
          <w:p w14:paraId="7302A542" w14:textId="762907E7" w:rsidR="00796834" w:rsidRDefault="00A06898">
            <w:r>
              <w:t>Javelin</w:t>
            </w:r>
          </w:p>
        </w:tc>
        <w:tc>
          <w:tcPr>
            <w:tcW w:w="1335" w:type="dxa"/>
          </w:tcPr>
          <w:p w14:paraId="478ABB54" w14:textId="726127F3" w:rsidR="00796834" w:rsidRDefault="00D67E51">
            <w:r>
              <w:t>9</w:t>
            </w:r>
          </w:p>
        </w:tc>
        <w:tc>
          <w:tcPr>
            <w:tcW w:w="1336" w:type="dxa"/>
          </w:tcPr>
          <w:p w14:paraId="30416427" w14:textId="14467EB4" w:rsidR="00796834" w:rsidRDefault="00D67E51">
            <w:r>
              <w:t>2</w:t>
            </w:r>
          </w:p>
        </w:tc>
        <w:tc>
          <w:tcPr>
            <w:tcW w:w="1336" w:type="dxa"/>
          </w:tcPr>
          <w:p w14:paraId="57ABEF74" w14:textId="22147BC4" w:rsidR="00796834" w:rsidRDefault="004A36D2">
            <w:r>
              <w:t>5</w:t>
            </w:r>
          </w:p>
        </w:tc>
        <w:tc>
          <w:tcPr>
            <w:tcW w:w="1336" w:type="dxa"/>
          </w:tcPr>
          <w:p w14:paraId="7A0E1353" w14:textId="06DCDEFB" w:rsidR="00796834" w:rsidRDefault="004A36D2">
            <w:r>
              <w:t>1</w:t>
            </w:r>
          </w:p>
        </w:tc>
        <w:tc>
          <w:tcPr>
            <w:tcW w:w="1336" w:type="dxa"/>
          </w:tcPr>
          <w:p w14:paraId="09083D5C" w14:textId="0883CFBE" w:rsidR="00796834" w:rsidRDefault="004A36D2">
            <w:r>
              <w:t>17</w:t>
            </w:r>
          </w:p>
        </w:tc>
        <w:tc>
          <w:tcPr>
            <w:tcW w:w="1336" w:type="dxa"/>
          </w:tcPr>
          <w:p w14:paraId="1C269C9C" w14:textId="5DCAFA97" w:rsidR="00796834" w:rsidRDefault="006A78D5">
            <w:r>
              <w:t>Fair</w:t>
            </w:r>
          </w:p>
        </w:tc>
      </w:tr>
      <w:tr w:rsidR="00796834" w14:paraId="3DA501F6" w14:textId="77777777" w:rsidTr="00796834">
        <w:tc>
          <w:tcPr>
            <w:tcW w:w="1335" w:type="dxa"/>
          </w:tcPr>
          <w:p w14:paraId="53265204" w14:textId="3A2DD507" w:rsidR="00796834" w:rsidRDefault="00A06898">
            <w:r>
              <w:t>MPDL3280A</w:t>
            </w:r>
          </w:p>
        </w:tc>
        <w:tc>
          <w:tcPr>
            <w:tcW w:w="1335" w:type="dxa"/>
          </w:tcPr>
          <w:p w14:paraId="00254FF4" w14:textId="62250E57" w:rsidR="00796834" w:rsidRDefault="008C221D">
            <w:r>
              <w:t>8</w:t>
            </w:r>
          </w:p>
        </w:tc>
        <w:tc>
          <w:tcPr>
            <w:tcW w:w="1336" w:type="dxa"/>
          </w:tcPr>
          <w:p w14:paraId="3278F7B8" w14:textId="42A40642" w:rsidR="00796834" w:rsidRDefault="008C221D">
            <w:r>
              <w:t>1</w:t>
            </w:r>
          </w:p>
        </w:tc>
        <w:tc>
          <w:tcPr>
            <w:tcW w:w="1336" w:type="dxa"/>
          </w:tcPr>
          <w:p w14:paraId="65C40A89" w14:textId="2990E5F9" w:rsidR="00796834" w:rsidRDefault="008C221D">
            <w:r>
              <w:t>6</w:t>
            </w:r>
          </w:p>
        </w:tc>
        <w:tc>
          <w:tcPr>
            <w:tcW w:w="1336" w:type="dxa"/>
          </w:tcPr>
          <w:p w14:paraId="2CD516F1" w14:textId="063FAEDF" w:rsidR="00796834" w:rsidRDefault="008C221D">
            <w:r>
              <w:t>0</w:t>
            </w:r>
          </w:p>
        </w:tc>
        <w:tc>
          <w:tcPr>
            <w:tcW w:w="1336" w:type="dxa"/>
          </w:tcPr>
          <w:p w14:paraId="05DDE7FB" w14:textId="20A844B9" w:rsidR="00796834" w:rsidRDefault="00D67E51">
            <w:r>
              <w:t>15</w:t>
            </w:r>
          </w:p>
        </w:tc>
        <w:tc>
          <w:tcPr>
            <w:tcW w:w="1336" w:type="dxa"/>
          </w:tcPr>
          <w:p w14:paraId="2D194627" w14:textId="3DA97D5D" w:rsidR="00796834" w:rsidRDefault="006A78D5">
            <w:r>
              <w:t>Fair</w:t>
            </w:r>
          </w:p>
        </w:tc>
      </w:tr>
      <w:tr w:rsidR="00796834" w14:paraId="3B13A0C1" w14:textId="77777777" w:rsidTr="00796834">
        <w:tc>
          <w:tcPr>
            <w:tcW w:w="1335" w:type="dxa"/>
          </w:tcPr>
          <w:p w14:paraId="7E491241" w14:textId="3427B974" w:rsidR="00796834" w:rsidRDefault="00A06898">
            <w:r>
              <w:t>Study 1108</w:t>
            </w:r>
          </w:p>
        </w:tc>
        <w:tc>
          <w:tcPr>
            <w:tcW w:w="1335" w:type="dxa"/>
          </w:tcPr>
          <w:p w14:paraId="544E4A4A" w14:textId="63C1DF9C" w:rsidR="00796834" w:rsidRDefault="006A78D5">
            <w:r>
              <w:t>9</w:t>
            </w:r>
          </w:p>
        </w:tc>
        <w:tc>
          <w:tcPr>
            <w:tcW w:w="1336" w:type="dxa"/>
          </w:tcPr>
          <w:p w14:paraId="5A84CA54" w14:textId="1FAC5DE2" w:rsidR="00796834" w:rsidRDefault="006A78D5">
            <w:r>
              <w:t>2</w:t>
            </w:r>
          </w:p>
        </w:tc>
        <w:tc>
          <w:tcPr>
            <w:tcW w:w="1336" w:type="dxa"/>
          </w:tcPr>
          <w:p w14:paraId="3352E35D" w14:textId="41B59CA3" w:rsidR="00796834" w:rsidRDefault="006A78D5">
            <w:r>
              <w:t>6</w:t>
            </w:r>
          </w:p>
        </w:tc>
        <w:tc>
          <w:tcPr>
            <w:tcW w:w="1336" w:type="dxa"/>
          </w:tcPr>
          <w:p w14:paraId="0DE94160" w14:textId="680A407E" w:rsidR="00796834" w:rsidRDefault="006A78D5">
            <w:r>
              <w:t>1</w:t>
            </w:r>
          </w:p>
        </w:tc>
        <w:tc>
          <w:tcPr>
            <w:tcW w:w="1336" w:type="dxa"/>
          </w:tcPr>
          <w:p w14:paraId="487DCA81" w14:textId="41B5DE52" w:rsidR="00796834" w:rsidRDefault="006A78D5">
            <w:r>
              <w:t>18</w:t>
            </w:r>
          </w:p>
        </w:tc>
        <w:tc>
          <w:tcPr>
            <w:tcW w:w="1336" w:type="dxa"/>
          </w:tcPr>
          <w:p w14:paraId="1CCE8D68" w14:textId="427CEAF0" w:rsidR="00796834" w:rsidRDefault="006A78D5">
            <w:r>
              <w:t>Fair</w:t>
            </w:r>
          </w:p>
        </w:tc>
      </w:tr>
      <w:tr w:rsidR="00796834" w14:paraId="1473580F" w14:textId="77777777" w:rsidTr="00796834">
        <w:tc>
          <w:tcPr>
            <w:tcW w:w="1335" w:type="dxa"/>
          </w:tcPr>
          <w:p w14:paraId="7B0ADB02" w14:textId="1B6D65FC" w:rsidR="00796834" w:rsidRDefault="00A06898">
            <w:r>
              <w:t>CheckMate032</w:t>
            </w:r>
          </w:p>
        </w:tc>
        <w:tc>
          <w:tcPr>
            <w:tcW w:w="1335" w:type="dxa"/>
          </w:tcPr>
          <w:p w14:paraId="6A80E631" w14:textId="791EB445" w:rsidR="00796834" w:rsidRDefault="006A78D5">
            <w:r>
              <w:t>9</w:t>
            </w:r>
          </w:p>
        </w:tc>
        <w:tc>
          <w:tcPr>
            <w:tcW w:w="1336" w:type="dxa"/>
          </w:tcPr>
          <w:p w14:paraId="6E0BD96A" w14:textId="510D89D4" w:rsidR="00796834" w:rsidRDefault="006A78D5">
            <w:r>
              <w:t>2</w:t>
            </w:r>
          </w:p>
        </w:tc>
        <w:tc>
          <w:tcPr>
            <w:tcW w:w="1336" w:type="dxa"/>
          </w:tcPr>
          <w:p w14:paraId="57A09BC3" w14:textId="0F6D57DF" w:rsidR="00796834" w:rsidRDefault="006A78D5">
            <w:r>
              <w:t>6</w:t>
            </w:r>
          </w:p>
        </w:tc>
        <w:tc>
          <w:tcPr>
            <w:tcW w:w="1336" w:type="dxa"/>
          </w:tcPr>
          <w:p w14:paraId="4784632D" w14:textId="70D0AEEB" w:rsidR="00796834" w:rsidRDefault="006A78D5">
            <w:r>
              <w:t>1</w:t>
            </w:r>
          </w:p>
        </w:tc>
        <w:tc>
          <w:tcPr>
            <w:tcW w:w="1336" w:type="dxa"/>
          </w:tcPr>
          <w:p w14:paraId="3CDD9F4C" w14:textId="1B222683" w:rsidR="00796834" w:rsidRDefault="006A78D5">
            <w:r>
              <w:t>18</w:t>
            </w:r>
          </w:p>
        </w:tc>
        <w:tc>
          <w:tcPr>
            <w:tcW w:w="1336" w:type="dxa"/>
          </w:tcPr>
          <w:p w14:paraId="1D34FA4F" w14:textId="3CED8D7E" w:rsidR="00796834" w:rsidRDefault="006A78D5">
            <w:r>
              <w:t>Fair</w:t>
            </w:r>
          </w:p>
        </w:tc>
      </w:tr>
      <w:tr w:rsidR="00796834" w14:paraId="630D55D8" w14:textId="77777777" w:rsidTr="00796834">
        <w:tc>
          <w:tcPr>
            <w:tcW w:w="1335" w:type="dxa"/>
          </w:tcPr>
          <w:p w14:paraId="2805E322" w14:textId="53705CF9" w:rsidR="00796834" w:rsidRDefault="00A06898">
            <w:r>
              <w:t>Cohort 2</w:t>
            </w:r>
          </w:p>
        </w:tc>
        <w:tc>
          <w:tcPr>
            <w:tcW w:w="1335" w:type="dxa"/>
          </w:tcPr>
          <w:p w14:paraId="04E76539" w14:textId="3B2A5240" w:rsidR="00796834" w:rsidRDefault="008D0D3B">
            <w:r>
              <w:t>10</w:t>
            </w:r>
          </w:p>
        </w:tc>
        <w:tc>
          <w:tcPr>
            <w:tcW w:w="1336" w:type="dxa"/>
          </w:tcPr>
          <w:p w14:paraId="3C22F554" w14:textId="61A243A1" w:rsidR="00796834" w:rsidRDefault="008D0D3B">
            <w:r>
              <w:t>2</w:t>
            </w:r>
          </w:p>
        </w:tc>
        <w:tc>
          <w:tcPr>
            <w:tcW w:w="1336" w:type="dxa"/>
          </w:tcPr>
          <w:p w14:paraId="242A6525" w14:textId="13F62088" w:rsidR="00796834" w:rsidRDefault="008C221D">
            <w:r>
              <w:t>7</w:t>
            </w:r>
          </w:p>
        </w:tc>
        <w:tc>
          <w:tcPr>
            <w:tcW w:w="1336" w:type="dxa"/>
          </w:tcPr>
          <w:p w14:paraId="0976F6D0" w14:textId="644AAAD7" w:rsidR="00796834" w:rsidRDefault="008C221D">
            <w:r>
              <w:t>1</w:t>
            </w:r>
          </w:p>
        </w:tc>
        <w:tc>
          <w:tcPr>
            <w:tcW w:w="1336" w:type="dxa"/>
          </w:tcPr>
          <w:p w14:paraId="33E75025" w14:textId="61C9FEF8" w:rsidR="00796834" w:rsidRDefault="008C221D">
            <w:r>
              <w:t>20</w:t>
            </w:r>
          </w:p>
        </w:tc>
        <w:tc>
          <w:tcPr>
            <w:tcW w:w="1336" w:type="dxa"/>
          </w:tcPr>
          <w:p w14:paraId="4BFA7953" w14:textId="0059EF5F" w:rsidR="00796834" w:rsidRDefault="006A78D5">
            <w:r>
              <w:t>Fair</w:t>
            </w:r>
          </w:p>
        </w:tc>
      </w:tr>
      <w:tr w:rsidR="00796834" w14:paraId="15817A82" w14:textId="77777777" w:rsidTr="00796834">
        <w:tc>
          <w:tcPr>
            <w:tcW w:w="1335" w:type="dxa"/>
          </w:tcPr>
          <w:p w14:paraId="11A32081" w14:textId="6F392637" w:rsidR="00796834" w:rsidRDefault="00A06898">
            <w:r>
              <w:t>CheckMate275</w:t>
            </w:r>
          </w:p>
        </w:tc>
        <w:tc>
          <w:tcPr>
            <w:tcW w:w="1335" w:type="dxa"/>
          </w:tcPr>
          <w:p w14:paraId="3A22B0F5" w14:textId="082C3653" w:rsidR="00796834" w:rsidRDefault="006A78D5">
            <w:r>
              <w:t>9</w:t>
            </w:r>
          </w:p>
        </w:tc>
        <w:tc>
          <w:tcPr>
            <w:tcW w:w="1336" w:type="dxa"/>
          </w:tcPr>
          <w:p w14:paraId="5FEB7467" w14:textId="232CD39D" w:rsidR="00796834" w:rsidRDefault="006A78D5">
            <w:r>
              <w:t>2</w:t>
            </w:r>
          </w:p>
        </w:tc>
        <w:tc>
          <w:tcPr>
            <w:tcW w:w="1336" w:type="dxa"/>
          </w:tcPr>
          <w:p w14:paraId="66DD859B" w14:textId="09BEF020" w:rsidR="00796834" w:rsidRDefault="006A78D5">
            <w:r>
              <w:t>7</w:t>
            </w:r>
          </w:p>
        </w:tc>
        <w:tc>
          <w:tcPr>
            <w:tcW w:w="1336" w:type="dxa"/>
          </w:tcPr>
          <w:p w14:paraId="5B5B849E" w14:textId="7D0EB70A" w:rsidR="00796834" w:rsidRDefault="006A78D5">
            <w:r>
              <w:t>1</w:t>
            </w:r>
          </w:p>
        </w:tc>
        <w:tc>
          <w:tcPr>
            <w:tcW w:w="1336" w:type="dxa"/>
          </w:tcPr>
          <w:p w14:paraId="60FB7E28" w14:textId="2D3012B3" w:rsidR="00796834" w:rsidRDefault="006A78D5">
            <w:r>
              <w:t>18</w:t>
            </w:r>
          </w:p>
        </w:tc>
        <w:tc>
          <w:tcPr>
            <w:tcW w:w="1336" w:type="dxa"/>
          </w:tcPr>
          <w:p w14:paraId="2B23BFCA" w14:textId="1540C5C3" w:rsidR="00796834" w:rsidRDefault="006A78D5">
            <w:r>
              <w:t>Fair</w:t>
            </w:r>
          </w:p>
        </w:tc>
      </w:tr>
      <w:tr w:rsidR="00796834" w14:paraId="19CE4D19" w14:textId="77777777" w:rsidTr="00796834">
        <w:tc>
          <w:tcPr>
            <w:tcW w:w="1335" w:type="dxa"/>
          </w:tcPr>
          <w:p w14:paraId="234583B4" w14:textId="29BA356C" w:rsidR="00796834" w:rsidRDefault="00A06898">
            <w:r>
              <w:t>KeyNote045</w:t>
            </w:r>
          </w:p>
        </w:tc>
        <w:tc>
          <w:tcPr>
            <w:tcW w:w="1335" w:type="dxa"/>
          </w:tcPr>
          <w:p w14:paraId="3CDA45E4" w14:textId="6C9BE466" w:rsidR="00796834" w:rsidRDefault="008D0D3B">
            <w:r>
              <w:t>11</w:t>
            </w:r>
          </w:p>
        </w:tc>
        <w:tc>
          <w:tcPr>
            <w:tcW w:w="1336" w:type="dxa"/>
          </w:tcPr>
          <w:p w14:paraId="1CB809D5" w14:textId="1FFE0D0C" w:rsidR="00796834" w:rsidRDefault="008D0D3B">
            <w:r>
              <w:t>2</w:t>
            </w:r>
          </w:p>
        </w:tc>
        <w:tc>
          <w:tcPr>
            <w:tcW w:w="1336" w:type="dxa"/>
          </w:tcPr>
          <w:p w14:paraId="5B5DE73A" w14:textId="7FDF9BAF" w:rsidR="00796834" w:rsidRDefault="008D0D3B">
            <w:r>
              <w:t>1</w:t>
            </w:r>
            <w:r w:rsidR="008C221D">
              <w:t>1</w:t>
            </w:r>
          </w:p>
        </w:tc>
        <w:tc>
          <w:tcPr>
            <w:tcW w:w="1336" w:type="dxa"/>
          </w:tcPr>
          <w:p w14:paraId="3C7C7469" w14:textId="339606C8" w:rsidR="00796834" w:rsidRDefault="008D0D3B">
            <w:r>
              <w:t>1</w:t>
            </w:r>
          </w:p>
        </w:tc>
        <w:tc>
          <w:tcPr>
            <w:tcW w:w="1336" w:type="dxa"/>
          </w:tcPr>
          <w:p w14:paraId="0D8ABFE8" w14:textId="01F36097" w:rsidR="00796834" w:rsidRDefault="008C221D">
            <w:r>
              <w:t>25</w:t>
            </w:r>
          </w:p>
        </w:tc>
        <w:tc>
          <w:tcPr>
            <w:tcW w:w="1336" w:type="dxa"/>
          </w:tcPr>
          <w:p w14:paraId="1EF0E001" w14:textId="77A0D227" w:rsidR="00796834" w:rsidRDefault="006A78D5">
            <w:r>
              <w:t>Good</w:t>
            </w:r>
          </w:p>
        </w:tc>
      </w:tr>
      <w:tr w:rsidR="00A06898" w14:paraId="2090B2E1" w14:textId="77777777" w:rsidTr="00796834">
        <w:tc>
          <w:tcPr>
            <w:tcW w:w="1335" w:type="dxa"/>
          </w:tcPr>
          <w:p w14:paraId="66794C0D" w14:textId="19439563" w:rsidR="00A06898" w:rsidRDefault="00A06898">
            <w:r>
              <w:t>IMvigor211</w:t>
            </w:r>
          </w:p>
        </w:tc>
        <w:tc>
          <w:tcPr>
            <w:tcW w:w="1335" w:type="dxa"/>
          </w:tcPr>
          <w:p w14:paraId="5667729A" w14:textId="39CF2850" w:rsidR="00A06898" w:rsidRDefault="00A06898">
            <w:r>
              <w:t>11</w:t>
            </w:r>
          </w:p>
        </w:tc>
        <w:tc>
          <w:tcPr>
            <w:tcW w:w="1336" w:type="dxa"/>
          </w:tcPr>
          <w:p w14:paraId="59A45CA7" w14:textId="31583CAD" w:rsidR="00A06898" w:rsidRDefault="00670CDE">
            <w:r>
              <w:t>2</w:t>
            </w:r>
          </w:p>
        </w:tc>
        <w:tc>
          <w:tcPr>
            <w:tcW w:w="1336" w:type="dxa"/>
          </w:tcPr>
          <w:p w14:paraId="1183634A" w14:textId="6469D2B0" w:rsidR="00A06898" w:rsidRDefault="00670CDE">
            <w:r>
              <w:t>11</w:t>
            </w:r>
          </w:p>
        </w:tc>
        <w:tc>
          <w:tcPr>
            <w:tcW w:w="1336" w:type="dxa"/>
          </w:tcPr>
          <w:p w14:paraId="7884C195" w14:textId="211C75EB" w:rsidR="00A06898" w:rsidRDefault="00670CDE">
            <w:r>
              <w:t>1</w:t>
            </w:r>
          </w:p>
        </w:tc>
        <w:tc>
          <w:tcPr>
            <w:tcW w:w="1336" w:type="dxa"/>
          </w:tcPr>
          <w:p w14:paraId="180357B5" w14:textId="751C371F" w:rsidR="00A06898" w:rsidRDefault="00670CDE">
            <w:r>
              <w:t>25</w:t>
            </w:r>
          </w:p>
        </w:tc>
        <w:tc>
          <w:tcPr>
            <w:tcW w:w="1336" w:type="dxa"/>
          </w:tcPr>
          <w:p w14:paraId="534887DB" w14:textId="3D2158CE" w:rsidR="00A06898" w:rsidRDefault="006A78D5">
            <w:r>
              <w:t>Good</w:t>
            </w:r>
          </w:p>
        </w:tc>
      </w:tr>
    </w:tbl>
    <w:p w14:paraId="1A707D8B" w14:textId="12779072" w:rsidR="00C5673E" w:rsidRDefault="00796834">
      <w:r>
        <w:t xml:space="preserve">Supplementary Table </w:t>
      </w:r>
      <w:bookmarkStart w:id="0" w:name="_GoBack"/>
      <w:bookmarkEnd w:id="0"/>
      <w:r w:rsidR="00DB2B0A">
        <w:t>3</w:t>
      </w:r>
      <w:r>
        <w:t>: Study quality score using the modified Downs and Black Checklist.</w:t>
      </w:r>
      <w:r w:rsidRPr="00796834">
        <w:t xml:space="preserve"> {Downs, 1998 #1435}</w:t>
      </w:r>
    </w:p>
    <w:sectPr w:rsidR="00C5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34"/>
    <w:rsid w:val="000C1632"/>
    <w:rsid w:val="00253B16"/>
    <w:rsid w:val="003B350C"/>
    <w:rsid w:val="004A36D2"/>
    <w:rsid w:val="004C5465"/>
    <w:rsid w:val="00525304"/>
    <w:rsid w:val="00670CDE"/>
    <w:rsid w:val="006A78D5"/>
    <w:rsid w:val="00796834"/>
    <w:rsid w:val="008C221D"/>
    <w:rsid w:val="008D0D3B"/>
    <w:rsid w:val="00A06898"/>
    <w:rsid w:val="00BE0685"/>
    <w:rsid w:val="00C6435A"/>
    <w:rsid w:val="00D67E51"/>
    <w:rsid w:val="00D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D8EA"/>
  <w15:chartTrackingRefBased/>
  <w15:docId w15:val="{83F4B5F2-4839-48BA-8187-E0F3A54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Phin Tan</dc:creator>
  <cp:keywords/>
  <dc:description/>
  <cp:lastModifiedBy>Wei Phin Tan</cp:lastModifiedBy>
  <cp:revision>5</cp:revision>
  <dcterms:created xsi:type="dcterms:W3CDTF">2019-06-24T04:34:00Z</dcterms:created>
  <dcterms:modified xsi:type="dcterms:W3CDTF">2019-06-27T23:42:00Z</dcterms:modified>
</cp:coreProperties>
</file>