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BA" w:rsidRPr="0076441D" w:rsidRDefault="00D163BA" w:rsidP="00D163BA">
      <w:pPr>
        <w:rPr>
          <w:b/>
        </w:rPr>
      </w:pPr>
      <w:proofErr w:type="gramStart"/>
      <w:r w:rsidRPr="0076441D">
        <w:rPr>
          <w:b/>
        </w:rPr>
        <w:t>Supplemental eFigure1.</w:t>
      </w:r>
      <w:proofErr w:type="gramEnd"/>
      <w:r w:rsidRPr="0076441D">
        <w:rPr>
          <w:b/>
        </w:rPr>
        <w:t xml:space="preserve"> </w:t>
      </w:r>
      <w:r w:rsidRPr="0076441D">
        <w:t xml:space="preserve">Identification of patients with muscle-invasive bladder cancer treated with cystectomy and </w:t>
      </w:r>
      <w:proofErr w:type="spellStart"/>
      <w:r w:rsidRPr="0076441D">
        <w:t>peri</w:t>
      </w:r>
      <w:proofErr w:type="spellEnd"/>
      <w:r w:rsidRPr="0076441D">
        <w:t>-operative chemotherapy in Ontario 1994-2013</w:t>
      </w:r>
      <w:r>
        <w:t>.</w:t>
      </w:r>
    </w:p>
    <w:p w:rsidR="00D163BA" w:rsidRPr="009341A6" w:rsidRDefault="00D163BA" w:rsidP="00D163BA"/>
    <w:p w:rsidR="00D163BA" w:rsidRPr="009341A6" w:rsidRDefault="00D163BA" w:rsidP="00D163BA"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9A6DA" wp14:editId="2492978B">
                <wp:simplePos x="0" y="0"/>
                <wp:positionH relativeFrom="column">
                  <wp:posOffset>1658678</wp:posOffset>
                </wp:positionH>
                <wp:positionV relativeFrom="paragraph">
                  <wp:posOffset>7133</wp:posOffset>
                </wp:positionV>
                <wp:extent cx="2387600" cy="450850"/>
                <wp:effectExtent l="0" t="0" r="12700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BA" w:rsidRPr="009341A6" w:rsidRDefault="00D163BA" w:rsidP="00D163BA">
                            <w:pPr>
                              <w:jc w:val="center"/>
                            </w:pPr>
                            <w:r w:rsidRPr="009341A6">
                              <w:t>All Confirmed Cystectomy Patients</w:t>
                            </w:r>
                          </w:p>
                          <w:p w:rsidR="00D163BA" w:rsidRPr="009341A6" w:rsidRDefault="00D163BA" w:rsidP="00D163BA">
                            <w:pPr>
                              <w:jc w:val="center"/>
                            </w:pPr>
                            <w:r w:rsidRPr="009341A6">
                              <w:t>N=5582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6pt;margin-top:.55pt;width:188pt;height:3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">
                <v:textbox style="mso-fit-shape-to-text:t">
                  <w:txbxContent>
                    <w:p w:rsidR="00D163BA" w:rsidRPr="009341A6" w:rsidRDefault="00D163BA" w:rsidP="00D163BA">
                      <w:pPr>
                        <w:jc w:val="center"/>
                      </w:pPr>
                      <w:r w:rsidRPr="009341A6">
                        <w:t>All Confirmed Cystectomy Patients</w:t>
                      </w:r>
                    </w:p>
                    <w:p w:rsidR="00D163BA" w:rsidRPr="009341A6" w:rsidRDefault="00D163BA" w:rsidP="00D163BA">
                      <w:pPr>
                        <w:jc w:val="center"/>
                      </w:pPr>
                      <w:r w:rsidRPr="009341A6">
                        <w:t>N=5582</w:t>
                      </w:r>
                    </w:p>
                  </w:txbxContent>
                </v:textbox>
              </v:shape>
            </w:pict>
          </mc:Fallback>
        </mc:AlternateContent>
      </w:r>
    </w:p>
    <w:p w:rsidR="00D163BA" w:rsidRPr="009341A6" w:rsidRDefault="00D163BA" w:rsidP="00D163BA"/>
    <w:p w:rsidR="00D163BA" w:rsidRPr="009341A6" w:rsidRDefault="00D163BA" w:rsidP="00D163BA"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C78A1" wp14:editId="0D3C8525">
                <wp:simplePos x="0" y="0"/>
                <wp:positionH relativeFrom="column">
                  <wp:posOffset>4227616</wp:posOffset>
                </wp:positionH>
                <wp:positionV relativeFrom="paragraph">
                  <wp:posOffset>26224</wp:posOffset>
                </wp:positionV>
                <wp:extent cx="2280062" cy="1531917"/>
                <wp:effectExtent l="0" t="0" r="2540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1531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BA" w:rsidRPr="009341A6" w:rsidRDefault="00D163BA" w:rsidP="00D163BA">
                            <w:r w:rsidRPr="009341A6">
                              <w:t>Excluded Histology (N=658)</w:t>
                            </w:r>
                          </w:p>
                          <w:p w:rsidR="00D163BA" w:rsidRPr="009341A6" w:rsidRDefault="00D163BA" w:rsidP="00D163BA">
                            <w:pPr>
                              <w:ind w:left="450"/>
                            </w:pPr>
                            <w:r w:rsidRPr="009341A6">
                              <w:t>Squamous N=233</w:t>
                            </w:r>
                          </w:p>
                          <w:p w:rsidR="00D163BA" w:rsidRPr="009341A6" w:rsidRDefault="00D163BA" w:rsidP="00D163BA">
                            <w:pPr>
                              <w:ind w:left="450"/>
                            </w:pPr>
                            <w:r w:rsidRPr="009341A6">
                              <w:t>Adenocarcinoma N=113</w:t>
                            </w:r>
                          </w:p>
                          <w:p w:rsidR="00D163BA" w:rsidRPr="009341A6" w:rsidRDefault="00D163BA" w:rsidP="00D163BA">
                            <w:pPr>
                              <w:ind w:left="450"/>
                            </w:pPr>
                            <w:r w:rsidRPr="009341A6">
                              <w:t>Small cell carcinoma N=23</w:t>
                            </w:r>
                          </w:p>
                          <w:p w:rsidR="00D163BA" w:rsidRPr="009341A6" w:rsidRDefault="00D163BA" w:rsidP="00D163BA">
                            <w:pPr>
                              <w:ind w:left="450"/>
                            </w:pPr>
                            <w:r w:rsidRPr="009341A6">
                              <w:t>TCC in situ N=180</w:t>
                            </w:r>
                          </w:p>
                          <w:p w:rsidR="00D163BA" w:rsidRDefault="00D163BA" w:rsidP="00D163BA">
                            <w:pPr>
                              <w:ind w:left="450"/>
                            </w:pPr>
                            <w:r w:rsidRPr="009341A6">
                              <w:t>Missing N=104</w:t>
                            </w:r>
                            <w:r w:rsidRPr="0076441D">
                              <w:t xml:space="preserve"> </w:t>
                            </w:r>
                          </w:p>
                          <w:p w:rsidR="00D163BA" w:rsidRPr="009341A6" w:rsidRDefault="00D163BA" w:rsidP="00D163BA">
                            <w:pPr>
                              <w:ind w:left="450"/>
                            </w:pPr>
                            <w:r w:rsidRPr="009341A6">
                              <w:t>Squamous in situ N=N/R</w:t>
                            </w:r>
                          </w:p>
                          <w:p w:rsidR="00D163BA" w:rsidRPr="009341A6" w:rsidRDefault="00D163BA" w:rsidP="00D163BA">
                            <w:pPr>
                              <w:ind w:left="450"/>
                            </w:pPr>
                            <w:r w:rsidRPr="009341A6">
                              <w:t>NOS in situ N=N/R</w:t>
                            </w:r>
                          </w:p>
                          <w:p w:rsidR="00D163BA" w:rsidRPr="009341A6" w:rsidRDefault="00D163BA" w:rsidP="00D163BA">
                            <w:pPr>
                              <w:ind w:left="450"/>
                            </w:pPr>
                          </w:p>
                          <w:p w:rsidR="00D163BA" w:rsidRPr="00797D15" w:rsidRDefault="00D163BA" w:rsidP="00D163BA"/>
                          <w:p w:rsidR="00D163BA" w:rsidRPr="00296A99" w:rsidRDefault="00D163BA" w:rsidP="00D16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32.9pt;margin-top:2.05pt;width:179.55pt;height:1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">
                <v:textbox>
                  <w:txbxContent>
                    <w:p w:rsidR="00D163BA" w:rsidRPr="009341A6" w:rsidRDefault="00D163BA" w:rsidP="00D163BA">
                      <w:r w:rsidRPr="009341A6">
                        <w:t>Excluded Histology (N=658)</w:t>
                      </w:r>
                    </w:p>
                    <w:p w:rsidR="00D163BA" w:rsidRPr="009341A6" w:rsidRDefault="00D163BA" w:rsidP="00D163BA">
                      <w:pPr>
                        <w:ind w:left="450"/>
                      </w:pPr>
                      <w:r w:rsidRPr="009341A6">
                        <w:t>Squamous N=233</w:t>
                      </w:r>
                    </w:p>
                    <w:p w:rsidR="00D163BA" w:rsidRPr="009341A6" w:rsidRDefault="00D163BA" w:rsidP="00D163BA">
                      <w:pPr>
                        <w:ind w:left="450"/>
                      </w:pPr>
                      <w:r w:rsidRPr="009341A6">
                        <w:t>Adenocarcinoma N=113</w:t>
                      </w:r>
                    </w:p>
                    <w:p w:rsidR="00D163BA" w:rsidRPr="009341A6" w:rsidRDefault="00D163BA" w:rsidP="00D163BA">
                      <w:pPr>
                        <w:ind w:left="450"/>
                      </w:pPr>
                      <w:r w:rsidRPr="009341A6">
                        <w:t>Small cell carcinoma N=23</w:t>
                      </w:r>
                    </w:p>
                    <w:p w:rsidR="00D163BA" w:rsidRPr="009341A6" w:rsidRDefault="00D163BA" w:rsidP="00D163BA">
                      <w:pPr>
                        <w:ind w:left="450"/>
                      </w:pPr>
                      <w:r w:rsidRPr="009341A6">
                        <w:t>TCC in situ N=180</w:t>
                      </w:r>
                    </w:p>
                    <w:p w:rsidR="00D163BA" w:rsidRDefault="00D163BA" w:rsidP="00D163BA">
                      <w:pPr>
                        <w:ind w:left="450"/>
                      </w:pPr>
                      <w:r w:rsidRPr="009341A6">
                        <w:t>Missing N=104</w:t>
                      </w:r>
                      <w:r w:rsidRPr="0076441D">
                        <w:t xml:space="preserve"> </w:t>
                      </w:r>
                    </w:p>
                    <w:p w:rsidR="00D163BA" w:rsidRPr="009341A6" w:rsidRDefault="00D163BA" w:rsidP="00D163BA">
                      <w:pPr>
                        <w:ind w:left="450"/>
                      </w:pPr>
                      <w:r w:rsidRPr="009341A6">
                        <w:t>Squamous in situ N=N/R</w:t>
                      </w:r>
                    </w:p>
                    <w:p w:rsidR="00D163BA" w:rsidRPr="009341A6" w:rsidRDefault="00D163BA" w:rsidP="00D163BA">
                      <w:pPr>
                        <w:ind w:left="450"/>
                      </w:pPr>
                      <w:r w:rsidRPr="009341A6">
                        <w:t>NOS in situ N=N/R</w:t>
                      </w:r>
                    </w:p>
                    <w:p w:rsidR="00D163BA" w:rsidRPr="009341A6" w:rsidRDefault="00D163BA" w:rsidP="00D163BA">
                      <w:pPr>
                        <w:ind w:left="450"/>
                      </w:pPr>
                    </w:p>
                    <w:p w:rsidR="00D163BA" w:rsidRPr="00797D15" w:rsidRDefault="00D163BA" w:rsidP="00D163BA"/>
                    <w:p w:rsidR="00D163BA" w:rsidRPr="00296A99" w:rsidRDefault="00D163BA" w:rsidP="00D163BA"/>
                  </w:txbxContent>
                </v:textbox>
              </v:shape>
            </w:pict>
          </mc:Fallback>
        </mc:AlternateContent>
      </w:r>
    </w:p>
    <w:p w:rsidR="00D163BA" w:rsidRPr="009341A6" w:rsidRDefault="00D163BA" w:rsidP="00D163BA"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C88F2" wp14:editId="72AEA811">
                <wp:simplePos x="0" y="0"/>
                <wp:positionH relativeFrom="column">
                  <wp:posOffset>2878987</wp:posOffset>
                </wp:positionH>
                <wp:positionV relativeFrom="paragraph">
                  <wp:posOffset>47625</wp:posOffset>
                </wp:positionV>
                <wp:extent cx="0" cy="895350"/>
                <wp:effectExtent l="1333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6.7pt;margin-top:3.75pt;width:0;height:7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" strokecolor="black [3040]" strokeweight="2.25pt">
                <v:stroke endarrow="open"/>
              </v:shape>
            </w:pict>
          </mc:Fallback>
        </mc:AlternateContent>
      </w:r>
    </w:p>
    <w:p w:rsidR="00D163BA" w:rsidRPr="009341A6" w:rsidRDefault="00D163BA" w:rsidP="00D163BA"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2938E" wp14:editId="13938056">
                <wp:simplePos x="0" y="0"/>
                <wp:positionH relativeFrom="column">
                  <wp:posOffset>3595555</wp:posOffset>
                </wp:positionH>
                <wp:positionV relativeFrom="paragraph">
                  <wp:posOffset>40906</wp:posOffset>
                </wp:positionV>
                <wp:extent cx="0" cy="619125"/>
                <wp:effectExtent l="0" t="138113" r="0" b="128587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83.1pt;margin-top:3.2pt;width:0;height:48.75pt;rotation:9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" strokecolor="black [3040]" strokeweight="2.25pt">
                <v:stroke endarrow="open"/>
              </v:shape>
            </w:pict>
          </mc:Fallback>
        </mc:AlternateContent>
      </w:r>
    </w:p>
    <w:p w:rsidR="00D163BA" w:rsidRPr="009341A6" w:rsidRDefault="00D163BA" w:rsidP="00D163BA"/>
    <w:p w:rsidR="00D163BA" w:rsidRPr="009341A6" w:rsidRDefault="00D163BA" w:rsidP="00D163BA"/>
    <w:p w:rsidR="00D163BA" w:rsidRPr="009341A6" w:rsidRDefault="00D163BA" w:rsidP="00D163BA"/>
    <w:p w:rsidR="00D163BA" w:rsidRPr="009341A6" w:rsidRDefault="00D163BA" w:rsidP="00D163BA"/>
    <w:p w:rsidR="00D163BA" w:rsidRPr="009341A6" w:rsidRDefault="00D163BA" w:rsidP="00D163BA"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F1D3D" wp14:editId="05017745">
                <wp:simplePos x="0" y="0"/>
                <wp:positionH relativeFrom="column">
                  <wp:posOffset>1871330</wp:posOffset>
                </wp:positionH>
                <wp:positionV relativeFrom="paragraph">
                  <wp:posOffset>28531</wp:posOffset>
                </wp:positionV>
                <wp:extent cx="1966595" cy="450850"/>
                <wp:effectExtent l="0" t="0" r="14605" b="165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BA" w:rsidRPr="009341A6" w:rsidRDefault="00D163BA" w:rsidP="00D163BA">
                            <w:pPr>
                              <w:jc w:val="center"/>
                            </w:pPr>
                            <w:r>
                              <w:t>Urothelial</w:t>
                            </w:r>
                            <w:r w:rsidRPr="009341A6">
                              <w:t xml:space="preserve"> </w:t>
                            </w:r>
                            <w:r>
                              <w:t>C</w:t>
                            </w:r>
                            <w:r w:rsidRPr="009341A6">
                              <w:t>arcinoma</w:t>
                            </w:r>
                          </w:p>
                          <w:p w:rsidR="00D163BA" w:rsidRPr="009341A6" w:rsidRDefault="00D163BA" w:rsidP="00D163BA">
                            <w:pPr>
                              <w:jc w:val="center"/>
                            </w:pPr>
                            <w:r w:rsidRPr="009341A6">
                              <w:t>N=4924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7.35pt;margin-top:2.25pt;width:154.85pt;height:3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">
                <v:textbox style="mso-fit-shape-to-text:t">
                  <w:txbxContent>
                    <w:p w:rsidR="00D163BA" w:rsidRPr="009341A6" w:rsidRDefault="00D163BA" w:rsidP="00D163BA">
                      <w:pPr>
                        <w:jc w:val="center"/>
                      </w:pPr>
                      <w:r>
                        <w:t>Urothelial</w:t>
                      </w:r>
                      <w:r w:rsidRPr="009341A6">
                        <w:t xml:space="preserve"> </w:t>
                      </w:r>
                      <w:r>
                        <w:t>C</w:t>
                      </w:r>
                      <w:r w:rsidRPr="009341A6">
                        <w:t>arcinoma</w:t>
                      </w:r>
                    </w:p>
                    <w:p w:rsidR="00D163BA" w:rsidRPr="009341A6" w:rsidRDefault="00D163BA" w:rsidP="00D163BA">
                      <w:pPr>
                        <w:jc w:val="center"/>
                      </w:pPr>
                      <w:r w:rsidRPr="009341A6">
                        <w:t>N=4924</w:t>
                      </w:r>
                    </w:p>
                  </w:txbxContent>
                </v:textbox>
              </v:shape>
            </w:pict>
          </mc:Fallback>
        </mc:AlternateContent>
      </w:r>
    </w:p>
    <w:p w:rsidR="00D163BA" w:rsidRPr="009341A6" w:rsidRDefault="00D163BA" w:rsidP="00D163BA"/>
    <w:p w:rsidR="00D163BA" w:rsidRPr="009341A6" w:rsidRDefault="00D163BA" w:rsidP="00D163BA"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937D5" wp14:editId="27EFAED6">
                <wp:simplePos x="0" y="0"/>
                <wp:positionH relativeFrom="column">
                  <wp:posOffset>4051005</wp:posOffset>
                </wp:positionH>
                <wp:positionV relativeFrom="paragraph">
                  <wp:posOffset>143156</wp:posOffset>
                </wp:positionV>
                <wp:extent cx="1998921" cy="776176"/>
                <wp:effectExtent l="0" t="0" r="20955" b="241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21" cy="776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BA" w:rsidRPr="009341A6" w:rsidRDefault="00D163BA" w:rsidP="00D163BA">
                            <w:pPr>
                              <w:tabs>
                                <w:tab w:val="left" w:pos="-990"/>
                              </w:tabs>
                            </w:pPr>
                            <w:r w:rsidRPr="009341A6">
                              <w:t>Excluded non-muscle invasive patients* N=674</w:t>
                            </w:r>
                          </w:p>
                          <w:p w:rsidR="00D163BA" w:rsidRPr="009341A6" w:rsidRDefault="00D163BA" w:rsidP="00D163BA">
                            <w:pPr>
                              <w:tabs>
                                <w:tab w:val="left" w:pos="-990"/>
                                <w:tab w:val="left" w:pos="540"/>
                              </w:tabs>
                              <w:ind w:left="540"/>
                            </w:pPr>
                            <w:r w:rsidRPr="009341A6">
                              <w:t>Stage 0 N=241</w:t>
                            </w:r>
                          </w:p>
                          <w:p w:rsidR="00D163BA" w:rsidRPr="009341A6" w:rsidRDefault="00D163BA" w:rsidP="00D163BA">
                            <w:pPr>
                              <w:tabs>
                                <w:tab w:val="left" w:pos="-990"/>
                                <w:tab w:val="left" w:pos="540"/>
                              </w:tabs>
                              <w:ind w:left="540"/>
                            </w:pPr>
                            <w:r w:rsidRPr="009341A6">
                              <w:t>Stage 1 N=433</w:t>
                            </w:r>
                          </w:p>
                          <w:p w:rsidR="00D163BA" w:rsidRPr="009341A6" w:rsidRDefault="00D163BA" w:rsidP="00D163BA">
                            <w:pPr>
                              <w:jc w:val="center"/>
                            </w:pPr>
                          </w:p>
                          <w:p w:rsidR="00D163BA" w:rsidRPr="009341A6" w:rsidRDefault="00D163BA" w:rsidP="00D16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19pt;margin-top:11.25pt;width:157.4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">
                <v:textbox>
                  <w:txbxContent>
                    <w:p w:rsidR="00D163BA" w:rsidRPr="009341A6" w:rsidRDefault="00D163BA" w:rsidP="00D163BA">
                      <w:pPr>
                        <w:tabs>
                          <w:tab w:val="left" w:pos="-990"/>
                        </w:tabs>
                      </w:pPr>
                      <w:r w:rsidRPr="009341A6">
                        <w:t>Excluded non-muscle invasive patients* N=674</w:t>
                      </w:r>
                    </w:p>
                    <w:p w:rsidR="00D163BA" w:rsidRPr="009341A6" w:rsidRDefault="00D163BA" w:rsidP="00D163BA">
                      <w:pPr>
                        <w:tabs>
                          <w:tab w:val="left" w:pos="-990"/>
                          <w:tab w:val="left" w:pos="540"/>
                        </w:tabs>
                        <w:ind w:left="540"/>
                      </w:pPr>
                      <w:r w:rsidRPr="009341A6">
                        <w:t>Stage 0 N=241</w:t>
                      </w:r>
                    </w:p>
                    <w:p w:rsidR="00D163BA" w:rsidRPr="009341A6" w:rsidRDefault="00D163BA" w:rsidP="00D163BA">
                      <w:pPr>
                        <w:tabs>
                          <w:tab w:val="left" w:pos="-990"/>
                          <w:tab w:val="left" w:pos="540"/>
                        </w:tabs>
                        <w:ind w:left="540"/>
                      </w:pPr>
                      <w:r w:rsidRPr="009341A6">
                        <w:t>Stage 1 N=433</w:t>
                      </w:r>
                    </w:p>
                    <w:p w:rsidR="00D163BA" w:rsidRPr="009341A6" w:rsidRDefault="00D163BA" w:rsidP="00D163BA">
                      <w:pPr>
                        <w:jc w:val="center"/>
                      </w:pPr>
                    </w:p>
                    <w:p w:rsidR="00D163BA" w:rsidRPr="009341A6" w:rsidRDefault="00D163BA" w:rsidP="00D163BA"/>
                  </w:txbxContent>
                </v:textbox>
              </v:shape>
            </w:pict>
          </mc:Fallback>
        </mc:AlternateContent>
      </w:r>
    </w:p>
    <w:p w:rsidR="00D163BA" w:rsidRPr="009341A6" w:rsidRDefault="00D163BA" w:rsidP="00D163BA"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31405" wp14:editId="43F3DA35">
                <wp:simplePos x="0" y="0"/>
                <wp:positionH relativeFrom="column">
                  <wp:posOffset>3532505</wp:posOffset>
                </wp:positionH>
                <wp:positionV relativeFrom="paragraph">
                  <wp:posOffset>66675</wp:posOffset>
                </wp:positionV>
                <wp:extent cx="0" cy="619125"/>
                <wp:effectExtent l="0" t="138113" r="0" b="128587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78.15pt;margin-top:5.25pt;width:0;height:48.75pt;rotation:9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" strokecolor="black [3040]" strokeweight="2.25pt">
                <v:stroke endarrow="open"/>
              </v:shape>
            </w:pict>
          </mc:Fallback>
        </mc:AlternateContent>
      </w: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70DA6" wp14:editId="12A396D0">
                <wp:simplePos x="0" y="0"/>
                <wp:positionH relativeFrom="column">
                  <wp:posOffset>2878455</wp:posOffset>
                </wp:positionH>
                <wp:positionV relativeFrom="paragraph">
                  <wp:posOffset>56515</wp:posOffset>
                </wp:positionV>
                <wp:extent cx="0" cy="762000"/>
                <wp:effectExtent l="133350" t="0" r="1333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26.65pt;margin-top:4.45pt;width:0;height:6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" strokecolor="black [3040]" strokeweight="2.25pt">
                <v:stroke endarrow="open"/>
              </v:shape>
            </w:pict>
          </mc:Fallback>
        </mc:AlternateContent>
      </w:r>
    </w:p>
    <w:p w:rsidR="00D163BA" w:rsidRPr="009341A6" w:rsidRDefault="00D163BA" w:rsidP="00D163BA">
      <w:pPr>
        <w:rPr>
          <w:b/>
        </w:rPr>
      </w:pPr>
    </w:p>
    <w:p w:rsidR="00D163BA" w:rsidRPr="009341A6" w:rsidRDefault="00D163BA" w:rsidP="00D163BA">
      <w:pPr>
        <w:rPr>
          <w:b/>
        </w:rPr>
      </w:pPr>
    </w:p>
    <w:p w:rsidR="00D163BA" w:rsidRPr="009341A6" w:rsidRDefault="00D163BA" w:rsidP="00D163BA">
      <w:pPr>
        <w:rPr>
          <w:b/>
        </w:rPr>
      </w:pPr>
    </w:p>
    <w:p w:rsidR="00D163BA" w:rsidRPr="009341A6" w:rsidRDefault="00D163BA" w:rsidP="00D163BA">
      <w:pPr>
        <w:rPr>
          <w:b/>
        </w:rPr>
      </w:pPr>
    </w:p>
    <w:p w:rsidR="00D163BA" w:rsidRPr="009341A6" w:rsidRDefault="00D163BA" w:rsidP="00D163BA">
      <w:pPr>
        <w:rPr>
          <w:b/>
        </w:rPr>
      </w:pP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D66A1" wp14:editId="50B709C0">
                <wp:simplePos x="0" y="0"/>
                <wp:positionH relativeFrom="column">
                  <wp:posOffset>1985822</wp:posOffset>
                </wp:positionH>
                <wp:positionV relativeFrom="paragraph">
                  <wp:posOffset>135890</wp:posOffset>
                </wp:positionV>
                <wp:extent cx="1775460" cy="626110"/>
                <wp:effectExtent l="0" t="0" r="15240" b="234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BA" w:rsidRDefault="00D163BA" w:rsidP="00D163BA">
                            <w:pPr>
                              <w:jc w:val="center"/>
                            </w:pPr>
                            <w:r w:rsidRPr="009341A6">
                              <w:t xml:space="preserve">Muscle-Invasive </w:t>
                            </w:r>
                          </w:p>
                          <w:p w:rsidR="00D163BA" w:rsidRPr="009341A6" w:rsidRDefault="00D163BA" w:rsidP="00D163BA">
                            <w:pPr>
                              <w:jc w:val="center"/>
                            </w:pPr>
                            <w:r>
                              <w:t>Urothelial Carcinoma</w:t>
                            </w:r>
                          </w:p>
                          <w:p w:rsidR="00D163BA" w:rsidRPr="009341A6" w:rsidRDefault="00D163BA" w:rsidP="00D163BA">
                            <w:pPr>
                              <w:jc w:val="center"/>
                            </w:pPr>
                            <w:r w:rsidRPr="009341A6">
                              <w:t>N=4250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56.35pt;margin-top:10.7pt;width:139.8pt;height:49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">
                <v:textbox style="mso-fit-shape-to-text:t">
                  <w:txbxContent>
                    <w:p w:rsidR="00D163BA" w:rsidRDefault="00D163BA" w:rsidP="00D163BA">
                      <w:pPr>
                        <w:jc w:val="center"/>
                      </w:pPr>
                      <w:r w:rsidRPr="009341A6">
                        <w:t xml:space="preserve">Muscle-Invasive </w:t>
                      </w:r>
                    </w:p>
                    <w:p w:rsidR="00D163BA" w:rsidRPr="009341A6" w:rsidRDefault="00D163BA" w:rsidP="00D163BA">
                      <w:pPr>
                        <w:jc w:val="center"/>
                      </w:pPr>
                      <w:r>
                        <w:t>Urothelial Carcinoma</w:t>
                      </w:r>
                    </w:p>
                    <w:p w:rsidR="00D163BA" w:rsidRPr="009341A6" w:rsidRDefault="00D163BA" w:rsidP="00D163BA">
                      <w:pPr>
                        <w:jc w:val="center"/>
                      </w:pPr>
                      <w:r w:rsidRPr="009341A6">
                        <w:t>N=4250</w:t>
                      </w:r>
                    </w:p>
                  </w:txbxContent>
                </v:textbox>
              </v:shape>
            </w:pict>
          </mc:Fallback>
        </mc:AlternateContent>
      </w:r>
    </w:p>
    <w:p w:rsidR="00D163BA" w:rsidRPr="009341A6" w:rsidRDefault="00D163BA" w:rsidP="00D163BA">
      <w:pPr>
        <w:rPr>
          <w:b/>
        </w:rPr>
      </w:pPr>
    </w:p>
    <w:p w:rsidR="00D163BA" w:rsidRPr="009341A6" w:rsidRDefault="00D163BA" w:rsidP="00D163BA">
      <w:pPr>
        <w:rPr>
          <w:b/>
        </w:rPr>
      </w:pPr>
    </w:p>
    <w:p w:rsidR="00D163BA" w:rsidRPr="009341A6" w:rsidRDefault="00D163BA" w:rsidP="00D163BA">
      <w:pPr>
        <w:rPr>
          <w:b/>
        </w:rPr>
      </w:pPr>
    </w:p>
    <w:p w:rsidR="00D163BA" w:rsidRPr="009341A6" w:rsidRDefault="00D163BA" w:rsidP="00D163BA">
      <w:pPr>
        <w:rPr>
          <w:b/>
        </w:rPr>
      </w:pP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DEDBC" wp14:editId="6095F6BF">
                <wp:simplePos x="0" y="0"/>
                <wp:positionH relativeFrom="column">
                  <wp:posOffset>3535680</wp:posOffset>
                </wp:positionH>
                <wp:positionV relativeFrom="paragraph">
                  <wp:posOffset>102235</wp:posOffset>
                </wp:positionV>
                <wp:extent cx="0" cy="619125"/>
                <wp:effectExtent l="0" t="138113" r="0" b="128587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278.4pt;margin-top:8.05pt;width:0;height:48.75pt;rotation:9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" strokecolor="black [3040]" strokeweight="2.25pt">
                <v:stroke endarrow="open"/>
              </v:shape>
            </w:pict>
          </mc:Fallback>
        </mc:AlternateContent>
      </w:r>
    </w:p>
    <w:p w:rsidR="00D163BA" w:rsidRDefault="00D163BA" w:rsidP="00D163BA">
      <w:pPr>
        <w:rPr>
          <w:b/>
        </w:rPr>
      </w:pP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7F917" wp14:editId="3C8BE34A">
                <wp:simplePos x="0" y="0"/>
                <wp:positionH relativeFrom="column">
                  <wp:posOffset>4049486</wp:posOffset>
                </wp:positionH>
                <wp:positionV relativeFrom="paragraph">
                  <wp:posOffset>1130</wp:posOffset>
                </wp:positionV>
                <wp:extent cx="2200851" cy="425302"/>
                <wp:effectExtent l="0" t="0" r="28575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851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BA" w:rsidRPr="009341A6" w:rsidRDefault="00D163BA" w:rsidP="00D163BA">
                            <w:pPr>
                              <w:tabs>
                                <w:tab w:val="left" w:pos="-990"/>
                              </w:tabs>
                            </w:pPr>
                            <w:r>
                              <w:t xml:space="preserve">Excluded NACT began &gt;6 </w:t>
                            </w:r>
                            <w:proofErr w:type="spellStart"/>
                            <w:r>
                              <w:t>mos</w:t>
                            </w:r>
                            <w:proofErr w:type="spellEnd"/>
                            <w:r>
                              <w:t xml:space="preserve"> before surgery N=45</w:t>
                            </w:r>
                          </w:p>
                          <w:p w:rsidR="00D163BA" w:rsidRPr="009341A6" w:rsidRDefault="00D163BA" w:rsidP="00D163BA">
                            <w:pPr>
                              <w:jc w:val="center"/>
                            </w:pPr>
                          </w:p>
                          <w:p w:rsidR="00D163BA" w:rsidRPr="009341A6" w:rsidRDefault="00D163BA" w:rsidP="00D16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318.85pt;margin-top:.1pt;width:173.3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">
                <v:textbox>
                  <w:txbxContent>
                    <w:p w:rsidR="00D163BA" w:rsidRPr="009341A6" w:rsidRDefault="00D163BA" w:rsidP="00D163BA">
                      <w:pPr>
                        <w:tabs>
                          <w:tab w:val="left" w:pos="-990"/>
                        </w:tabs>
                      </w:pPr>
                      <w:r>
                        <w:t xml:space="preserve">Excluded NACT began &gt;6 </w:t>
                      </w:r>
                      <w:proofErr w:type="spellStart"/>
                      <w:r>
                        <w:t>mos</w:t>
                      </w:r>
                      <w:proofErr w:type="spellEnd"/>
                      <w:r>
                        <w:t xml:space="preserve"> before surgery N=45</w:t>
                      </w:r>
                    </w:p>
                    <w:p w:rsidR="00D163BA" w:rsidRPr="009341A6" w:rsidRDefault="00D163BA" w:rsidP="00D163BA">
                      <w:pPr>
                        <w:jc w:val="center"/>
                      </w:pPr>
                    </w:p>
                    <w:p w:rsidR="00D163BA" w:rsidRPr="009341A6" w:rsidRDefault="00D163BA" w:rsidP="00D163BA"/>
                  </w:txbxContent>
                </v:textbox>
              </v:shape>
            </w:pict>
          </mc:Fallback>
        </mc:AlternateContent>
      </w: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B51FE" wp14:editId="2AA55B63">
                <wp:simplePos x="0" y="0"/>
                <wp:positionH relativeFrom="column">
                  <wp:posOffset>2870791</wp:posOffset>
                </wp:positionH>
                <wp:positionV relativeFrom="paragraph">
                  <wp:posOffset>3367</wp:posOffset>
                </wp:positionV>
                <wp:extent cx="0" cy="531628"/>
                <wp:effectExtent l="133350" t="0" r="76200" b="4000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628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26.05pt;margin-top:.25pt;width:0;height:4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" strokecolor="black [3040]" strokeweight="2.25pt">
                <v:stroke endarrow="open"/>
              </v:shape>
            </w:pict>
          </mc:Fallback>
        </mc:AlternateContent>
      </w: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F9DD6" wp14:editId="0046EF6A">
                <wp:simplePos x="0" y="0"/>
                <wp:positionH relativeFrom="column">
                  <wp:posOffset>1781175</wp:posOffset>
                </wp:positionH>
                <wp:positionV relativeFrom="paragraph">
                  <wp:posOffset>137160</wp:posOffset>
                </wp:positionV>
                <wp:extent cx="2190750" cy="450850"/>
                <wp:effectExtent l="0" t="0" r="19050" b="234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BA" w:rsidRPr="009341A6" w:rsidRDefault="00D163BA" w:rsidP="00D163BA">
                            <w:pPr>
                              <w:jc w:val="center"/>
                            </w:pPr>
                            <w:r w:rsidRPr="009341A6">
                              <w:t>Study Population</w:t>
                            </w:r>
                          </w:p>
                          <w:p w:rsidR="00D163BA" w:rsidRPr="009341A6" w:rsidRDefault="00D163BA" w:rsidP="00D163BA">
                            <w:pPr>
                              <w:jc w:val="center"/>
                            </w:pPr>
                            <w:r>
                              <w:t>N=4205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140.25pt;margin-top:10.8pt;width:172.5pt;height:35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">
                <v:textbox style="mso-fit-shape-to-text:t">
                  <w:txbxContent>
                    <w:p w:rsidR="00D163BA" w:rsidRPr="009341A6" w:rsidRDefault="00D163BA" w:rsidP="00D163BA">
                      <w:pPr>
                        <w:jc w:val="center"/>
                      </w:pPr>
                      <w:r w:rsidRPr="009341A6">
                        <w:t>Study Population</w:t>
                      </w:r>
                    </w:p>
                    <w:p w:rsidR="00D163BA" w:rsidRPr="009341A6" w:rsidRDefault="00D163BA" w:rsidP="00D163BA">
                      <w:pPr>
                        <w:jc w:val="center"/>
                      </w:pPr>
                      <w:r>
                        <w:t>N=4205</w:t>
                      </w:r>
                    </w:p>
                  </w:txbxContent>
                </v:textbox>
              </v:shape>
            </w:pict>
          </mc:Fallback>
        </mc:AlternateContent>
      </w: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B72BA" wp14:editId="1B4D0C69">
                <wp:simplePos x="0" y="0"/>
                <wp:positionH relativeFrom="column">
                  <wp:posOffset>956310</wp:posOffset>
                </wp:positionH>
                <wp:positionV relativeFrom="paragraph">
                  <wp:posOffset>154305</wp:posOffset>
                </wp:positionV>
                <wp:extent cx="1902460" cy="414020"/>
                <wp:effectExtent l="38100" t="19050" r="21590" b="1003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2460" cy="41402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75.3pt;margin-top:12.15pt;width:149.8pt;height:32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" strokecolor="black [3040]" strokeweight="2.25pt">
                <v:stroke endarrow="open"/>
              </v:shape>
            </w:pict>
          </mc:Fallback>
        </mc:AlternateContent>
      </w: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1DAE7" wp14:editId="7497CA0C">
                <wp:simplePos x="0" y="0"/>
                <wp:positionH relativeFrom="column">
                  <wp:posOffset>2860158</wp:posOffset>
                </wp:positionH>
                <wp:positionV relativeFrom="paragraph">
                  <wp:posOffset>144056</wp:posOffset>
                </wp:positionV>
                <wp:extent cx="1860698" cy="425303"/>
                <wp:effectExtent l="19050" t="19050" r="25400" b="8953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98" cy="425303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25.2pt;margin-top:11.35pt;width:146.5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" strokecolor="black [3040]" strokeweight="2.25pt">
                <v:stroke endarrow="open"/>
              </v:shape>
            </w:pict>
          </mc:Fallback>
        </mc:AlternateContent>
      </w: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F3168" wp14:editId="73875724">
                <wp:simplePos x="0" y="0"/>
                <wp:positionH relativeFrom="column">
                  <wp:posOffset>3284220</wp:posOffset>
                </wp:positionH>
                <wp:positionV relativeFrom="paragraph">
                  <wp:posOffset>10795</wp:posOffset>
                </wp:positionV>
                <wp:extent cx="3094990" cy="626110"/>
                <wp:effectExtent l="0" t="0" r="10160" b="273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BA" w:rsidRPr="009341A6" w:rsidRDefault="00D163BA" w:rsidP="00D163BA">
                            <w:pPr>
                              <w:jc w:val="center"/>
                            </w:pPr>
                            <w:r>
                              <w:t xml:space="preserve">Patients </w:t>
                            </w:r>
                            <w:r w:rsidRPr="0076441D">
                              <w:rPr>
                                <w:u w:val="single"/>
                              </w:rPr>
                              <w:t>not</w:t>
                            </w:r>
                            <w:r>
                              <w:t xml:space="preserve"> treated with </w:t>
                            </w:r>
                            <w:proofErr w:type="spellStart"/>
                            <w:r>
                              <w:t>peri</w:t>
                            </w:r>
                            <w:proofErr w:type="spellEnd"/>
                            <w:r>
                              <w:t>-operative chemotherapy</w:t>
                            </w:r>
                          </w:p>
                          <w:p w:rsidR="00D163BA" w:rsidRPr="009341A6" w:rsidRDefault="00D163BA" w:rsidP="00D163BA">
                            <w:pPr>
                              <w:jc w:val="center"/>
                            </w:pPr>
                            <w:r>
                              <w:t>N=3121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258.6pt;margin-top:.85pt;width:243.7pt;height:49.3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">
                <v:textbox style="mso-fit-shape-to-text:t">
                  <w:txbxContent>
                    <w:p w:rsidR="00D163BA" w:rsidRPr="009341A6" w:rsidRDefault="00D163BA" w:rsidP="00D163BA">
                      <w:pPr>
                        <w:jc w:val="center"/>
                      </w:pPr>
                      <w:r>
                        <w:t xml:space="preserve">Patients </w:t>
                      </w:r>
                      <w:r w:rsidRPr="0076441D">
                        <w:rPr>
                          <w:u w:val="single"/>
                        </w:rPr>
                        <w:t>not</w:t>
                      </w:r>
                      <w:r>
                        <w:t xml:space="preserve"> treated with </w:t>
                      </w:r>
                      <w:proofErr w:type="spellStart"/>
                      <w:r>
                        <w:t>peri</w:t>
                      </w:r>
                      <w:proofErr w:type="spellEnd"/>
                      <w:r>
                        <w:t>-operative chemotherapy</w:t>
                      </w:r>
                    </w:p>
                    <w:p w:rsidR="00D163BA" w:rsidRPr="009341A6" w:rsidRDefault="00D163BA" w:rsidP="00D163BA">
                      <w:pPr>
                        <w:jc w:val="center"/>
                      </w:pPr>
                      <w:r>
                        <w:t>N=3121</w:t>
                      </w:r>
                    </w:p>
                  </w:txbxContent>
                </v:textbox>
              </v:shape>
            </w:pict>
          </mc:Fallback>
        </mc:AlternateContent>
      </w:r>
      <w:r w:rsidRPr="009341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703BB" wp14:editId="35C6D5F4">
                <wp:simplePos x="0" y="0"/>
                <wp:positionH relativeFrom="column">
                  <wp:posOffset>-520700</wp:posOffset>
                </wp:positionH>
                <wp:positionV relativeFrom="paragraph">
                  <wp:posOffset>10795</wp:posOffset>
                </wp:positionV>
                <wp:extent cx="2795905" cy="626110"/>
                <wp:effectExtent l="0" t="0" r="23495" b="2730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BA" w:rsidRPr="009341A6" w:rsidRDefault="00D163BA" w:rsidP="00D163BA">
                            <w:pPr>
                              <w:jc w:val="center"/>
                            </w:pPr>
                            <w:r>
                              <w:t xml:space="preserve">Patients treated with </w:t>
                            </w:r>
                            <w:proofErr w:type="spellStart"/>
                            <w:r>
                              <w:t>peri</w:t>
                            </w:r>
                            <w:proofErr w:type="spellEnd"/>
                            <w:r>
                              <w:t>-operative chemotherapy</w:t>
                            </w:r>
                          </w:p>
                          <w:p w:rsidR="00D163BA" w:rsidRPr="009341A6" w:rsidRDefault="00D163BA" w:rsidP="00D163BA">
                            <w:pPr>
                              <w:jc w:val="center"/>
                            </w:pPr>
                            <w:r>
                              <w:t>N=1084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-41pt;margin-top:.85pt;width:220.15pt;height:49.3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">
                <v:textbox style="mso-fit-shape-to-text:t">
                  <w:txbxContent>
                    <w:p w:rsidR="00D163BA" w:rsidRPr="009341A6" w:rsidRDefault="00D163BA" w:rsidP="00D163BA">
                      <w:pPr>
                        <w:jc w:val="center"/>
                      </w:pPr>
                      <w:r>
                        <w:t xml:space="preserve">Patients treated with </w:t>
                      </w:r>
                      <w:proofErr w:type="spellStart"/>
                      <w:r>
                        <w:t>peri</w:t>
                      </w:r>
                      <w:proofErr w:type="spellEnd"/>
                      <w:r>
                        <w:t>-operative chemotherapy</w:t>
                      </w:r>
                    </w:p>
                    <w:p w:rsidR="00D163BA" w:rsidRPr="009341A6" w:rsidRDefault="00D163BA" w:rsidP="00D163BA">
                      <w:pPr>
                        <w:jc w:val="center"/>
                      </w:pPr>
                      <w:r>
                        <w:t>N=1084</w:t>
                      </w:r>
                    </w:p>
                  </w:txbxContent>
                </v:textbox>
              </v:shape>
            </w:pict>
          </mc:Fallback>
        </mc:AlternateContent>
      </w: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</w:p>
    <w:p w:rsidR="00D163BA" w:rsidRDefault="00D163BA" w:rsidP="00D163BA">
      <w:pPr>
        <w:rPr>
          <w:b/>
        </w:rPr>
      </w:pPr>
    </w:p>
    <w:p w:rsidR="00D163BA" w:rsidRPr="009341A6" w:rsidRDefault="00D163BA" w:rsidP="00D163BA">
      <w:r w:rsidRPr="009341A6">
        <w:rPr>
          <w:b/>
        </w:rPr>
        <w:t>*Note</w:t>
      </w:r>
      <w:r w:rsidRPr="009341A6">
        <w:t>: Stage 0/1 patients that were treated with pr</w:t>
      </w:r>
      <w:r>
        <w:t>e-operative RT and/or NACT (n=85</w:t>
      </w:r>
      <w:r w:rsidRPr="009341A6">
        <w:t xml:space="preserve">) and/or had nodal involvement (n=17) were not excluded from the muscle-invasive study population. </w:t>
      </w:r>
    </w:p>
    <w:p w:rsidR="00D163BA" w:rsidRPr="009341A6" w:rsidRDefault="00D163BA" w:rsidP="00D163BA">
      <w:pPr>
        <w:rPr>
          <w:b/>
        </w:rPr>
      </w:pPr>
    </w:p>
    <w:p w:rsidR="00D163BA" w:rsidRPr="009341A6" w:rsidRDefault="00D163BA" w:rsidP="00D163BA">
      <w:r w:rsidRPr="009341A6">
        <w:rPr>
          <w:b/>
        </w:rPr>
        <w:t xml:space="preserve">N/R: </w:t>
      </w:r>
      <w:r w:rsidRPr="009341A6">
        <w:t>Note due to small cell size</w:t>
      </w:r>
    </w:p>
    <w:p w:rsidR="00D163BA" w:rsidRDefault="00D163BA" w:rsidP="00D163BA">
      <w:r w:rsidRPr="009341A6">
        <w:rPr>
          <w:b/>
        </w:rPr>
        <w:t xml:space="preserve">NOS: </w:t>
      </w:r>
      <w:r w:rsidRPr="009341A6">
        <w:t>Not otherwise specified</w:t>
      </w:r>
    </w:p>
    <w:p w:rsidR="00D163BA" w:rsidRDefault="00D163BA" w:rsidP="00D163BA"/>
    <w:p w:rsidR="00D163BA" w:rsidRDefault="00D163BA" w:rsidP="00D163BA">
      <w:pPr>
        <w:rPr>
          <w:b/>
        </w:rPr>
        <w:sectPr w:rsidR="00D163BA" w:rsidSect="002D69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63BA" w:rsidRDefault="00D163BA" w:rsidP="00D163BA">
      <w:pPr>
        <w:rPr>
          <w:b/>
        </w:rPr>
      </w:pPr>
      <w:proofErr w:type="gramStart"/>
      <w:r>
        <w:rPr>
          <w:b/>
        </w:rPr>
        <w:lastRenderedPageBreak/>
        <w:t xml:space="preserve">Supplemental </w:t>
      </w:r>
      <w:proofErr w:type="spellStart"/>
      <w:r>
        <w:rPr>
          <w:b/>
        </w:rPr>
        <w:t>eTable</w:t>
      </w:r>
      <w:proofErr w:type="spellEnd"/>
      <w:r>
        <w:rPr>
          <w:b/>
        </w:rPr>
        <w:t xml:space="preserve"> 1</w:t>
      </w:r>
      <w:r w:rsidRPr="003A7865">
        <w:rPr>
          <w:b/>
        </w:rPr>
        <w:t>.</w:t>
      </w:r>
      <w:proofErr w:type="gramEnd"/>
      <w:r w:rsidRPr="003A7865">
        <w:rPr>
          <w:b/>
        </w:rPr>
        <w:t xml:space="preserve"> </w:t>
      </w:r>
      <w:r w:rsidRPr="00094774">
        <w:t>List of ICD codes used to identify venous thromboembolism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1060"/>
        <w:gridCol w:w="8225"/>
      </w:tblGrid>
      <w:tr w:rsidR="00D163BA" w:rsidRPr="002178F1" w:rsidTr="000608F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163BA" w:rsidRPr="002178F1" w:rsidRDefault="00D163BA" w:rsidP="000608F4">
            <w:pPr>
              <w:rPr>
                <w:b/>
                <w:bCs/>
                <w:color w:val="000000"/>
              </w:rPr>
            </w:pPr>
            <w:r w:rsidRPr="002178F1">
              <w:rPr>
                <w:b/>
                <w:bCs/>
                <w:color w:val="000000"/>
              </w:rPr>
              <w:t>ICD code</w:t>
            </w: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163BA" w:rsidRPr="002178F1" w:rsidRDefault="00D163BA" w:rsidP="000608F4">
            <w:pPr>
              <w:jc w:val="center"/>
              <w:rPr>
                <w:b/>
                <w:bCs/>
                <w:color w:val="000000"/>
              </w:rPr>
            </w:pPr>
            <w:r w:rsidRPr="002178F1">
              <w:rPr>
                <w:b/>
                <w:bCs/>
                <w:color w:val="000000"/>
              </w:rPr>
              <w:t>ICD Code Description</w:t>
            </w:r>
          </w:p>
        </w:tc>
      </w:tr>
      <w:tr w:rsidR="00D163BA" w:rsidRPr="002178F1" w:rsidTr="000608F4">
        <w:trPr>
          <w:trHeight w:val="300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163BA" w:rsidRPr="002178F1" w:rsidRDefault="00D163BA" w:rsidP="000608F4">
            <w:pPr>
              <w:jc w:val="center"/>
              <w:rPr>
                <w:b/>
                <w:bCs/>
                <w:color w:val="000000"/>
              </w:rPr>
            </w:pPr>
            <w:r w:rsidRPr="002178F1">
              <w:rPr>
                <w:b/>
                <w:bCs/>
                <w:color w:val="000000"/>
              </w:rPr>
              <w:t>ICD9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4151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PULMON EMBOLISM/INFARCT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4511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FEMORAL VEIN PHLEBITIS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4518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ILIAC THROMBOPHLEBITIS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4538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VENOUS THROMBOSIS, NEC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4539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VENOUS THROMBOSIS, NOS</w:t>
            </w:r>
          </w:p>
        </w:tc>
      </w:tr>
      <w:tr w:rsidR="00D163BA" w:rsidRPr="002178F1" w:rsidTr="000608F4">
        <w:trPr>
          <w:trHeight w:val="300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b/>
                <w:bCs/>
                <w:color w:val="000000"/>
              </w:rPr>
            </w:pPr>
            <w:r w:rsidRPr="002178F1">
              <w:rPr>
                <w:b/>
                <w:bCs/>
                <w:color w:val="000000"/>
              </w:rPr>
              <w:t>ICD10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I269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PULMONARY EMBOLISM WITHOUT MENTION OF ACUTE COR PULMONALE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I801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PHLEBITIS AND THROMBOPHLEBITIS OF FEMORAL VEIN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I802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PHLEBITIS AND THROMBOPHLEBITIS OF OTHER DEEP VESSELS OF LOWER EXTREMITIES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I822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EMBOLISM AND THROMBOSIS OF VENA CAVA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I823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EMBOLISM AND THROMBOSIS OF RENAL VEIN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I828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EMBOLISM AND THROMBOSIS OF OTHER SPECIFIED VEINS</w:t>
            </w:r>
          </w:p>
        </w:tc>
      </w:tr>
      <w:tr w:rsidR="00D163BA" w:rsidRPr="002178F1" w:rsidTr="000608F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jc w:val="center"/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I829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A" w:rsidRPr="002178F1" w:rsidRDefault="00D163BA" w:rsidP="000608F4">
            <w:pPr>
              <w:rPr>
                <w:color w:val="000000"/>
              </w:rPr>
            </w:pPr>
            <w:r w:rsidRPr="002178F1">
              <w:rPr>
                <w:color w:val="000000"/>
                <w:lang w:val="en-CA"/>
              </w:rPr>
              <w:t>EMBOLISM AND THROMBOSIS OF UNSPECIFIED VEIN</w:t>
            </w:r>
          </w:p>
        </w:tc>
      </w:tr>
    </w:tbl>
    <w:p w:rsidR="00D163BA" w:rsidRDefault="00D163BA" w:rsidP="00D163BA">
      <w:pPr>
        <w:rPr>
          <w:b/>
        </w:rPr>
      </w:pPr>
    </w:p>
    <w:p w:rsidR="00D163BA" w:rsidRPr="0076441D" w:rsidRDefault="00D163BA" w:rsidP="00D163BA">
      <w:pPr>
        <w:rPr>
          <w:b/>
        </w:rPr>
      </w:pPr>
      <w:proofErr w:type="gramStart"/>
      <w:r w:rsidRPr="0076441D">
        <w:rPr>
          <w:b/>
        </w:rPr>
        <w:t>Supplementa</w:t>
      </w:r>
      <w:r>
        <w:rPr>
          <w:b/>
        </w:rPr>
        <w:t>l</w:t>
      </w:r>
      <w:r w:rsidRPr="0076441D">
        <w:rPr>
          <w:b/>
        </w:rPr>
        <w:t xml:space="preserve"> eFigure2.</w:t>
      </w:r>
      <w:proofErr w:type="gramEnd"/>
      <w:r w:rsidRPr="0076441D">
        <w:rPr>
          <w:b/>
        </w:rPr>
        <w:t xml:space="preserve"> </w:t>
      </w:r>
      <w:r w:rsidRPr="0076441D">
        <w:t>Temporal trends of venous thromboembolism in 4205 patients with muscle-invasive bladder cancer treated with radical cystectomy in Ontario from 1994-2013.</w:t>
      </w:r>
      <w:r w:rsidRPr="0076441D">
        <w:rPr>
          <w:b/>
        </w:rPr>
        <w:t xml:space="preserve"> </w:t>
      </w:r>
    </w:p>
    <w:p w:rsidR="00D163BA" w:rsidRPr="00431EF8" w:rsidRDefault="00D163BA" w:rsidP="00D163BA">
      <w:pPr>
        <w:ind w:left="-180"/>
        <w:rPr>
          <w:b/>
          <w:u w:val="single"/>
        </w:rPr>
      </w:pPr>
      <w:r>
        <w:rPr>
          <w:noProof/>
          <w:lang w:eastAsia="en-IN"/>
        </w:rPr>
        <w:lastRenderedPageBreak/>
        <w:drawing>
          <wp:inline distT="0" distB="0" distL="0" distR="0" wp14:anchorId="38CD293D" wp14:editId="31B3D4C4">
            <wp:extent cx="5722883" cy="3925614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63BA" w:rsidRDefault="00D163BA" w:rsidP="00D163BA">
      <w:pPr>
        <w:rPr>
          <w:b/>
        </w:rPr>
        <w:sectPr w:rsidR="00D163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63BA" w:rsidRDefault="00D163BA" w:rsidP="00D163BA">
      <w:proofErr w:type="gramStart"/>
      <w:r w:rsidRPr="00FB205D">
        <w:rPr>
          <w:b/>
        </w:rPr>
        <w:lastRenderedPageBreak/>
        <w:t>Supplementa</w:t>
      </w:r>
      <w:r>
        <w:rPr>
          <w:b/>
        </w:rPr>
        <w:t xml:space="preserve">l </w:t>
      </w:r>
      <w:proofErr w:type="spellStart"/>
      <w:r w:rsidRPr="00FB205D">
        <w:rPr>
          <w:b/>
        </w:rPr>
        <w:t>eFigure</w:t>
      </w:r>
      <w:proofErr w:type="spellEnd"/>
      <w:r w:rsidRPr="00FB205D">
        <w:rPr>
          <w:b/>
        </w:rPr>
        <w:t xml:space="preserve"> 3.</w:t>
      </w:r>
      <w:proofErr w:type="gramEnd"/>
      <w:r w:rsidRPr="00FB205D">
        <w:t xml:space="preserve"> Timing of first VTE event in patients with muscle-invasive bladder cancer treated with cystectomy in Ontario from 1994-2013</w:t>
      </w:r>
      <w:r>
        <w:t>.</w:t>
      </w:r>
    </w:p>
    <w:p w:rsidR="00D163BA" w:rsidRPr="00FB205D" w:rsidRDefault="00D163BA" w:rsidP="00D163BA">
      <w:pPr>
        <w:rPr>
          <w:b/>
        </w:rPr>
      </w:pPr>
    </w:p>
    <w:p w:rsidR="00D163BA" w:rsidRDefault="00D163BA" w:rsidP="00D163BA">
      <w:pPr>
        <w:jc w:val="center"/>
        <w:rPr>
          <w:b/>
        </w:rPr>
      </w:pPr>
      <w:r>
        <w:rPr>
          <w:noProof/>
          <w:lang w:eastAsia="en-IN"/>
        </w:rPr>
        <w:drawing>
          <wp:inline distT="0" distB="0" distL="0" distR="0" wp14:anchorId="3EEA50CC" wp14:editId="3E2A6A31">
            <wp:extent cx="6297433" cy="5228590"/>
            <wp:effectExtent l="0" t="0" r="1905" b="3810"/>
            <wp:docPr id="2" name="Chart 2">
              <a:extLst xmlns:a="http://schemas.openxmlformats.org/drawingml/2006/main">
                <a:ext uri="{FF2B5EF4-FFF2-40B4-BE49-F238E27FC236}">
                  <a16:creationId xmlns:mo="http://schemas.microsoft.com/office/mac/office/2008/main" xmlns:mv="urn:schemas-microsoft-com:mac:v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63BA" w:rsidRDefault="00D163BA" w:rsidP="00D163BA">
      <w:pPr>
        <w:rPr>
          <w:b/>
        </w:rPr>
      </w:pPr>
      <w:r>
        <w:rPr>
          <w:b/>
        </w:rPr>
        <w:br w:type="page"/>
      </w:r>
    </w:p>
    <w:p w:rsidR="00D163BA" w:rsidRDefault="00D163BA" w:rsidP="00D163BA"/>
    <w:p w:rsidR="00D163BA" w:rsidRPr="00FB205D" w:rsidRDefault="00D163BA" w:rsidP="00D163BA">
      <w:pPr>
        <w:rPr>
          <w:b/>
        </w:rPr>
      </w:pPr>
      <w:proofErr w:type="gramStart"/>
      <w:r w:rsidRPr="00FB205D">
        <w:rPr>
          <w:b/>
        </w:rPr>
        <w:t>Supplementa</w:t>
      </w:r>
      <w:r>
        <w:rPr>
          <w:b/>
        </w:rPr>
        <w:t xml:space="preserve">l </w:t>
      </w:r>
      <w:proofErr w:type="spellStart"/>
      <w:r w:rsidRPr="00FB205D">
        <w:rPr>
          <w:b/>
        </w:rPr>
        <w:t>eFigure</w:t>
      </w:r>
      <w:proofErr w:type="spellEnd"/>
      <w:r w:rsidRPr="00FB205D">
        <w:rPr>
          <w:b/>
        </w:rPr>
        <w:t xml:space="preserve"> 4.</w:t>
      </w:r>
      <w:proofErr w:type="gramEnd"/>
      <w:r w:rsidRPr="00FB205D">
        <w:rPr>
          <w:b/>
        </w:rPr>
        <w:t xml:space="preserve"> </w:t>
      </w:r>
      <w:r w:rsidRPr="00FB205D">
        <w:t xml:space="preserve">Timing of first VTE event in patients </w:t>
      </w:r>
      <w:r>
        <w:t>treated with</w:t>
      </w:r>
      <w:r w:rsidRPr="00FB205D">
        <w:t xml:space="preserve"> adjuvant chemotherapy for muscle invasive bladder cancer in Ontario from 1994-2013.</w:t>
      </w:r>
    </w:p>
    <w:p w:rsidR="00D163BA" w:rsidRDefault="00D163BA" w:rsidP="00D163BA">
      <w:pPr>
        <w:jc w:val="center"/>
      </w:pPr>
      <w:r>
        <w:rPr>
          <w:noProof/>
          <w:lang w:eastAsia="en-IN"/>
        </w:rPr>
        <w:drawing>
          <wp:inline distT="0" distB="0" distL="0" distR="0" wp14:anchorId="7C38A999" wp14:editId="24CF3D95">
            <wp:extent cx="5786651" cy="4380931"/>
            <wp:effectExtent l="0" t="0" r="5080" b="63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63BA" w:rsidRDefault="00D163BA" w:rsidP="00D163BA">
      <w:r>
        <w:t>*Patients who had a previous VTE event during the 6 months preceding cystectomy were excluded.</w:t>
      </w:r>
    </w:p>
    <w:p w:rsidR="00D163BA" w:rsidRPr="00606203" w:rsidRDefault="00D163BA" w:rsidP="00D163BA">
      <w:pPr>
        <w:rPr>
          <w:b/>
        </w:rPr>
      </w:pPr>
      <w:proofErr w:type="gramStart"/>
      <w:r>
        <w:rPr>
          <w:b/>
        </w:rPr>
        <w:t xml:space="preserve">Supplemental </w:t>
      </w:r>
      <w:proofErr w:type="spellStart"/>
      <w:r>
        <w:rPr>
          <w:b/>
        </w:rPr>
        <w:t>eTable</w:t>
      </w:r>
      <w:proofErr w:type="spellEnd"/>
      <w:r>
        <w:rPr>
          <w:b/>
        </w:rPr>
        <w:t xml:space="preserve"> 2</w:t>
      </w:r>
      <w:r w:rsidRPr="00606203">
        <w:rPr>
          <w:b/>
        </w:rPr>
        <w:t>.</w:t>
      </w:r>
      <w:proofErr w:type="gramEnd"/>
      <w:r w:rsidRPr="00606203">
        <w:rPr>
          <w:b/>
        </w:rPr>
        <w:t xml:space="preserve"> </w:t>
      </w:r>
      <w:r w:rsidRPr="00606203">
        <w:t>Factors associated with VTE within 90 and 120 days of starting adjuvant chemotherapy among 772</w:t>
      </w:r>
      <w:r w:rsidRPr="00606203">
        <w:rPr>
          <w:vertAlign w:val="superscript"/>
        </w:rPr>
        <w:t>1</w:t>
      </w:r>
      <w:r w:rsidRPr="00606203">
        <w:t xml:space="preserve"> patients with bladder cancer treated with cystectomy and adjuvant chemotherapy in Ontario 1994-2013</w:t>
      </w:r>
      <w:r>
        <w:t>.</w:t>
      </w:r>
    </w:p>
    <w:p w:rsidR="00D163BA" w:rsidRPr="00B70A27" w:rsidRDefault="00D163BA" w:rsidP="00D163BA"/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2049"/>
        <w:gridCol w:w="927"/>
        <w:gridCol w:w="1418"/>
        <w:gridCol w:w="1843"/>
        <w:gridCol w:w="992"/>
      </w:tblGrid>
      <w:tr w:rsidR="00D163BA" w:rsidRPr="0049294D" w:rsidTr="000608F4">
        <w:trPr>
          <w:trHeight w:val="227"/>
        </w:trPr>
        <w:tc>
          <w:tcPr>
            <w:tcW w:w="3227" w:type="dxa"/>
            <w:vAlign w:val="center"/>
          </w:tcPr>
          <w:p w:rsidR="00D163BA" w:rsidRPr="0049294D" w:rsidRDefault="00D163BA" w:rsidP="000608F4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D163BA" w:rsidRPr="0049294D" w:rsidRDefault="00D163BA" w:rsidP="000608F4">
            <w:pPr>
              <w:jc w:val="center"/>
              <w:rPr>
                <w:b/>
              </w:rPr>
            </w:pPr>
            <w:r w:rsidRPr="0049294D">
              <w:rPr>
                <w:b/>
              </w:rPr>
              <w:t xml:space="preserve">VTE within 90 days of </w:t>
            </w:r>
            <w:r>
              <w:rPr>
                <w:b/>
              </w:rPr>
              <w:t>ACT start date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D163BA" w:rsidRPr="0049294D" w:rsidRDefault="00D163BA" w:rsidP="000608F4">
            <w:pPr>
              <w:jc w:val="center"/>
              <w:rPr>
                <w:b/>
              </w:rPr>
            </w:pPr>
            <w:r>
              <w:rPr>
                <w:b/>
              </w:rPr>
              <w:t>VTE within 120</w:t>
            </w:r>
            <w:r w:rsidRPr="0049294D">
              <w:rPr>
                <w:b/>
              </w:rPr>
              <w:t xml:space="preserve"> days of </w:t>
            </w:r>
            <w:r>
              <w:rPr>
                <w:b/>
              </w:rPr>
              <w:t>ACT start date</w:t>
            </w:r>
          </w:p>
        </w:tc>
      </w:tr>
      <w:tr w:rsidR="00D163BA" w:rsidRPr="0049294D" w:rsidTr="000608F4">
        <w:trPr>
          <w:trHeight w:val="737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D163BA" w:rsidRPr="0049294D" w:rsidRDefault="00D163BA" w:rsidP="000608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3BA" w:rsidRPr="0049294D" w:rsidRDefault="00D163BA" w:rsidP="000608F4">
            <w:pPr>
              <w:jc w:val="center"/>
              <w:rPr>
                <w:b/>
              </w:rPr>
            </w:pPr>
            <w:r w:rsidRPr="0049294D">
              <w:rPr>
                <w:b/>
              </w:rPr>
              <w:t>% with VTE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b/>
                <w:vertAlign w:val="superscript"/>
              </w:rPr>
            </w:pPr>
            <w:r w:rsidRPr="0049294D">
              <w:rPr>
                <w:b/>
              </w:rPr>
              <w:t>Multivariable</w:t>
            </w:r>
            <w:r>
              <w:rPr>
                <w:b/>
                <w:vertAlign w:val="superscript"/>
              </w:rPr>
              <w:t>2</w:t>
            </w:r>
          </w:p>
          <w:p w:rsidR="00D163BA" w:rsidRPr="0049294D" w:rsidRDefault="00D163BA" w:rsidP="000608F4">
            <w:pPr>
              <w:jc w:val="center"/>
              <w:rPr>
                <w:b/>
              </w:rPr>
            </w:pPr>
            <w:r w:rsidRPr="0049294D">
              <w:rPr>
                <w:b/>
              </w:rPr>
              <w:t>analysis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3BA" w:rsidRPr="0049294D" w:rsidRDefault="00D163BA" w:rsidP="000608F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3BA" w:rsidRPr="0049294D" w:rsidRDefault="00D163BA" w:rsidP="000608F4">
            <w:pPr>
              <w:jc w:val="center"/>
              <w:rPr>
                <w:b/>
              </w:rPr>
            </w:pPr>
            <w:r w:rsidRPr="0049294D">
              <w:rPr>
                <w:b/>
              </w:rPr>
              <w:t>% with VTE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3BA" w:rsidRPr="0049294D" w:rsidRDefault="00D163BA" w:rsidP="000608F4">
            <w:pPr>
              <w:jc w:val="center"/>
              <w:rPr>
                <w:b/>
                <w:vertAlign w:val="superscript"/>
              </w:rPr>
            </w:pPr>
            <w:r w:rsidRPr="0049294D">
              <w:rPr>
                <w:b/>
              </w:rPr>
              <w:t>Multivariable</w:t>
            </w:r>
            <w:r>
              <w:rPr>
                <w:b/>
                <w:vertAlign w:val="superscript"/>
              </w:rPr>
              <w:t>2</w:t>
            </w:r>
          </w:p>
          <w:p w:rsidR="00D163BA" w:rsidRPr="0049294D" w:rsidRDefault="00D163BA" w:rsidP="000608F4">
            <w:pPr>
              <w:jc w:val="center"/>
              <w:rPr>
                <w:b/>
              </w:rPr>
            </w:pPr>
            <w:r w:rsidRPr="0049294D">
              <w:rPr>
                <w:b/>
              </w:rPr>
              <w:t>analysis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3BA" w:rsidRPr="0049294D" w:rsidRDefault="00D163BA" w:rsidP="000608F4">
            <w:pPr>
              <w:jc w:val="center"/>
              <w:rPr>
                <w:b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163BA" w:rsidRPr="0049294D" w:rsidRDefault="00D163BA" w:rsidP="000608F4">
            <w:pPr>
              <w:rPr>
                <w:b/>
              </w:rPr>
            </w:pPr>
            <w:r w:rsidRPr="0049294D">
              <w:rPr>
                <w:b/>
              </w:rPr>
              <w:t>Characteristic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3BA" w:rsidRPr="0049294D" w:rsidRDefault="00D163BA" w:rsidP="000608F4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D163BA" w:rsidRPr="0049294D" w:rsidRDefault="00D163BA" w:rsidP="000608F4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49294D">
              <w:rPr>
                <w:b/>
              </w:rPr>
              <w:t>R (95%CI)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63BA" w:rsidRPr="0049294D" w:rsidRDefault="00D163BA" w:rsidP="000608F4">
            <w:pPr>
              <w:jc w:val="center"/>
              <w:rPr>
                <w:b/>
              </w:rPr>
            </w:pPr>
            <w:r w:rsidRPr="0049294D">
              <w:rPr>
                <w:b/>
              </w:rPr>
              <w:t>P value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3BA" w:rsidRPr="0049294D" w:rsidRDefault="00D163BA" w:rsidP="000608F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63BA" w:rsidRPr="0049294D" w:rsidRDefault="00D163BA" w:rsidP="000608F4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49294D">
              <w:rPr>
                <w:b/>
              </w:rPr>
              <w:t>R (95%CI)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63BA" w:rsidRPr="0049294D" w:rsidRDefault="00D163BA" w:rsidP="000608F4">
            <w:pPr>
              <w:jc w:val="center"/>
              <w:rPr>
                <w:b/>
              </w:rPr>
            </w:pPr>
            <w:r w:rsidRPr="0049294D">
              <w:rPr>
                <w:b/>
              </w:rPr>
              <w:t>P value</w:t>
            </w:r>
          </w:p>
        </w:tc>
      </w:tr>
      <w:tr w:rsidR="00D163BA" w:rsidRPr="0049294D" w:rsidTr="000608F4">
        <w:tc>
          <w:tcPr>
            <w:tcW w:w="3227" w:type="dxa"/>
            <w:tcBorders>
              <w:top w:val="single" w:sz="4" w:space="0" w:color="auto"/>
            </w:tcBorders>
          </w:tcPr>
          <w:p w:rsidR="00D163BA" w:rsidRPr="0049294D" w:rsidRDefault="00D163BA" w:rsidP="000608F4">
            <w:pPr>
              <w:rPr>
                <w:b/>
                <w:i/>
              </w:rPr>
            </w:pPr>
            <w:r w:rsidRPr="0049294D">
              <w:rPr>
                <w:b/>
                <w:i/>
              </w:rPr>
              <w:t>Patient-related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63BA" w:rsidRPr="000B067B" w:rsidRDefault="00D163BA" w:rsidP="000608F4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D163BA" w:rsidRPr="000B067B" w:rsidRDefault="00D163BA" w:rsidP="000608F4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D163BA" w:rsidRPr="000B067B" w:rsidRDefault="00D163BA" w:rsidP="000608F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63BA" w:rsidRPr="000B067B" w:rsidRDefault="00D163BA" w:rsidP="000608F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163BA" w:rsidRPr="000B067B" w:rsidRDefault="00D163BA" w:rsidP="000608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63BA" w:rsidRPr="000B067B" w:rsidRDefault="00D163BA" w:rsidP="000608F4">
            <w:pPr>
              <w:jc w:val="center"/>
            </w:pPr>
          </w:p>
        </w:tc>
      </w:tr>
      <w:tr w:rsidR="00D163BA" w:rsidRPr="0049294D" w:rsidTr="000608F4">
        <w:tc>
          <w:tcPr>
            <w:tcW w:w="3227" w:type="dxa"/>
          </w:tcPr>
          <w:p w:rsidR="00D163BA" w:rsidRPr="0049294D" w:rsidRDefault="00D163BA" w:rsidP="000608F4">
            <w:r w:rsidRPr="0049294D">
              <w:t>Year of Surgery</w:t>
            </w:r>
          </w:p>
        </w:tc>
        <w:tc>
          <w:tcPr>
            <w:tcW w:w="1276" w:type="dxa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vAlign w:val="center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0.787</w:t>
            </w:r>
          </w:p>
        </w:tc>
        <w:tc>
          <w:tcPr>
            <w:tcW w:w="1418" w:type="dxa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0.491</w:t>
            </w:r>
          </w:p>
        </w:tc>
      </w:tr>
      <w:tr w:rsidR="00D163BA" w:rsidRPr="0049294D" w:rsidTr="000608F4">
        <w:tc>
          <w:tcPr>
            <w:tcW w:w="3227" w:type="dxa"/>
            <w:tcBorders>
              <w:bottom w:val="single" w:sz="4" w:space="0" w:color="auto"/>
            </w:tcBorders>
            <w:vAlign w:val="bottom"/>
          </w:tcPr>
          <w:p w:rsidR="00D163BA" w:rsidRPr="0049294D" w:rsidRDefault="00D163BA" w:rsidP="000608F4">
            <w:pPr>
              <w:rPr>
                <w:color w:val="000000"/>
                <w:lang w:eastAsia="en-CA"/>
              </w:rPr>
            </w:pPr>
            <w:r w:rsidRPr="0049294D">
              <w:rPr>
                <w:color w:val="000000"/>
                <w:lang w:eastAsia="en-CA"/>
              </w:rPr>
              <w:lastRenderedPageBreak/>
              <w:tab/>
            </w:r>
            <w:r>
              <w:rPr>
                <w:color w:val="000000"/>
                <w:lang w:eastAsia="en-CA"/>
              </w:rPr>
              <w:t>Unit  = 1 Year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-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1.01 (0.94-1.09)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1.02</w:t>
            </w:r>
            <w:r>
              <w:rPr>
                <w:color w:val="000000"/>
              </w:rPr>
              <w:t xml:space="preserve"> </w:t>
            </w:r>
            <w:r w:rsidRPr="000B067B">
              <w:rPr>
                <w:color w:val="000000"/>
              </w:rPr>
              <w:t>(0.96-1.10)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49294D" w:rsidRDefault="00D163BA" w:rsidP="000608F4">
            <w:pPr>
              <w:rPr>
                <w:color w:val="000000"/>
                <w:lang w:eastAsia="en-CA"/>
              </w:rPr>
            </w:pPr>
            <w:r w:rsidRPr="0049294D">
              <w:rPr>
                <w:color w:val="000000"/>
                <w:lang w:eastAsia="en-CA"/>
              </w:rPr>
              <w:t>Age, years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0.938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0.859</w:t>
            </w:r>
          </w:p>
        </w:tc>
      </w:tr>
      <w:tr w:rsidR="00D163BA" w:rsidRPr="0049294D" w:rsidTr="000608F4">
        <w:tc>
          <w:tcPr>
            <w:tcW w:w="3227" w:type="dxa"/>
            <w:tcBorders>
              <w:top w:val="nil"/>
              <w:bottom w:val="single" w:sz="4" w:space="0" w:color="auto"/>
            </w:tcBorders>
            <w:vAlign w:val="bottom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ab/>
              <w:t>Unit = 1 Year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-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1.00 (0.96-1.04)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1.00 (0.96-1.03)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>Sex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0.387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0.208</w:t>
            </w:r>
          </w:p>
        </w:tc>
      </w:tr>
      <w:tr w:rsidR="00D163BA" w:rsidRPr="0049294D" w:rsidTr="000608F4">
        <w:tc>
          <w:tcPr>
            <w:tcW w:w="3227" w:type="dxa"/>
            <w:tcBorders>
              <w:top w:val="nil"/>
            </w:tcBorders>
            <w:vAlign w:val="bottom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ab/>
              <w:t>Female</w:t>
            </w:r>
          </w:p>
        </w:tc>
        <w:tc>
          <w:tcPr>
            <w:tcW w:w="1276" w:type="dxa"/>
            <w:tcBorders>
              <w:top w:val="nil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70BE9">
              <w:rPr>
                <w:color w:val="000000"/>
              </w:rPr>
              <w:t>%</w:t>
            </w:r>
          </w:p>
        </w:tc>
        <w:tc>
          <w:tcPr>
            <w:tcW w:w="2049" w:type="dxa"/>
            <w:tcBorders>
              <w:top w:val="nil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0.65 (0.24-1.73)</w:t>
            </w:r>
          </w:p>
        </w:tc>
        <w:tc>
          <w:tcPr>
            <w:tcW w:w="927" w:type="dxa"/>
            <w:tcBorders>
              <w:top w:val="nil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70BE9">
              <w:rPr>
                <w:color w:val="000000"/>
              </w:rPr>
              <w:t>%</w:t>
            </w:r>
          </w:p>
        </w:tc>
        <w:tc>
          <w:tcPr>
            <w:tcW w:w="1843" w:type="dxa"/>
            <w:tcBorders>
              <w:top w:val="nil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0.54 (0.20-1.41)</w:t>
            </w:r>
          </w:p>
        </w:tc>
        <w:tc>
          <w:tcPr>
            <w:tcW w:w="992" w:type="dxa"/>
            <w:tcBorders>
              <w:top w:val="nil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bottom w:val="single" w:sz="4" w:space="0" w:color="auto"/>
            </w:tcBorders>
            <w:vAlign w:val="bottom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ab/>
              <w:t>Male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4%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Ref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Ref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proofErr w:type="spellStart"/>
            <w:r w:rsidRPr="00670BE9">
              <w:rPr>
                <w:color w:val="000000"/>
                <w:lang w:eastAsia="en-CA"/>
              </w:rPr>
              <w:t>Charlson</w:t>
            </w:r>
            <w:proofErr w:type="spellEnd"/>
            <w:r w:rsidRPr="00670BE9">
              <w:rPr>
                <w:color w:val="000000"/>
                <w:lang w:eastAsia="en-CA"/>
              </w:rPr>
              <w:t xml:space="preserve"> comorbidity score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0.189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0.238</w:t>
            </w:r>
          </w:p>
        </w:tc>
      </w:tr>
      <w:tr w:rsidR="00D163BA" w:rsidRPr="0049294D" w:rsidTr="000608F4">
        <w:tc>
          <w:tcPr>
            <w:tcW w:w="3227" w:type="dxa"/>
            <w:tcBorders>
              <w:top w:val="nil"/>
            </w:tcBorders>
            <w:vAlign w:val="center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ab/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4%</w:t>
            </w:r>
          </w:p>
        </w:tc>
        <w:tc>
          <w:tcPr>
            <w:tcW w:w="2049" w:type="dxa"/>
            <w:tcBorders>
              <w:top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Ref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4%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Ref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ab/>
              <w:t>1+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6%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1.67 (0.78-3.59)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1.55 (0.75-3.19)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670BE9" w:rsidRDefault="00D163BA" w:rsidP="000608F4">
            <w:pPr>
              <w:rPr>
                <w:b/>
                <w:i/>
                <w:color w:val="000000"/>
                <w:vertAlign w:val="superscript"/>
                <w:lang w:eastAsia="en-CA"/>
              </w:rPr>
            </w:pPr>
            <w:r w:rsidRPr="00670BE9">
              <w:rPr>
                <w:b/>
                <w:i/>
                <w:color w:val="000000"/>
                <w:lang w:eastAsia="en-CA"/>
              </w:rPr>
              <w:t>Pathology-related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top w:val="nil"/>
            </w:tcBorders>
            <w:vAlign w:val="bottom"/>
          </w:tcPr>
          <w:p w:rsidR="00D163BA" w:rsidRPr="00670BE9" w:rsidRDefault="00D163BA" w:rsidP="000608F4">
            <w:pPr>
              <w:rPr>
                <w:color w:val="000000"/>
                <w:vertAlign w:val="superscript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>Tstage</w:t>
            </w:r>
            <w:r w:rsidRPr="00670BE9">
              <w:rPr>
                <w:color w:val="000000"/>
                <w:vertAlign w:val="superscript"/>
                <w:lang w:eastAsia="en-CA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0.104</w:t>
            </w:r>
          </w:p>
        </w:tc>
        <w:tc>
          <w:tcPr>
            <w:tcW w:w="1418" w:type="dxa"/>
            <w:tcBorders>
              <w:top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0.135</w:t>
            </w:r>
          </w:p>
        </w:tc>
      </w:tr>
      <w:tr w:rsidR="00D163BA" w:rsidRPr="0049294D" w:rsidTr="000608F4">
        <w:tc>
          <w:tcPr>
            <w:tcW w:w="3227" w:type="dxa"/>
            <w:vAlign w:val="bottom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ab/>
              <w:t>&lt;T3</w:t>
            </w:r>
          </w:p>
        </w:tc>
        <w:tc>
          <w:tcPr>
            <w:tcW w:w="1276" w:type="dxa"/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70BE9">
              <w:rPr>
                <w:color w:val="000000"/>
              </w:rPr>
              <w:t>%</w:t>
            </w:r>
          </w:p>
        </w:tc>
        <w:tc>
          <w:tcPr>
            <w:tcW w:w="2049" w:type="dxa"/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Ref</w:t>
            </w:r>
          </w:p>
        </w:tc>
        <w:tc>
          <w:tcPr>
            <w:tcW w:w="927" w:type="dxa"/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70BE9">
              <w:rPr>
                <w:color w:val="000000"/>
              </w:rPr>
              <w:t>%</w:t>
            </w:r>
          </w:p>
        </w:tc>
        <w:tc>
          <w:tcPr>
            <w:tcW w:w="1843" w:type="dxa"/>
            <w:vAlign w:val="bottom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Ref</w:t>
            </w:r>
          </w:p>
        </w:tc>
        <w:tc>
          <w:tcPr>
            <w:tcW w:w="992" w:type="dxa"/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bottom w:val="single" w:sz="4" w:space="0" w:color="auto"/>
            </w:tcBorders>
            <w:vAlign w:val="bottom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ab/>
              <w:t>T3-T4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5%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3.32 (0.78-14.09)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2.49 (0.75-8.26)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670BE9" w:rsidRDefault="00D163BA" w:rsidP="000608F4">
            <w:pPr>
              <w:rPr>
                <w:color w:val="000000"/>
                <w:vertAlign w:val="superscript"/>
                <w:lang w:eastAsia="en-CA"/>
              </w:rPr>
            </w:pPr>
            <w:proofErr w:type="spellStart"/>
            <w:r w:rsidRPr="00670BE9">
              <w:rPr>
                <w:color w:val="000000"/>
                <w:lang w:eastAsia="en-CA"/>
              </w:rPr>
              <w:t>Nstage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0.641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0.455</w:t>
            </w:r>
          </w:p>
        </w:tc>
      </w:tr>
      <w:tr w:rsidR="00D163BA" w:rsidRPr="0049294D" w:rsidTr="000608F4">
        <w:tc>
          <w:tcPr>
            <w:tcW w:w="3227" w:type="dxa"/>
            <w:tcBorders>
              <w:top w:val="nil"/>
            </w:tcBorders>
            <w:vAlign w:val="bottom"/>
          </w:tcPr>
          <w:p w:rsidR="00D163BA" w:rsidRPr="00670BE9" w:rsidRDefault="00D163BA" w:rsidP="000608F4">
            <w:pPr>
              <w:rPr>
                <w:color w:val="000000"/>
                <w:lang w:eastAsia="en-CA"/>
              </w:rPr>
            </w:pPr>
            <w:r w:rsidRPr="00670BE9">
              <w:rPr>
                <w:color w:val="000000"/>
                <w:lang w:eastAsia="en-CA"/>
              </w:rPr>
              <w:tab/>
              <w:t>Node negative</w:t>
            </w:r>
          </w:p>
        </w:tc>
        <w:tc>
          <w:tcPr>
            <w:tcW w:w="1276" w:type="dxa"/>
            <w:tcBorders>
              <w:top w:val="nil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3%</w:t>
            </w:r>
          </w:p>
        </w:tc>
        <w:tc>
          <w:tcPr>
            <w:tcW w:w="2049" w:type="dxa"/>
            <w:tcBorders>
              <w:top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Ref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163BA" w:rsidRPr="00670BE9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4%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D163BA" w:rsidRPr="00670BE9" w:rsidRDefault="00D163BA" w:rsidP="000608F4">
            <w:pPr>
              <w:jc w:val="center"/>
              <w:rPr>
                <w:color w:val="000000"/>
              </w:rPr>
            </w:pPr>
            <w:r w:rsidRPr="00670BE9">
              <w:rPr>
                <w:color w:val="000000"/>
              </w:rPr>
              <w:t>Ref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D163BA" w:rsidRPr="000B067B" w:rsidRDefault="00D163BA" w:rsidP="000608F4">
            <w:pPr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vAlign w:val="bottom"/>
          </w:tcPr>
          <w:p w:rsidR="00D163BA" w:rsidRPr="0049294D" w:rsidRDefault="00D163BA" w:rsidP="000608F4">
            <w:pPr>
              <w:rPr>
                <w:color w:val="000000"/>
                <w:lang w:eastAsia="en-CA"/>
              </w:rPr>
            </w:pPr>
            <w:r w:rsidRPr="0049294D">
              <w:rPr>
                <w:color w:val="000000"/>
                <w:lang w:eastAsia="en-CA"/>
              </w:rPr>
              <w:tab/>
              <w:t>Node positive</w:t>
            </w:r>
          </w:p>
        </w:tc>
        <w:tc>
          <w:tcPr>
            <w:tcW w:w="1276" w:type="dxa"/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4%</w:t>
            </w:r>
          </w:p>
        </w:tc>
        <w:tc>
          <w:tcPr>
            <w:tcW w:w="2049" w:type="dxa"/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1.42 (0.56-3.56)</w:t>
            </w:r>
          </w:p>
        </w:tc>
        <w:tc>
          <w:tcPr>
            <w:tcW w:w="927" w:type="dxa"/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5%</w:t>
            </w:r>
          </w:p>
        </w:tc>
        <w:tc>
          <w:tcPr>
            <w:tcW w:w="1843" w:type="dxa"/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1.39</w:t>
            </w:r>
            <w:r>
              <w:rPr>
                <w:color w:val="000000"/>
              </w:rPr>
              <w:t xml:space="preserve"> </w:t>
            </w:r>
            <w:r w:rsidRPr="000B067B">
              <w:rPr>
                <w:color w:val="000000"/>
              </w:rPr>
              <w:t>(0.59-3.28)</w:t>
            </w:r>
          </w:p>
        </w:tc>
        <w:tc>
          <w:tcPr>
            <w:tcW w:w="992" w:type="dxa"/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D163BA" w:rsidRPr="0049294D" w:rsidTr="000608F4">
        <w:tc>
          <w:tcPr>
            <w:tcW w:w="3227" w:type="dxa"/>
            <w:vAlign w:val="bottom"/>
          </w:tcPr>
          <w:p w:rsidR="00D163BA" w:rsidRPr="0049294D" w:rsidRDefault="00D163BA" w:rsidP="000608F4">
            <w:pPr>
              <w:rPr>
                <w:color w:val="000000"/>
                <w:lang w:eastAsia="en-CA"/>
              </w:rPr>
            </w:pPr>
            <w:r w:rsidRPr="0049294D">
              <w:rPr>
                <w:color w:val="000000"/>
                <w:lang w:eastAsia="en-CA"/>
              </w:rPr>
              <w:tab/>
              <w:t>NX</w:t>
            </w:r>
          </w:p>
        </w:tc>
        <w:tc>
          <w:tcPr>
            <w:tcW w:w="1276" w:type="dxa"/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6%</w:t>
            </w:r>
          </w:p>
        </w:tc>
        <w:tc>
          <w:tcPr>
            <w:tcW w:w="2049" w:type="dxa"/>
          </w:tcPr>
          <w:p w:rsidR="00D163BA" w:rsidRPr="000B067B" w:rsidRDefault="00D163BA" w:rsidP="000608F4">
            <w:pPr>
              <w:keepNext/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1.85 (0.48-7.11)</w:t>
            </w:r>
          </w:p>
        </w:tc>
        <w:tc>
          <w:tcPr>
            <w:tcW w:w="927" w:type="dxa"/>
          </w:tcPr>
          <w:p w:rsidR="00D163BA" w:rsidRPr="000B067B" w:rsidRDefault="00D163BA" w:rsidP="000608F4">
            <w:pPr>
              <w:keepNext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163BA" w:rsidRPr="000B067B" w:rsidRDefault="00D163BA" w:rsidP="000608F4">
            <w:pPr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7%</w:t>
            </w:r>
          </w:p>
        </w:tc>
        <w:tc>
          <w:tcPr>
            <w:tcW w:w="1843" w:type="dxa"/>
          </w:tcPr>
          <w:p w:rsidR="00D163BA" w:rsidRPr="000B067B" w:rsidRDefault="00D163BA" w:rsidP="000608F4">
            <w:pPr>
              <w:keepNext/>
              <w:adjustRightInd w:val="0"/>
              <w:jc w:val="center"/>
              <w:rPr>
                <w:color w:val="000000"/>
              </w:rPr>
            </w:pPr>
            <w:r w:rsidRPr="000B067B">
              <w:rPr>
                <w:color w:val="000000"/>
              </w:rPr>
              <w:t>2.20</w:t>
            </w:r>
            <w:r>
              <w:rPr>
                <w:color w:val="000000"/>
              </w:rPr>
              <w:t xml:space="preserve"> </w:t>
            </w:r>
            <w:r w:rsidRPr="000B067B">
              <w:rPr>
                <w:color w:val="000000"/>
              </w:rPr>
              <w:t>(0.64-7.54)</w:t>
            </w:r>
          </w:p>
        </w:tc>
        <w:tc>
          <w:tcPr>
            <w:tcW w:w="992" w:type="dxa"/>
          </w:tcPr>
          <w:p w:rsidR="00D163BA" w:rsidRPr="000B067B" w:rsidRDefault="00D163BA" w:rsidP="000608F4">
            <w:pPr>
              <w:keepNext/>
              <w:adjustRightInd w:val="0"/>
              <w:jc w:val="center"/>
              <w:rPr>
                <w:color w:val="000000"/>
              </w:rPr>
            </w:pPr>
          </w:p>
        </w:tc>
      </w:tr>
    </w:tbl>
    <w:p w:rsidR="00D163BA" w:rsidRDefault="00D163BA" w:rsidP="00D163BA">
      <w:r>
        <w:rPr>
          <w:vertAlign w:val="superscript"/>
        </w:rPr>
        <w:t>1</w:t>
      </w:r>
      <w:r>
        <w:t xml:space="preserve"> 42 p</w:t>
      </w:r>
      <w:r w:rsidRPr="00C60007">
        <w:t>atients who had a</w:t>
      </w:r>
      <w:r>
        <w:t xml:space="preserve"> previous </w:t>
      </w:r>
      <w:r w:rsidRPr="00C60007">
        <w:t>VTE even</w:t>
      </w:r>
      <w:r>
        <w:t>t within up to the 6 months preceding surgery were excluded</w:t>
      </w:r>
    </w:p>
    <w:p w:rsidR="00D163BA" w:rsidRDefault="00D163BA" w:rsidP="00D163BA">
      <w:r>
        <w:rPr>
          <w:vertAlign w:val="superscript"/>
        </w:rPr>
        <w:t>2</w:t>
      </w:r>
      <w:r>
        <w:t xml:space="preserve"> Logistic </w:t>
      </w:r>
      <w:proofErr w:type="gramStart"/>
      <w:r w:rsidRPr="00386ACE">
        <w:t>regression</w:t>
      </w:r>
      <w:proofErr w:type="gramEnd"/>
      <w:r w:rsidRPr="00386ACE">
        <w:t xml:space="preserve"> was used</w:t>
      </w:r>
      <w:r>
        <w:t xml:space="preserve"> </w:t>
      </w:r>
    </w:p>
    <w:p w:rsidR="00D163BA" w:rsidRDefault="00D163BA" w:rsidP="00D163BA">
      <w:proofErr w:type="gramStart"/>
      <w:r>
        <w:rPr>
          <w:vertAlign w:val="superscript"/>
        </w:rPr>
        <w:t>3</w:t>
      </w:r>
      <w:r>
        <w:t xml:space="preserve"> T stage data missing for </w:t>
      </w:r>
      <w:r w:rsidRPr="00386ACE">
        <w:t>&lt;6 patients.</w:t>
      </w:r>
      <w:proofErr w:type="gramEnd"/>
      <w:r>
        <w:t xml:space="preserve"> </w:t>
      </w:r>
    </w:p>
    <w:p w:rsidR="00226130" w:rsidRDefault="00226130">
      <w:bookmarkStart w:id="0" w:name="_GoBack"/>
      <w:bookmarkEnd w:id="0"/>
    </w:p>
    <w:sectPr w:rsidR="00226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BA"/>
    <w:rsid w:val="00226130"/>
    <w:rsid w:val="002B6D72"/>
    <w:rsid w:val="009B5E46"/>
    <w:rsid w:val="00D1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Kelly_Brennan\Documents\ICES%20Booth%20Employment\VTE\Manuscript%20Drafts\VTE%20manuscript%20histograms%20July%2024%202017%20Edits%20to%20legend%20April%2021%20Supp%20efig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sprdfs01.sas.ices.on.ca\Users\kbrennan\PROJECTS\CANCER\p0800.080.000\output\vte\Vte%20events%20during%20act%20histogram%20July%2020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%vte</c:v>
          </c:tx>
          <c:marker>
            <c:symbol val="none"/>
          </c:marker>
          <c:cat>
            <c:numRef>
              <c:f>Sheet1!$A$2:$A$21</c:f>
              <c:numCache>
                <c:formatCode>General</c:formatCode>
                <c:ptCount val="20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</c:numCache>
            </c:numRef>
          </c:cat>
          <c:val>
            <c:numRef>
              <c:f>Sheet1!$E$2:$E$21</c:f>
              <c:numCache>
                <c:formatCode>0%</c:formatCode>
                <c:ptCount val="20"/>
                <c:pt idx="0">
                  <c:v>0.05</c:v>
                </c:pt>
                <c:pt idx="1">
                  <c:v>0.116666666666667</c:v>
                </c:pt>
                <c:pt idx="2">
                  <c:v>6.4285714285714293E-2</c:v>
                </c:pt>
                <c:pt idx="3">
                  <c:v>3.94736842105263E-2</c:v>
                </c:pt>
                <c:pt idx="4">
                  <c:v>6.6666666666666693E-2</c:v>
                </c:pt>
                <c:pt idx="5">
                  <c:v>5.1813471502590698E-2</c:v>
                </c:pt>
                <c:pt idx="6">
                  <c:v>7.1428571428571397E-2</c:v>
                </c:pt>
                <c:pt idx="7">
                  <c:v>0.107142857142857</c:v>
                </c:pt>
                <c:pt idx="8">
                  <c:v>9.0497737556561098E-2</c:v>
                </c:pt>
                <c:pt idx="9">
                  <c:v>9.2307692307692299E-2</c:v>
                </c:pt>
                <c:pt idx="10">
                  <c:v>9.3495934959349603E-2</c:v>
                </c:pt>
                <c:pt idx="11">
                  <c:v>0.105042016806723</c:v>
                </c:pt>
                <c:pt idx="12">
                  <c:v>8.9147286821705404E-2</c:v>
                </c:pt>
                <c:pt idx="13">
                  <c:v>8.8803088803088806E-2</c:v>
                </c:pt>
                <c:pt idx="14">
                  <c:v>9.4696969696969696E-2</c:v>
                </c:pt>
                <c:pt idx="15">
                  <c:v>9.4545454545454502E-2</c:v>
                </c:pt>
                <c:pt idx="16">
                  <c:v>7.4999999999999997E-2</c:v>
                </c:pt>
                <c:pt idx="17">
                  <c:v>7.7519379844961198E-2</c:v>
                </c:pt>
                <c:pt idx="18">
                  <c:v>0.11851851851851899</c:v>
                </c:pt>
                <c:pt idx="19">
                  <c:v>9.5435684647302899E-2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443-4145-BFF9-2C390C6E4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44480"/>
        <c:axId val="65046400"/>
      </c:lineChart>
      <c:catAx>
        <c:axId val="65044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CA"/>
                  <a:t>Year</a:t>
                </a:r>
                <a:r>
                  <a:rPr lang="en-CA" baseline="0"/>
                  <a:t> of Cystectomy</a:t>
                </a:r>
                <a:endParaRPr lang="en-CA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5046400"/>
        <c:crosses val="autoZero"/>
        <c:auto val="1"/>
        <c:lblAlgn val="ctr"/>
        <c:lblOffset val="100"/>
        <c:noMultiLvlLbl val="0"/>
      </c:catAx>
      <c:valAx>
        <c:axId val="650464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CA"/>
                  <a:t>% of</a:t>
                </a:r>
                <a:r>
                  <a:rPr lang="en-CA" baseline="0"/>
                  <a:t> Patients</a:t>
                </a:r>
                <a:endParaRPr lang="en-CA"/>
              </a:p>
            </c:rich>
          </c:tx>
          <c:layout/>
          <c:overlay val="0"/>
        </c:title>
        <c:numFmt formatCode="0%" sourceLinked="1"/>
        <c:majorTickMark val="out"/>
        <c:minorTickMark val="none"/>
        <c:tickLblPos val="nextTo"/>
        <c:crossAx val="65044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14773247878699E-2"/>
          <c:y val="2.6718484333252399E-2"/>
          <c:w val="0.89350109848752501"/>
          <c:h val="0.86492190055062701"/>
        </c:manualLayout>
      </c:layout>
      <c:barChart>
        <c:barDir val="col"/>
        <c:grouping val="clustered"/>
        <c:varyColors val="0"/>
        <c:ser>
          <c:idx val="0"/>
          <c:order val="0"/>
          <c:tx>
            <c:v>X</c:v>
          </c:tx>
          <c:invertIfNegative val="0"/>
          <c:cat>
            <c:strRef>
              <c:f>'final pre post grp figure'!$N$1:$N$11</c:f>
              <c:strCache>
                <c:ptCount val="11"/>
                <c:pt idx="0">
                  <c:v>-20 to -25 </c:v>
                </c:pt>
                <c:pt idx="1">
                  <c:v>-16 to -20</c:v>
                </c:pt>
                <c:pt idx="2">
                  <c:v>-11 to -15</c:v>
                </c:pt>
                <c:pt idx="3">
                  <c:v>-6 to -10</c:v>
                </c:pt>
                <c:pt idx="4">
                  <c:v>-1 to -5</c:v>
                </c:pt>
                <c:pt idx="5">
                  <c:v>0</c:v>
                </c:pt>
                <c:pt idx="6">
                  <c:v>1 to 5</c:v>
                </c:pt>
                <c:pt idx="7">
                  <c:v>6 to 10</c:v>
                </c:pt>
                <c:pt idx="8">
                  <c:v>11 to 15</c:v>
                </c:pt>
                <c:pt idx="9">
                  <c:v>16 to 20</c:v>
                </c:pt>
                <c:pt idx="10">
                  <c:v>20 to 25</c:v>
                </c:pt>
              </c:strCache>
            </c:strRef>
          </c:cat>
          <c:val>
            <c:numRef>
              <c:f>'final pre post grp figure'!$P$1:$P$11</c:f>
              <c:numCache>
                <c:formatCode>General</c:formatCode>
                <c:ptCount val="11"/>
                <c:pt idx="0">
                  <c:v>1.928374655647382</c:v>
                </c:pt>
                <c:pt idx="1">
                  <c:v>1.928374655647382</c:v>
                </c:pt>
                <c:pt idx="2">
                  <c:v>2.2038567493112948</c:v>
                </c:pt>
                <c:pt idx="3">
                  <c:v>2.4793388429752068</c:v>
                </c:pt>
                <c:pt idx="4">
                  <c:v>1.6528925619834709</c:v>
                </c:pt>
                <c:pt idx="5">
                  <c:v>28.374655647382919</c:v>
                </c:pt>
                <c:pt idx="6">
                  <c:v>19.283746556473812</c:v>
                </c:pt>
                <c:pt idx="7">
                  <c:v>13.223140495867771</c:v>
                </c:pt>
                <c:pt idx="8">
                  <c:v>9.3663911845730006</c:v>
                </c:pt>
                <c:pt idx="9">
                  <c:v>10.19283746556474</c:v>
                </c:pt>
                <c:pt idx="10">
                  <c:v>9.3663911845730006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59-1749-A5EE-08586F90DE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968704"/>
        <c:axId val="162970624"/>
      </c:barChart>
      <c:catAx>
        <c:axId val="162968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CA" sz="1200"/>
                  <a:t>Time from Cystectomy (weeks)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50" b="0"/>
            </a:pPr>
            <a:endParaRPr lang="en-US"/>
          </a:p>
        </c:txPr>
        <c:crossAx val="162970624"/>
        <c:crosses val="autoZero"/>
        <c:auto val="1"/>
        <c:lblAlgn val="ctr"/>
        <c:lblOffset val="100"/>
        <c:noMultiLvlLbl val="0"/>
      </c:catAx>
      <c:valAx>
        <c:axId val="1629706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CA" sz="1200"/>
                  <a:t>% of patients with VTE events</a:t>
                </a:r>
              </a:p>
            </c:rich>
          </c:tx>
          <c:layout>
            <c:manualLayout>
              <c:xMode val="edge"/>
              <c:yMode val="edge"/>
              <c:x val="6.0502167994353102E-3"/>
              <c:y val="0.2614808198768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2968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count</c:v>
          </c:tx>
          <c:invertIfNegative val="0"/>
          <c:cat>
            <c:strRef>
              <c:f>'[2]new act figure'!$F$3:$F$8</c:f>
              <c:strCache>
                <c:ptCount val="6"/>
                <c:pt idx="0">
                  <c:v>0-1</c:v>
                </c:pt>
                <c:pt idx="1">
                  <c:v>2-4</c:v>
                </c:pt>
                <c:pt idx="2">
                  <c:v>5-9</c:v>
                </c:pt>
                <c:pt idx="3">
                  <c:v>10-13</c:v>
                </c:pt>
                <c:pt idx="4">
                  <c:v>14-18</c:v>
                </c:pt>
                <c:pt idx="5">
                  <c:v>19-25</c:v>
                </c:pt>
              </c:strCache>
            </c:strRef>
          </c:cat>
          <c:val>
            <c:numRef>
              <c:f>'old act timing of vte figure'!$I$3:$I$8</c:f>
              <c:numCache>
                <c:formatCode>General</c:formatCode>
                <c:ptCount val="6"/>
                <c:pt idx="0">
                  <c:v>17.777777777777779</c:v>
                </c:pt>
                <c:pt idx="1">
                  <c:v>17.777777777777779</c:v>
                </c:pt>
                <c:pt idx="2">
                  <c:v>20</c:v>
                </c:pt>
                <c:pt idx="3">
                  <c:v>17.777777777777779</c:v>
                </c:pt>
                <c:pt idx="4">
                  <c:v>13.33333333333333</c:v>
                </c:pt>
                <c:pt idx="5">
                  <c:v>13.33333333333333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6D-B548-A374-52B66A5FDC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978816"/>
        <c:axId val="162993280"/>
      </c:barChart>
      <c:catAx>
        <c:axId val="162978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CA"/>
                  <a:t>Timing from ACT start date (weeks)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62993280"/>
        <c:crosses val="autoZero"/>
        <c:auto val="1"/>
        <c:lblAlgn val="ctr"/>
        <c:lblOffset val="100"/>
        <c:noMultiLvlLbl val="0"/>
      </c:catAx>
      <c:valAx>
        <c:axId val="1629932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CA"/>
                  <a:t>% of patients with VTE events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629788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2018-10-22T06:27:00Z</dcterms:created>
  <dcterms:modified xsi:type="dcterms:W3CDTF">2018-10-22T06:29:00Z</dcterms:modified>
</cp:coreProperties>
</file>