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13111" w14:textId="2F5A26EA" w:rsidR="006C0AA1" w:rsidRDefault="000A133C">
      <w:r>
        <w:rPr>
          <w:noProof/>
        </w:rPr>
        <w:drawing>
          <wp:inline distT="0" distB="0" distL="0" distR="0" wp14:anchorId="0EC98ED0" wp14:editId="01F04867">
            <wp:extent cx="5943600" cy="2520950"/>
            <wp:effectExtent l="0" t="0" r="0" b="0"/>
            <wp:docPr id="426244386" name="Picture 1" descr="A close-up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44386" name="Picture 1" descr="A close-up of a tes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80"/>
                    <a:stretch/>
                  </pic:blipFill>
                  <pic:spPr bwMode="auto">
                    <a:xfrm>
                      <a:off x="0" y="0"/>
                      <a:ext cx="594360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08E78D" w14:textId="23A03124" w:rsidR="000A133C" w:rsidRPr="000A133C" w:rsidRDefault="000A133C" w:rsidP="000A133C">
      <w:pPr>
        <w:spacing w:before="90" w:line="480" w:lineRule="auto"/>
        <w:ind w:left="100" w:right="99"/>
        <w:jc w:val="both"/>
        <w:rPr>
          <w:rFonts w:ascii="Palatino Linotype" w:hAnsi="Palatino Linotype"/>
          <w:sz w:val="20"/>
          <w:szCs w:val="20"/>
        </w:rPr>
      </w:pPr>
      <w:r w:rsidRPr="000A133C">
        <w:rPr>
          <w:rFonts w:ascii="Palatino Linotype" w:hAnsi="Palatino Linotype"/>
          <w:b/>
          <w:sz w:val="20"/>
          <w:szCs w:val="20"/>
        </w:rPr>
        <w:t xml:space="preserve">Supplemental Fig. </w:t>
      </w:r>
      <w:r w:rsidRPr="000A133C">
        <w:rPr>
          <w:rFonts w:ascii="Palatino Linotype" w:hAnsi="Palatino Linotype"/>
          <w:b/>
          <w:sz w:val="20"/>
          <w:szCs w:val="20"/>
        </w:rPr>
        <w:t>1</w:t>
      </w:r>
      <w:r w:rsidRPr="000A133C">
        <w:rPr>
          <w:rFonts w:ascii="Palatino Linotype" w:hAnsi="Palatino Linotype"/>
          <w:b/>
          <w:sz w:val="20"/>
          <w:szCs w:val="20"/>
        </w:rPr>
        <w:t xml:space="preserve">: SFRP2 protein expression is increased in pancreatic cancer. </w:t>
      </w:r>
      <w:r w:rsidRPr="000A133C">
        <w:rPr>
          <w:rFonts w:ascii="Palatino Linotype" w:hAnsi="Palatino Linotype"/>
          <w:sz w:val="20"/>
          <w:szCs w:val="20"/>
        </w:rPr>
        <w:t>Additional western blots showing the levels of SFRP2 protein in tumor and matching normal adjacent tissue samples tested to generate the results displayed in figure 2A. GAPDH was used as a loading control.</w:t>
      </w:r>
    </w:p>
    <w:p w14:paraId="280940D5" w14:textId="77777777" w:rsidR="000A133C" w:rsidRDefault="000A133C"/>
    <w:sectPr w:rsidR="000A1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3C"/>
    <w:rsid w:val="000A133C"/>
    <w:rsid w:val="006C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C375"/>
  <w15:chartTrackingRefBased/>
  <w15:docId w15:val="{B2589AC1-F930-4CFD-8FAB-186E9E12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248</Characters>
  <Application>Microsoft Office Word</Application>
  <DocSecurity>0</DocSecurity>
  <Lines>3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DeMore</dc:creator>
  <cp:keywords/>
  <dc:description/>
  <cp:lastModifiedBy>Nancy DeMore</cp:lastModifiedBy>
  <cp:revision>1</cp:revision>
  <dcterms:created xsi:type="dcterms:W3CDTF">2023-08-21T21:02:00Z</dcterms:created>
  <dcterms:modified xsi:type="dcterms:W3CDTF">2023-08-21T21:07:00Z</dcterms:modified>
</cp:coreProperties>
</file>